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80CE2" w:rsidRDefault="005A697F" w:rsidP="002D035E">
      <w:pPr>
        <w:pBdr>
          <w:top w:val="thinThickSmallGap" w:sz="24" w:space="1" w:color="3366FF"/>
        </w:pBdr>
        <w:ind w:right="-284"/>
      </w:pPr>
      <w:r w:rsidRPr="00045831">
        <w:rPr>
          <w:noProof/>
          <w:lang w:eastAsia="fr-FR"/>
        </w:rPr>
        <w:drawing>
          <wp:inline distT="0" distB="0" distL="0" distR="0">
            <wp:extent cx="1123950" cy="257175"/>
            <wp:effectExtent l="0" t="0" r="0" b="0"/>
            <wp:docPr id="1" name="Image 1" descr="logoI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IR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23950" cy="257175"/>
                    </a:xfrm>
                    <a:prstGeom prst="rect">
                      <a:avLst/>
                    </a:prstGeom>
                    <a:noFill/>
                    <a:ln>
                      <a:noFill/>
                    </a:ln>
                  </pic:spPr>
                </pic:pic>
              </a:graphicData>
            </a:graphic>
          </wp:inline>
        </w:drawing>
      </w:r>
      <w:r w:rsidR="002D035E" w:rsidRPr="002035DA">
        <w:rPr>
          <w:b/>
        </w:rPr>
        <w:t xml:space="preserve">US-191 "IMAGO" - </w:t>
      </w:r>
      <w:r w:rsidR="002D035E" w:rsidRPr="00F200F5">
        <w:rPr>
          <w:b/>
          <w:sz w:val="18"/>
          <w:szCs w:val="18"/>
        </w:rPr>
        <w:t>Direction de l'US191 et l</w:t>
      </w:r>
      <w:r w:rsidR="002D035E">
        <w:rPr>
          <w:b/>
          <w:sz w:val="18"/>
          <w:szCs w:val="18"/>
        </w:rPr>
        <w:t xml:space="preserve">a composante océanographique de </w:t>
      </w:r>
      <w:r w:rsidR="002D035E" w:rsidRPr="00F200F5">
        <w:rPr>
          <w:b/>
          <w:sz w:val="18"/>
          <w:szCs w:val="18"/>
        </w:rPr>
        <w:t>Bretagne</w:t>
      </w:r>
    </w:p>
    <w:p w:rsidR="00080CE2" w:rsidRDefault="00080CE2" w:rsidP="00080CE2">
      <w:pPr>
        <w:jc w:val="center"/>
      </w:pPr>
    </w:p>
    <w:p w:rsidR="002D035E" w:rsidRDefault="002D035E" w:rsidP="007A4084">
      <w:pPr>
        <w:jc w:val="center"/>
        <w:rPr>
          <w:sz w:val="72"/>
          <w:szCs w:val="72"/>
        </w:rPr>
      </w:pPr>
    </w:p>
    <w:p w:rsidR="009D532D" w:rsidRDefault="009D532D" w:rsidP="009D532D">
      <w:pPr>
        <w:jc w:val="center"/>
        <w:rPr>
          <w:sz w:val="44"/>
          <w:szCs w:val="44"/>
          <w:lang w:val="en-GB"/>
        </w:rPr>
      </w:pPr>
      <w:r w:rsidRPr="009D532D">
        <w:rPr>
          <w:sz w:val="44"/>
          <w:szCs w:val="44"/>
          <w:lang w:val="en-GB"/>
        </w:rPr>
        <w:t>User Manual</w:t>
      </w:r>
    </w:p>
    <w:p w:rsidR="009D532D" w:rsidRDefault="009D532D" w:rsidP="009D532D">
      <w:pPr>
        <w:jc w:val="center"/>
        <w:rPr>
          <w:sz w:val="44"/>
          <w:szCs w:val="44"/>
          <w:lang w:val="en-GB"/>
        </w:rPr>
      </w:pPr>
    </w:p>
    <w:p w:rsidR="009D532D" w:rsidRDefault="009D532D" w:rsidP="009D532D">
      <w:pPr>
        <w:jc w:val="center"/>
        <w:rPr>
          <w:sz w:val="44"/>
          <w:szCs w:val="44"/>
          <w:lang w:val="en-GB"/>
        </w:rPr>
      </w:pPr>
      <w:r>
        <w:rPr>
          <w:sz w:val="44"/>
          <w:szCs w:val="44"/>
          <w:lang w:val="en-GB"/>
        </w:rPr>
        <w:t>for</w:t>
      </w:r>
    </w:p>
    <w:p w:rsidR="009D532D" w:rsidRPr="009D532D" w:rsidRDefault="009D532D" w:rsidP="009D532D">
      <w:pPr>
        <w:jc w:val="center"/>
        <w:rPr>
          <w:sz w:val="44"/>
          <w:szCs w:val="44"/>
          <w:lang w:val="en-GB"/>
        </w:rPr>
      </w:pPr>
    </w:p>
    <w:p w:rsidR="009D532D" w:rsidRPr="009D532D" w:rsidRDefault="009D532D" w:rsidP="009D532D">
      <w:pPr>
        <w:jc w:val="center"/>
        <w:rPr>
          <w:sz w:val="72"/>
          <w:szCs w:val="72"/>
          <w:lang w:val="en-GB"/>
        </w:rPr>
      </w:pPr>
      <w:r w:rsidRPr="009D532D">
        <w:rPr>
          <w:sz w:val="72"/>
          <w:szCs w:val="72"/>
          <w:lang w:val="en-GB"/>
        </w:rPr>
        <w:t>TSGQC</w:t>
      </w:r>
    </w:p>
    <w:p w:rsidR="002D035E" w:rsidRPr="00FB6700" w:rsidRDefault="002D035E" w:rsidP="007A4084">
      <w:pPr>
        <w:jc w:val="center"/>
        <w:rPr>
          <w:sz w:val="72"/>
          <w:szCs w:val="72"/>
          <w:lang w:val="en-GB"/>
        </w:rPr>
      </w:pPr>
    </w:p>
    <w:p w:rsidR="002D035E" w:rsidRPr="009D532D" w:rsidRDefault="00E0513F" w:rsidP="007A4084">
      <w:pPr>
        <w:jc w:val="center"/>
        <w:rPr>
          <w:sz w:val="56"/>
          <w:szCs w:val="56"/>
          <w:lang w:val="en-GB"/>
        </w:rPr>
      </w:pPr>
      <w:r w:rsidRPr="009D532D">
        <w:rPr>
          <w:b/>
          <w:sz w:val="56"/>
          <w:szCs w:val="56"/>
          <w:lang w:val="en-GB"/>
        </w:rPr>
        <w:t>T</w:t>
      </w:r>
      <w:r w:rsidRPr="009D532D">
        <w:rPr>
          <w:sz w:val="56"/>
          <w:szCs w:val="56"/>
          <w:lang w:val="en-GB"/>
        </w:rPr>
        <w:t>hermo</w:t>
      </w:r>
      <w:r w:rsidRPr="009D532D">
        <w:rPr>
          <w:b/>
          <w:sz w:val="56"/>
          <w:szCs w:val="56"/>
          <w:lang w:val="en-GB"/>
        </w:rPr>
        <w:t>S</w:t>
      </w:r>
      <w:r w:rsidRPr="009D532D">
        <w:rPr>
          <w:sz w:val="56"/>
          <w:szCs w:val="56"/>
          <w:lang w:val="en-GB"/>
        </w:rPr>
        <w:t>alino</w:t>
      </w:r>
      <w:r w:rsidRPr="009D532D">
        <w:rPr>
          <w:b/>
          <w:sz w:val="56"/>
          <w:szCs w:val="56"/>
          <w:lang w:val="en-GB"/>
        </w:rPr>
        <w:t>G</w:t>
      </w:r>
      <w:r w:rsidRPr="009D532D">
        <w:rPr>
          <w:sz w:val="56"/>
          <w:szCs w:val="56"/>
          <w:lang w:val="en-GB"/>
        </w:rPr>
        <w:t xml:space="preserve">raph </w:t>
      </w:r>
      <w:r w:rsidRPr="009D532D">
        <w:rPr>
          <w:b/>
          <w:sz w:val="56"/>
          <w:szCs w:val="56"/>
          <w:lang w:val="en-GB"/>
        </w:rPr>
        <w:t>Q</w:t>
      </w:r>
      <w:r w:rsidRPr="009D532D">
        <w:rPr>
          <w:sz w:val="56"/>
          <w:szCs w:val="56"/>
          <w:lang w:val="en-GB"/>
        </w:rPr>
        <w:t xml:space="preserve">uality </w:t>
      </w:r>
      <w:r w:rsidRPr="009D532D">
        <w:rPr>
          <w:b/>
          <w:sz w:val="56"/>
          <w:szCs w:val="56"/>
          <w:lang w:val="en-GB"/>
        </w:rPr>
        <w:t>C</w:t>
      </w:r>
      <w:r w:rsidRPr="009D532D">
        <w:rPr>
          <w:sz w:val="56"/>
          <w:szCs w:val="56"/>
          <w:lang w:val="en-GB"/>
        </w:rPr>
        <w:t>ontrol</w:t>
      </w:r>
    </w:p>
    <w:p w:rsidR="00E0513F" w:rsidRPr="009D532D" w:rsidRDefault="00E0513F" w:rsidP="007A4084">
      <w:pPr>
        <w:jc w:val="center"/>
        <w:rPr>
          <w:sz w:val="56"/>
          <w:szCs w:val="56"/>
          <w:lang w:val="en-GB"/>
        </w:rPr>
      </w:pPr>
    </w:p>
    <w:p w:rsidR="00E0513F" w:rsidRPr="009D532D" w:rsidRDefault="00E0513F" w:rsidP="007A4084">
      <w:pPr>
        <w:jc w:val="center"/>
        <w:rPr>
          <w:sz w:val="72"/>
          <w:szCs w:val="72"/>
          <w:lang w:val="en-GB"/>
        </w:rPr>
      </w:pPr>
    </w:p>
    <w:p w:rsidR="00080CE2" w:rsidRPr="00C61F8F" w:rsidRDefault="00080CE2" w:rsidP="00080CE2">
      <w:pPr>
        <w:jc w:val="center"/>
        <w:rPr>
          <w:sz w:val="44"/>
          <w:szCs w:val="44"/>
          <w:lang w:val="en-US"/>
        </w:rPr>
      </w:pPr>
      <w:r w:rsidRPr="00C61F8F">
        <w:rPr>
          <w:sz w:val="44"/>
          <w:szCs w:val="44"/>
          <w:lang w:val="en-US"/>
        </w:rPr>
        <w:t xml:space="preserve">Version </w:t>
      </w:r>
      <w:r w:rsidR="00A54FB0" w:rsidRPr="00C61F8F">
        <w:rPr>
          <w:sz w:val="44"/>
          <w:szCs w:val="44"/>
          <w:lang w:val="en-US"/>
        </w:rPr>
        <w:t>1.5</w:t>
      </w:r>
    </w:p>
    <w:p w:rsidR="00080CE2" w:rsidRPr="00C61F8F" w:rsidRDefault="00080CE2" w:rsidP="00080CE2">
      <w:pPr>
        <w:jc w:val="center"/>
        <w:rPr>
          <w:sz w:val="72"/>
          <w:szCs w:val="72"/>
          <w:lang w:val="en-US"/>
        </w:rPr>
      </w:pPr>
    </w:p>
    <w:p w:rsidR="00E92321" w:rsidRPr="00C61F8F" w:rsidRDefault="00E92321" w:rsidP="00E92321">
      <w:pPr>
        <w:rPr>
          <w:sz w:val="28"/>
          <w:szCs w:val="28"/>
          <w:lang w:val="en-US"/>
        </w:rPr>
      </w:pPr>
      <w:bookmarkStart w:id="0" w:name="_Toc197923204"/>
      <w:bookmarkStart w:id="1" w:name="_Toc197923273"/>
      <w:bookmarkStart w:id="2" w:name="_Toc197923390"/>
      <w:bookmarkStart w:id="3" w:name="_Toc197923521"/>
      <w:bookmarkStart w:id="4" w:name="_Toc197923567"/>
      <w:bookmarkStart w:id="5" w:name="_Toc197923631"/>
      <w:bookmarkStart w:id="6" w:name="_Toc197924951"/>
      <w:bookmarkStart w:id="7" w:name="_Ref199923757"/>
    </w:p>
    <w:p w:rsidR="00E92321" w:rsidRPr="00C61F8F" w:rsidRDefault="00E92321" w:rsidP="00E92321">
      <w:pPr>
        <w:rPr>
          <w:sz w:val="28"/>
          <w:szCs w:val="28"/>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3256"/>
      </w:tblGrid>
      <w:tr w:rsidR="00CA3E91" w:rsidTr="00C61F8F">
        <w:trPr>
          <w:jc w:val="center"/>
        </w:trPr>
        <w:tc>
          <w:tcPr>
            <w:tcW w:w="4390" w:type="dxa"/>
            <w:gridSpan w:val="2"/>
          </w:tcPr>
          <w:p w:rsidR="00CA3E91" w:rsidRDefault="00CA3E91" w:rsidP="00A53B63">
            <w:pPr>
              <w:snapToGrid w:val="0"/>
              <w:jc w:val="center"/>
              <w:rPr>
                <w:b/>
                <w:bCs/>
              </w:rPr>
            </w:pPr>
            <w:r>
              <w:rPr>
                <w:b/>
                <w:bCs/>
              </w:rPr>
              <w:t>Writers</w:t>
            </w:r>
          </w:p>
        </w:tc>
      </w:tr>
      <w:tr w:rsidR="00CA3E91" w:rsidTr="00C61F8F">
        <w:trPr>
          <w:trHeight w:hRule="exact" w:val="781"/>
          <w:jc w:val="center"/>
        </w:trPr>
        <w:tc>
          <w:tcPr>
            <w:tcW w:w="1134" w:type="dxa"/>
            <w:vAlign w:val="center"/>
          </w:tcPr>
          <w:p w:rsidR="00CA3E91" w:rsidRDefault="00CA3E91" w:rsidP="001B2580">
            <w:pPr>
              <w:snapToGrid w:val="0"/>
              <w:jc w:val="center"/>
              <w:rPr>
                <w:sz w:val="18"/>
                <w:szCs w:val="18"/>
              </w:rPr>
            </w:pPr>
            <w:r>
              <w:rPr>
                <w:sz w:val="18"/>
                <w:szCs w:val="18"/>
              </w:rPr>
              <w:t>Name :</w:t>
            </w:r>
          </w:p>
        </w:tc>
        <w:tc>
          <w:tcPr>
            <w:tcW w:w="3256" w:type="dxa"/>
            <w:vAlign w:val="center"/>
          </w:tcPr>
          <w:p w:rsidR="00CA3E91" w:rsidRDefault="00CA3E91" w:rsidP="00BE0644">
            <w:pPr>
              <w:rPr>
                <w:sz w:val="22"/>
                <w:szCs w:val="22"/>
              </w:rPr>
            </w:pPr>
            <w:r>
              <w:rPr>
                <w:sz w:val="22"/>
                <w:szCs w:val="22"/>
              </w:rPr>
              <w:t>Yves Gouriou</w:t>
            </w:r>
            <w:r w:rsidR="00C61F8F">
              <w:rPr>
                <w:rStyle w:val="Appelnotedebasdep"/>
                <w:sz w:val="22"/>
                <w:szCs w:val="22"/>
              </w:rPr>
              <w:footnoteReference w:id="1"/>
            </w:r>
          </w:p>
          <w:p w:rsidR="00CA3E91" w:rsidRDefault="00CA3E91" w:rsidP="00BE0644">
            <w:pPr>
              <w:rPr>
                <w:sz w:val="22"/>
                <w:szCs w:val="22"/>
              </w:rPr>
            </w:pPr>
            <w:r>
              <w:rPr>
                <w:sz w:val="22"/>
                <w:szCs w:val="22"/>
              </w:rPr>
              <w:t>Jacques Grelet</w:t>
            </w:r>
            <w:r w:rsidR="00C61F8F">
              <w:rPr>
                <w:rStyle w:val="Appelnotedebasdep"/>
                <w:sz w:val="22"/>
                <w:szCs w:val="22"/>
              </w:rPr>
              <w:footnoteReference w:id="2"/>
            </w:r>
          </w:p>
          <w:p w:rsidR="00CA3E91" w:rsidRPr="00D3105B" w:rsidRDefault="00CA3E91" w:rsidP="00BE0644">
            <w:pPr>
              <w:rPr>
                <w:sz w:val="22"/>
                <w:szCs w:val="22"/>
              </w:rPr>
            </w:pPr>
            <w:r>
              <w:rPr>
                <w:sz w:val="22"/>
                <w:szCs w:val="22"/>
              </w:rPr>
              <w:t>Gaël Alory</w:t>
            </w:r>
            <w:r w:rsidR="00C61F8F">
              <w:rPr>
                <w:rStyle w:val="Appelnotedebasdep"/>
                <w:sz w:val="22"/>
                <w:szCs w:val="22"/>
              </w:rPr>
              <w:footnoteReference w:id="3"/>
            </w:r>
          </w:p>
        </w:tc>
      </w:tr>
    </w:tbl>
    <w:p w:rsidR="00E92321" w:rsidRDefault="00E92321" w:rsidP="00E92321"/>
    <w:p w:rsidR="00080CE2" w:rsidRPr="007D5D8D" w:rsidRDefault="00E92321" w:rsidP="009D532D">
      <w:pPr>
        <w:pStyle w:val="Titre1"/>
      </w:pPr>
      <w:r>
        <w:br w:type="page"/>
      </w:r>
      <w:bookmarkStart w:id="8" w:name="_Toc53068374"/>
      <w:bookmarkEnd w:id="0"/>
      <w:bookmarkEnd w:id="1"/>
      <w:bookmarkEnd w:id="2"/>
      <w:bookmarkEnd w:id="3"/>
      <w:bookmarkEnd w:id="4"/>
      <w:bookmarkEnd w:id="5"/>
      <w:bookmarkEnd w:id="6"/>
      <w:bookmarkEnd w:id="7"/>
      <w:r w:rsidR="009D532D" w:rsidRPr="009D532D">
        <w:lastRenderedPageBreak/>
        <w:t>Revision</w:t>
      </w:r>
      <w:r w:rsidR="009D532D">
        <w:t xml:space="preserve"> History</w:t>
      </w:r>
      <w:bookmarkEnd w:id="8"/>
    </w:p>
    <w:p w:rsidR="00080CE2" w:rsidRDefault="00080CE2" w:rsidP="00080CE2">
      <w:pPr>
        <w:ind w:left="360"/>
      </w:pPr>
    </w:p>
    <w:tbl>
      <w:tblPr>
        <w:tblW w:w="0" w:type="auto"/>
        <w:tblInd w:w="-5" w:type="dxa"/>
        <w:tblLayout w:type="fixed"/>
        <w:tblLook w:val="0000" w:firstRow="0" w:lastRow="0" w:firstColumn="0" w:lastColumn="0" w:noHBand="0" w:noVBand="0"/>
      </w:tblPr>
      <w:tblGrid>
        <w:gridCol w:w="1673"/>
        <w:gridCol w:w="1446"/>
        <w:gridCol w:w="2303"/>
        <w:gridCol w:w="3696"/>
      </w:tblGrid>
      <w:tr w:rsidR="00080CE2" w:rsidTr="00472DDD">
        <w:tc>
          <w:tcPr>
            <w:tcW w:w="1673" w:type="dxa"/>
            <w:tcBorders>
              <w:top w:val="single" w:sz="4" w:space="0" w:color="000000"/>
              <w:left w:val="single" w:sz="4" w:space="0" w:color="000000"/>
              <w:bottom w:val="single" w:sz="4" w:space="0" w:color="000000"/>
            </w:tcBorders>
          </w:tcPr>
          <w:p w:rsidR="00080CE2" w:rsidRDefault="00080CE2" w:rsidP="00080CE2">
            <w:pPr>
              <w:snapToGrid w:val="0"/>
              <w:jc w:val="center"/>
              <w:rPr>
                <w:b/>
                <w:bCs/>
              </w:rPr>
            </w:pPr>
            <w:r>
              <w:rPr>
                <w:b/>
                <w:bCs/>
              </w:rPr>
              <w:t>Dates</w:t>
            </w:r>
          </w:p>
        </w:tc>
        <w:tc>
          <w:tcPr>
            <w:tcW w:w="1446" w:type="dxa"/>
            <w:tcBorders>
              <w:top w:val="single" w:sz="4" w:space="0" w:color="000000"/>
              <w:left w:val="single" w:sz="4" w:space="0" w:color="000000"/>
              <w:bottom w:val="single" w:sz="4" w:space="0" w:color="000000"/>
            </w:tcBorders>
          </w:tcPr>
          <w:p w:rsidR="00080CE2" w:rsidRDefault="00080CE2" w:rsidP="00080CE2">
            <w:pPr>
              <w:snapToGrid w:val="0"/>
              <w:jc w:val="center"/>
              <w:rPr>
                <w:b/>
                <w:bCs/>
              </w:rPr>
            </w:pPr>
            <w:r>
              <w:rPr>
                <w:b/>
                <w:bCs/>
              </w:rPr>
              <w:t>Versions</w:t>
            </w:r>
          </w:p>
        </w:tc>
        <w:tc>
          <w:tcPr>
            <w:tcW w:w="2303" w:type="dxa"/>
            <w:tcBorders>
              <w:top w:val="single" w:sz="4" w:space="0" w:color="000000"/>
              <w:left w:val="single" w:sz="4" w:space="0" w:color="000000"/>
              <w:bottom w:val="single" w:sz="4" w:space="0" w:color="000000"/>
            </w:tcBorders>
          </w:tcPr>
          <w:p w:rsidR="00080CE2" w:rsidRDefault="00080CE2" w:rsidP="00080CE2">
            <w:pPr>
              <w:snapToGrid w:val="0"/>
              <w:jc w:val="center"/>
              <w:rPr>
                <w:b/>
                <w:bCs/>
              </w:rPr>
            </w:pPr>
            <w:r>
              <w:rPr>
                <w:b/>
                <w:bCs/>
              </w:rPr>
              <w:t>Chapitres concernés</w:t>
            </w:r>
          </w:p>
        </w:tc>
        <w:tc>
          <w:tcPr>
            <w:tcW w:w="3696" w:type="dxa"/>
            <w:tcBorders>
              <w:top w:val="single" w:sz="4" w:space="0" w:color="000000"/>
              <w:left w:val="single" w:sz="4" w:space="0" w:color="000000"/>
              <w:bottom w:val="single" w:sz="4" w:space="0" w:color="000000"/>
              <w:right w:val="single" w:sz="4" w:space="0" w:color="000000"/>
            </w:tcBorders>
          </w:tcPr>
          <w:p w:rsidR="00080CE2" w:rsidRDefault="00080CE2" w:rsidP="00080CE2">
            <w:pPr>
              <w:snapToGrid w:val="0"/>
              <w:jc w:val="center"/>
              <w:rPr>
                <w:b/>
                <w:bCs/>
              </w:rPr>
            </w:pPr>
            <w:r>
              <w:rPr>
                <w:b/>
                <w:bCs/>
              </w:rPr>
              <w:t>Commentaires et modifications</w:t>
            </w:r>
          </w:p>
        </w:tc>
      </w:tr>
      <w:tr w:rsidR="00080CE2" w:rsidRPr="00C07F8C" w:rsidTr="00472DDD">
        <w:tc>
          <w:tcPr>
            <w:tcW w:w="1673" w:type="dxa"/>
            <w:tcBorders>
              <w:left w:val="single" w:sz="4" w:space="0" w:color="000000"/>
              <w:bottom w:val="single" w:sz="4" w:space="0" w:color="000000"/>
            </w:tcBorders>
          </w:tcPr>
          <w:p w:rsidR="00080CE2" w:rsidRPr="00C07F8C" w:rsidRDefault="00472DDD" w:rsidP="00080CE2">
            <w:pPr>
              <w:snapToGrid w:val="0"/>
              <w:jc w:val="center"/>
              <w:rPr>
                <w:lang w:val="en-US"/>
              </w:rPr>
            </w:pPr>
            <w:r w:rsidRPr="00C07F8C">
              <w:rPr>
                <w:lang w:val="en-US"/>
              </w:rPr>
              <w:t>August 2010</w:t>
            </w:r>
          </w:p>
        </w:tc>
        <w:tc>
          <w:tcPr>
            <w:tcW w:w="1446" w:type="dxa"/>
            <w:tcBorders>
              <w:left w:val="single" w:sz="4" w:space="0" w:color="000000"/>
              <w:bottom w:val="single" w:sz="4" w:space="0" w:color="000000"/>
            </w:tcBorders>
          </w:tcPr>
          <w:p w:rsidR="00080CE2" w:rsidRPr="00C07F8C" w:rsidRDefault="00FA5EC9" w:rsidP="00080CE2">
            <w:pPr>
              <w:snapToGrid w:val="0"/>
              <w:jc w:val="center"/>
              <w:rPr>
                <w:lang w:val="en-US"/>
              </w:rPr>
            </w:pPr>
            <w:r w:rsidRPr="00C07F8C">
              <w:rPr>
                <w:lang w:val="en-US"/>
              </w:rPr>
              <w:t>1.</w:t>
            </w:r>
            <w:r w:rsidR="00CA3E91">
              <w:rPr>
                <w:lang w:val="en-US"/>
              </w:rPr>
              <w:t>0</w:t>
            </w:r>
          </w:p>
        </w:tc>
        <w:tc>
          <w:tcPr>
            <w:tcW w:w="2303" w:type="dxa"/>
            <w:tcBorders>
              <w:left w:val="single" w:sz="4" w:space="0" w:color="000000"/>
              <w:bottom w:val="single" w:sz="4" w:space="0" w:color="000000"/>
            </w:tcBorders>
          </w:tcPr>
          <w:p w:rsidR="00080CE2" w:rsidRPr="00C07F8C" w:rsidRDefault="00C07F8C" w:rsidP="00080CE2">
            <w:pPr>
              <w:snapToGrid w:val="0"/>
              <w:jc w:val="center"/>
              <w:rPr>
                <w:lang w:val="en-US"/>
              </w:rPr>
            </w:pPr>
            <w:r w:rsidRPr="00C07F8C">
              <w:rPr>
                <w:lang w:val="en-US"/>
              </w:rPr>
              <w:t>C</w:t>
            </w:r>
            <w:r w:rsidR="00472DDD" w:rsidRPr="00C07F8C">
              <w:rPr>
                <w:lang w:val="en-US"/>
              </w:rPr>
              <w:t>reation</w:t>
            </w:r>
          </w:p>
        </w:tc>
        <w:tc>
          <w:tcPr>
            <w:tcW w:w="3696" w:type="dxa"/>
            <w:tcBorders>
              <w:left w:val="single" w:sz="4" w:space="0" w:color="000000"/>
              <w:bottom w:val="single" w:sz="4" w:space="0" w:color="000000"/>
              <w:right w:val="single" w:sz="4" w:space="0" w:color="000000"/>
            </w:tcBorders>
          </w:tcPr>
          <w:p w:rsidR="00080CE2" w:rsidRPr="00C07F8C" w:rsidRDefault="00C07F8C" w:rsidP="00080CE2">
            <w:pPr>
              <w:snapToGrid w:val="0"/>
              <w:rPr>
                <w:lang w:val="en-US"/>
              </w:rPr>
            </w:pPr>
            <w:r w:rsidRPr="00C07F8C">
              <w:rPr>
                <w:lang w:val="en-US"/>
              </w:rPr>
              <w:t>English version</w:t>
            </w:r>
          </w:p>
        </w:tc>
      </w:tr>
      <w:tr w:rsidR="00080CE2" w:rsidTr="00472DDD">
        <w:tc>
          <w:tcPr>
            <w:tcW w:w="1673" w:type="dxa"/>
            <w:tcBorders>
              <w:left w:val="single" w:sz="4" w:space="0" w:color="000000"/>
              <w:bottom w:val="single" w:sz="4" w:space="0" w:color="000000"/>
            </w:tcBorders>
          </w:tcPr>
          <w:p w:rsidR="00080CE2" w:rsidRDefault="00CA3E91" w:rsidP="00080CE2">
            <w:pPr>
              <w:snapToGrid w:val="0"/>
              <w:jc w:val="center"/>
            </w:pPr>
            <w:r>
              <w:t>October 2020</w:t>
            </w:r>
          </w:p>
        </w:tc>
        <w:tc>
          <w:tcPr>
            <w:tcW w:w="1446" w:type="dxa"/>
            <w:tcBorders>
              <w:left w:val="single" w:sz="4" w:space="0" w:color="000000"/>
              <w:bottom w:val="single" w:sz="4" w:space="0" w:color="000000"/>
            </w:tcBorders>
          </w:tcPr>
          <w:p w:rsidR="00080CE2" w:rsidRDefault="00CA3E91" w:rsidP="00080CE2">
            <w:pPr>
              <w:snapToGrid w:val="0"/>
              <w:jc w:val="center"/>
            </w:pPr>
            <w:r>
              <w:t>1.5</w:t>
            </w:r>
          </w:p>
        </w:tc>
        <w:tc>
          <w:tcPr>
            <w:tcW w:w="2303" w:type="dxa"/>
            <w:tcBorders>
              <w:left w:val="single" w:sz="4" w:space="0" w:color="000000"/>
              <w:bottom w:val="single" w:sz="4" w:space="0" w:color="000000"/>
            </w:tcBorders>
          </w:tcPr>
          <w:p w:rsidR="00080CE2" w:rsidRDefault="00CA3E91" w:rsidP="00080CE2">
            <w:pPr>
              <w:snapToGrid w:val="0"/>
              <w:jc w:val="center"/>
            </w:pPr>
            <w:r>
              <w:t>all</w:t>
            </w:r>
          </w:p>
        </w:tc>
        <w:tc>
          <w:tcPr>
            <w:tcW w:w="3696" w:type="dxa"/>
            <w:tcBorders>
              <w:left w:val="single" w:sz="4" w:space="0" w:color="000000"/>
              <w:bottom w:val="single" w:sz="4" w:space="0" w:color="000000"/>
              <w:right w:val="single" w:sz="4" w:space="0" w:color="000000"/>
            </w:tcBorders>
          </w:tcPr>
          <w:p w:rsidR="00080CE2" w:rsidRDefault="00CA3E91" w:rsidP="00080CE2">
            <w:pPr>
              <w:snapToGrid w:val="0"/>
            </w:pPr>
            <w:r>
              <w:t>Update from french version</w:t>
            </w:r>
          </w:p>
        </w:tc>
      </w:tr>
      <w:tr w:rsidR="00080CE2" w:rsidTr="00472DDD">
        <w:tc>
          <w:tcPr>
            <w:tcW w:w="1673" w:type="dxa"/>
            <w:tcBorders>
              <w:left w:val="single" w:sz="4" w:space="0" w:color="000000"/>
              <w:bottom w:val="single" w:sz="4" w:space="0" w:color="000000"/>
            </w:tcBorders>
          </w:tcPr>
          <w:p w:rsidR="00080CE2" w:rsidRDefault="00080CE2" w:rsidP="00080CE2">
            <w:pPr>
              <w:snapToGrid w:val="0"/>
              <w:jc w:val="center"/>
            </w:pPr>
          </w:p>
        </w:tc>
        <w:tc>
          <w:tcPr>
            <w:tcW w:w="1446" w:type="dxa"/>
            <w:tcBorders>
              <w:left w:val="single" w:sz="4" w:space="0" w:color="000000"/>
              <w:bottom w:val="single" w:sz="4" w:space="0" w:color="000000"/>
            </w:tcBorders>
          </w:tcPr>
          <w:p w:rsidR="00080CE2" w:rsidRDefault="00080CE2" w:rsidP="00080CE2">
            <w:pPr>
              <w:snapToGrid w:val="0"/>
              <w:jc w:val="center"/>
            </w:pPr>
          </w:p>
        </w:tc>
        <w:tc>
          <w:tcPr>
            <w:tcW w:w="2303" w:type="dxa"/>
            <w:tcBorders>
              <w:left w:val="single" w:sz="4" w:space="0" w:color="000000"/>
              <w:bottom w:val="single" w:sz="4" w:space="0" w:color="000000"/>
            </w:tcBorders>
          </w:tcPr>
          <w:p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rsidR="00080CE2" w:rsidRDefault="00080CE2" w:rsidP="00080CE2">
            <w:pPr>
              <w:snapToGrid w:val="0"/>
            </w:pPr>
          </w:p>
        </w:tc>
      </w:tr>
      <w:tr w:rsidR="00080CE2" w:rsidTr="00472DDD">
        <w:tc>
          <w:tcPr>
            <w:tcW w:w="1673" w:type="dxa"/>
            <w:tcBorders>
              <w:left w:val="single" w:sz="4" w:space="0" w:color="000000"/>
              <w:bottom w:val="single" w:sz="4" w:space="0" w:color="000000"/>
            </w:tcBorders>
          </w:tcPr>
          <w:p w:rsidR="00080CE2" w:rsidRDefault="00080CE2" w:rsidP="00080CE2">
            <w:pPr>
              <w:snapToGrid w:val="0"/>
              <w:jc w:val="center"/>
            </w:pPr>
          </w:p>
        </w:tc>
        <w:tc>
          <w:tcPr>
            <w:tcW w:w="1446" w:type="dxa"/>
            <w:tcBorders>
              <w:left w:val="single" w:sz="4" w:space="0" w:color="000000"/>
              <w:bottom w:val="single" w:sz="4" w:space="0" w:color="000000"/>
            </w:tcBorders>
          </w:tcPr>
          <w:p w:rsidR="00080CE2" w:rsidRDefault="00080CE2" w:rsidP="00080CE2">
            <w:pPr>
              <w:snapToGrid w:val="0"/>
              <w:jc w:val="center"/>
            </w:pPr>
          </w:p>
        </w:tc>
        <w:tc>
          <w:tcPr>
            <w:tcW w:w="2303" w:type="dxa"/>
            <w:tcBorders>
              <w:left w:val="single" w:sz="4" w:space="0" w:color="000000"/>
              <w:bottom w:val="single" w:sz="4" w:space="0" w:color="000000"/>
            </w:tcBorders>
          </w:tcPr>
          <w:p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rsidR="00080CE2" w:rsidRDefault="00080CE2" w:rsidP="00080CE2">
            <w:pPr>
              <w:snapToGrid w:val="0"/>
            </w:pPr>
          </w:p>
        </w:tc>
      </w:tr>
      <w:tr w:rsidR="00080CE2" w:rsidTr="00472DDD">
        <w:tc>
          <w:tcPr>
            <w:tcW w:w="1673" w:type="dxa"/>
            <w:tcBorders>
              <w:left w:val="single" w:sz="4" w:space="0" w:color="000000"/>
              <w:bottom w:val="single" w:sz="4" w:space="0" w:color="000000"/>
            </w:tcBorders>
          </w:tcPr>
          <w:p w:rsidR="00080CE2" w:rsidRDefault="00080CE2" w:rsidP="00080CE2">
            <w:pPr>
              <w:snapToGrid w:val="0"/>
              <w:jc w:val="center"/>
            </w:pPr>
          </w:p>
        </w:tc>
        <w:tc>
          <w:tcPr>
            <w:tcW w:w="1446" w:type="dxa"/>
            <w:tcBorders>
              <w:left w:val="single" w:sz="4" w:space="0" w:color="000000"/>
              <w:bottom w:val="single" w:sz="4" w:space="0" w:color="000000"/>
            </w:tcBorders>
          </w:tcPr>
          <w:p w:rsidR="00080CE2" w:rsidRDefault="00080CE2" w:rsidP="00080CE2">
            <w:pPr>
              <w:snapToGrid w:val="0"/>
              <w:jc w:val="center"/>
            </w:pPr>
          </w:p>
        </w:tc>
        <w:tc>
          <w:tcPr>
            <w:tcW w:w="2303" w:type="dxa"/>
            <w:tcBorders>
              <w:left w:val="single" w:sz="4" w:space="0" w:color="000000"/>
              <w:bottom w:val="single" w:sz="4" w:space="0" w:color="000000"/>
            </w:tcBorders>
          </w:tcPr>
          <w:p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rsidR="00080CE2" w:rsidRDefault="00080CE2" w:rsidP="00080CE2">
            <w:pPr>
              <w:snapToGrid w:val="0"/>
            </w:pPr>
          </w:p>
        </w:tc>
      </w:tr>
      <w:tr w:rsidR="00080CE2" w:rsidTr="00472DDD">
        <w:tc>
          <w:tcPr>
            <w:tcW w:w="1673" w:type="dxa"/>
            <w:tcBorders>
              <w:left w:val="single" w:sz="4" w:space="0" w:color="000000"/>
              <w:bottom w:val="single" w:sz="4" w:space="0" w:color="000000"/>
            </w:tcBorders>
          </w:tcPr>
          <w:p w:rsidR="00080CE2" w:rsidRDefault="00080CE2" w:rsidP="00080CE2">
            <w:pPr>
              <w:snapToGrid w:val="0"/>
              <w:jc w:val="center"/>
            </w:pPr>
          </w:p>
        </w:tc>
        <w:tc>
          <w:tcPr>
            <w:tcW w:w="1446" w:type="dxa"/>
            <w:tcBorders>
              <w:left w:val="single" w:sz="4" w:space="0" w:color="000000"/>
              <w:bottom w:val="single" w:sz="4" w:space="0" w:color="000000"/>
            </w:tcBorders>
          </w:tcPr>
          <w:p w:rsidR="00080CE2" w:rsidRDefault="00080CE2" w:rsidP="00080CE2">
            <w:pPr>
              <w:snapToGrid w:val="0"/>
              <w:jc w:val="center"/>
            </w:pPr>
          </w:p>
        </w:tc>
        <w:tc>
          <w:tcPr>
            <w:tcW w:w="2303" w:type="dxa"/>
            <w:tcBorders>
              <w:left w:val="single" w:sz="4" w:space="0" w:color="000000"/>
              <w:bottom w:val="single" w:sz="4" w:space="0" w:color="000000"/>
            </w:tcBorders>
          </w:tcPr>
          <w:p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rsidR="00080CE2" w:rsidRDefault="00080CE2" w:rsidP="00080CE2">
            <w:pPr>
              <w:snapToGrid w:val="0"/>
            </w:pPr>
          </w:p>
        </w:tc>
      </w:tr>
      <w:tr w:rsidR="00080CE2" w:rsidTr="00472DDD">
        <w:tc>
          <w:tcPr>
            <w:tcW w:w="1673" w:type="dxa"/>
            <w:tcBorders>
              <w:left w:val="single" w:sz="4" w:space="0" w:color="000000"/>
              <w:bottom w:val="single" w:sz="4" w:space="0" w:color="000000"/>
            </w:tcBorders>
          </w:tcPr>
          <w:p w:rsidR="00080CE2" w:rsidRDefault="00080CE2" w:rsidP="00080CE2">
            <w:pPr>
              <w:snapToGrid w:val="0"/>
              <w:jc w:val="center"/>
            </w:pPr>
          </w:p>
        </w:tc>
        <w:tc>
          <w:tcPr>
            <w:tcW w:w="1446" w:type="dxa"/>
            <w:tcBorders>
              <w:left w:val="single" w:sz="4" w:space="0" w:color="000000"/>
              <w:bottom w:val="single" w:sz="4" w:space="0" w:color="000000"/>
            </w:tcBorders>
          </w:tcPr>
          <w:p w:rsidR="00080CE2" w:rsidRDefault="00080CE2" w:rsidP="00080CE2">
            <w:pPr>
              <w:snapToGrid w:val="0"/>
              <w:jc w:val="center"/>
            </w:pPr>
          </w:p>
        </w:tc>
        <w:tc>
          <w:tcPr>
            <w:tcW w:w="2303" w:type="dxa"/>
            <w:tcBorders>
              <w:left w:val="single" w:sz="4" w:space="0" w:color="000000"/>
              <w:bottom w:val="single" w:sz="4" w:space="0" w:color="000000"/>
            </w:tcBorders>
          </w:tcPr>
          <w:p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rsidR="00080CE2" w:rsidRDefault="00080CE2" w:rsidP="00080CE2">
            <w:pPr>
              <w:snapToGrid w:val="0"/>
            </w:pPr>
          </w:p>
        </w:tc>
      </w:tr>
    </w:tbl>
    <w:p w:rsidR="00080CE2" w:rsidRDefault="00080CE2" w:rsidP="00080CE2">
      <w:pPr>
        <w:rPr>
          <w:b/>
          <w:bCs/>
          <w:sz w:val="36"/>
          <w:szCs w:val="36"/>
        </w:rPr>
      </w:pPr>
    </w:p>
    <w:p w:rsidR="00080CE2" w:rsidRDefault="002E7C8F" w:rsidP="007D5D8D">
      <w:pPr>
        <w:pStyle w:val="Titre1"/>
      </w:pPr>
      <w:bookmarkStart w:id="9" w:name="_Toc197923205"/>
      <w:bookmarkStart w:id="10" w:name="_Toc197923274"/>
      <w:bookmarkStart w:id="11" w:name="_Toc197923391"/>
      <w:bookmarkStart w:id="12" w:name="_Toc197923522"/>
      <w:bookmarkStart w:id="13" w:name="_Toc197923568"/>
      <w:bookmarkStart w:id="14" w:name="_Toc197923632"/>
      <w:bookmarkStart w:id="15" w:name="_Toc197924952"/>
      <w:r>
        <w:br w:type="page"/>
      </w:r>
      <w:bookmarkStart w:id="16" w:name="Sommaire"/>
      <w:bookmarkStart w:id="17" w:name="_Toc53068375"/>
      <w:bookmarkEnd w:id="9"/>
      <w:bookmarkEnd w:id="10"/>
      <w:bookmarkEnd w:id="11"/>
      <w:bookmarkEnd w:id="12"/>
      <w:bookmarkEnd w:id="13"/>
      <w:bookmarkEnd w:id="14"/>
      <w:bookmarkEnd w:id="15"/>
      <w:bookmarkEnd w:id="16"/>
      <w:r w:rsidR="009D532D">
        <w:lastRenderedPageBreak/>
        <w:t>Contents</w:t>
      </w:r>
      <w:bookmarkEnd w:id="17"/>
    </w:p>
    <w:p w:rsidR="004A2246" w:rsidRDefault="00DA1545">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r>
        <w:rPr>
          <w:rFonts w:ascii="Arial" w:hAnsi="Arial" w:cs="Arial"/>
          <w:b w:val="0"/>
          <w:bCs w:val="0"/>
          <w:caps w:val="0"/>
        </w:rPr>
        <w:fldChar w:fldCharType="begin"/>
      </w:r>
      <w:r>
        <w:rPr>
          <w:rFonts w:ascii="Arial" w:hAnsi="Arial" w:cs="Arial"/>
          <w:b w:val="0"/>
          <w:bCs w:val="0"/>
          <w:caps w:val="0"/>
        </w:rPr>
        <w:instrText xml:space="preserve"> TOC \o "1-3" \h \z \u </w:instrText>
      </w:r>
      <w:r>
        <w:rPr>
          <w:rFonts w:ascii="Arial" w:hAnsi="Arial" w:cs="Arial"/>
          <w:b w:val="0"/>
          <w:bCs w:val="0"/>
          <w:caps w:val="0"/>
        </w:rPr>
        <w:fldChar w:fldCharType="separate"/>
      </w:r>
      <w:hyperlink w:anchor="_Toc53068374" w:history="1">
        <w:r w:rsidR="004A2246" w:rsidRPr="00822FD5">
          <w:rPr>
            <w:rStyle w:val="Lienhypertexte"/>
            <w:noProof/>
          </w:rPr>
          <w:t>1.</w:t>
        </w:r>
        <w:r w:rsidR="004A2246">
          <w:rPr>
            <w:rFonts w:asciiTheme="minorHAnsi" w:eastAsiaTheme="minorEastAsia" w:hAnsiTheme="minorHAnsi" w:cstheme="minorBidi"/>
            <w:b w:val="0"/>
            <w:bCs w:val="0"/>
            <w:caps w:val="0"/>
            <w:noProof/>
            <w:sz w:val="22"/>
            <w:szCs w:val="22"/>
            <w:lang w:eastAsia="fr-FR"/>
          </w:rPr>
          <w:tab/>
        </w:r>
        <w:r w:rsidR="004A2246" w:rsidRPr="00822FD5">
          <w:rPr>
            <w:rStyle w:val="Lienhypertexte"/>
            <w:noProof/>
          </w:rPr>
          <w:t>Revision History</w:t>
        </w:r>
        <w:r w:rsidR="004A2246">
          <w:rPr>
            <w:noProof/>
            <w:webHidden/>
          </w:rPr>
          <w:tab/>
        </w:r>
        <w:r w:rsidR="004A2246">
          <w:rPr>
            <w:noProof/>
            <w:webHidden/>
          </w:rPr>
          <w:fldChar w:fldCharType="begin"/>
        </w:r>
        <w:r w:rsidR="004A2246">
          <w:rPr>
            <w:noProof/>
            <w:webHidden/>
          </w:rPr>
          <w:instrText xml:space="preserve"> PAGEREF _Toc53068374 \h </w:instrText>
        </w:r>
        <w:r w:rsidR="004A2246">
          <w:rPr>
            <w:noProof/>
            <w:webHidden/>
          </w:rPr>
        </w:r>
        <w:r w:rsidR="004A2246">
          <w:rPr>
            <w:noProof/>
            <w:webHidden/>
          </w:rPr>
          <w:fldChar w:fldCharType="separate"/>
        </w:r>
        <w:r w:rsidR="004A2246">
          <w:rPr>
            <w:noProof/>
            <w:webHidden/>
          </w:rPr>
          <w:t>2</w:t>
        </w:r>
        <w:r w:rsidR="004A2246">
          <w:rPr>
            <w:noProof/>
            <w:webHidden/>
          </w:rPr>
          <w:fldChar w:fldCharType="end"/>
        </w:r>
      </w:hyperlink>
    </w:p>
    <w:p w:rsidR="004A2246" w:rsidRDefault="004A2246">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375" w:history="1">
        <w:r w:rsidRPr="00822FD5">
          <w:rPr>
            <w:rStyle w:val="Lienhypertexte"/>
            <w:noProof/>
          </w:rPr>
          <w:t>2.</w:t>
        </w:r>
        <w:r>
          <w:rPr>
            <w:rFonts w:asciiTheme="minorHAnsi" w:eastAsiaTheme="minorEastAsia" w:hAnsiTheme="minorHAnsi" w:cstheme="minorBidi"/>
            <w:b w:val="0"/>
            <w:bCs w:val="0"/>
            <w:caps w:val="0"/>
            <w:noProof/>
            <w:sz w:val="22"/>
            <w:szCs w:val="22"/>
            <w:lang w:eastAsia="fr-FR"/>
          </w:rPr>
          <w:tab/>
        </w:r>
        <w:r w:rsidRPr="00822FD5">
          <w:rPr>
            <w:rStyle w:val="Lienhypertexte"/>
            <w:noProof/>
          </w:rPr>
          <w:t>Contents</w:t>
        </w:r>
        <w:r>
          <w:rPr>
            <w:noProof/>
            <w:webHidden/>
          </w:rPr>
          <w:tab/>
        </w:r>
        <w:r>
          <w:rPr>
            <w:noProof/>
            <w:webHidden/>
          </w:rPr>
          <w:fldChar w:fldCharType="begin"/>
        </w:r>
        <w:r>
          <w:rPr>
            <w:noProof/>
            <w:webHidden/>
          </w:rPr>
          <w:instrText xml:space="preserve"> PAGEREF _Toc53068375 \h </w:instrText>
        </w:r>
        <w:r>
          <w:rPr>
            <w:noProof/>
            <w:webHidden/>
          </w:rPr>
        </w:r>
        <w:r>
          <w:rPr>
            <w:noProof/>
            <w:webHidden/>
          </w:rPr>
          <w:fldChar w:fldCharType="separate"/>
        </w:r>
        <w:r>
          <w:rPr>
            <w:noProof/>
            <w:webHidden/>
          </w:rPr>
          <w:t>3</w:t>
        </w:r>
        <w:r>
          <w:rPr>
            <w:noProof/>
            <w:webHidden/>
          </w:rPr>
          <w:fldChar w:fldCharType="end"/>
        </w:r>
      </w:hyperlink>
    </w:p>
    <w:p w:rsidR="004A2246" w:rsidRDefault="004A2246">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376" w:history="1">
        <w:r w:rsidRPr="00822FD5">
          <w:rPr>
            <w:rStyle w:val="Lienhypertexte"/>
            <w:noProof/>
            <w:lang w:val="en-US"/>
          </w:rPr>
          <w:t>3.</w:t>
        </w:r>
        <w:r>
          <w:rPr>
            <w:rFonts w:asciiTheme="minorHAnsi" w:eastAsiaTheme="minorEastAsia" w:hAnsiTheme="minorHAnsi" w:cstheme="minorBidi"/>
            <w:b w:val="0"/>
            <w:bCs w:val="0"/>
            <w:caps w:val="0"/>
            <w:noProof/>
            <w:sz w:val="22"/>
            <w:szCs w:val="22"/>
            <w:lang w:eastAsia="fr-FR"/>
          </w:rPr>
          <w:tab/>
        </w:r>
        <w:r w:rsidRPr="00822FD5">
          <w:rPr>
            <w:rStyle w:val="Lienhypertexte"/>
            <w:noProof/>
            <w:lang w:val="en-US"/>
          </w:rPr>
          <w:t>Software goals</w:t>
        </w:r>
        <w:r>
          <w:rPr>
            <w:noProof/>
            <w:webHidden/>
          </w:rPr>
          <w:tab/>
        </w:r>
        <w:r>
          <w:rPr>
            <w:noProof/>
            <w:webHidden/>
          </w:rPr>
          <w:fldChar w:fldCharType="begin"/>
        </w:r>
        <w:r>
          <w:rPr>
            <w:noProof/>
            <w:webHidden/>
          </w:rPr>
          <w:instrText xml:space="preserve"> PAGEREF _Toc53068376 \h </w:instrText>
        </w:r>
        <w:r>
          <w:rPr>
            <w:noProof/>
            <w:webHidden/>
          </w:rPr>
        </w:r>
        <w:r>
          <w:rPr>
            <w:noProof/>
            <w:webHidden/>
          </w:rPr>
          <w:fldChar w:fldCharType="separate"/>
        </w:r>
        <w:r>
          <w:rPr>
            <w:noProof/>
            <w:webHidden/>
          </w:rPr>
          <w:t>5</w:t>
        </w:r>
        <w:r>
          <w:rPr>
            <w:noProof/>
            <w:webHidden/>
          </w:rPr>
          <w:fldChar w:fldCharType="end"/>
        </w:r>
      </w:hyperlink>
    </w:p>
    <w:p w:rsidR="004A2246" w:rsidRDefault="004A2246">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377" w:history="1">
        <w:r w:rsidRPr="00822FD5">
          <w:rPr>
            <w:rStyle w:val="Lienhypertexte"/>
            <w:noProof/>
            <w:lang w:val="en-GB"/>
          </w:rPr>
          <w:t>4.</w:t>
        </w:r>
        <w:r>
          <w:rPr>
            <w:rFonts w:asciiTheme="minorHAnsi" w:eastAsiaTheme="minorEastAsia" w:hAnsiTheme="minorHAnsi" w:cstheme="minorBidi"/>
            <w:b w:val="0"/>
            <w:bCs w:val="0"/>
            <w:caps w:val="0"/>
            <w:noProof/>
            <w:sz w:val="22"/>
            <w:szCs w:val="22"/>
            <w:lang w:eastAsia="fr-FR"/>
          </w:rPr>
          <w:tab/>
        </w:r>
        <w:r w:rsidRPr="00822FD5">
          <w:rPr>
            <w:rStyle w:val="Lienhypertexte"/>
            <w:noProof/>
            <w:lang w:val="en-GB"/>
          </w:rPr>
          <w:t>Installation</w:t>
        </w:r>
        <w:r>
          <w:rPr>
            <w:noProof/>
            <w:webHidden/>
          </w:rPr>
          <w:tab/>
        </w:r>
        <w:r>
          <w:rPr>
            <w:noProof/>
            <w:webHidden/>
          </w:rPr>
          <w:fldChar w:fldCharType="begin"/>
        </w:r>
        <w:r>
          <w:rPr>
            <w:noProof/>
            <w:webHidden/>
          </w:rPr>
          <w:instrText xml:space="preserve"> PAGEREF _Toc53068377 \h </w:instrText>
        </w:r>
        <w:r>
          <w:rPr>
            <w:noProof/>
            <w:webHidden/>
          </w:rPr>
        </w:r>
        <w:r>
          <w:rPr>
            <w:noProof/>
            <w:webHidden/>
          </w:rPr>
          <w:fldChar w:fldCharType="separate"/>
        </w:r>
        <w:r>
          <w:rPr>
            <w:noProof/>
            <w:webHidden/>
          </w:rPr>
          <w:t>5</w:t>
        </w:r>
        <w:r>
          <w:rPr>
            <w:noProof/>
            <w:webHidden/>
          </w:rPr>
          <w:fldChar w:fldCharType="end"/>
        </w:r>
      </w:hyperlink>
    </w:p>
    <w:p w:rsidR="004A2246" w:rsidRDefault="004A2246">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378" w:history="1">
        <w:r w:rsidRPr="00822FD5">
          <w:rPr>
            <w:rStyle w:val="Lienhypertexte"/>
            <w:noProof/>
            <w:lang w:val="en-US"/>
          </w:rPr>
          <w:t>5.</w:t>
        </w:r>
        <w:r>
          <w:rPr>
            <w:rFonts w:asciiTheme="minorHAnsi" w:eastAsiaTheme="minorEastAsia" w:hAnsiTheme="minorHAnsi" w:cstheme="minorBidi"/>
            <w:b w:val="0"/>
            <w:bCs w:val="0"/>
            <w:caps w:val="0"/>
            <w:noProof/>
            <w:sz w:val="22"/>
            <w:szCs w:val="22"/>
            <w:lang w:eastAsia="fr-FR"/>
          </w:rPr>
          <w:tab/>
        </w:r>
        <w:r w:rsidRPr="00822FD5">
          <w:rPr>
            <w:rStyle w:val="Lienhypertexte"/>
            <w:noProof/>
            <w:lang w:val="en-US"/>
          </w:rPr>
          <w:t>Quick Start</w:t>
        </w:r>
        <w:r>
          <w:rPr>
            <w:noProof/>
            <w:webHidden/>
          </w:rPr>
          <w:tab/>
        </w:r>
        <w:r>
          <w:rPr>
            <w:noProof/>
            <w:webHidden/>
          </w:rPr>
          <w:fldChar w:fldCharType="begin"/>
        </w:r>
        <w:r>
          <w:rPr>
            <w:noProof/>
            <w:webHidden/>
          </w:rPr>
          <w:instrText xml:space="preserve"> PAGEREF _Toc53068378 \h </w:instrText>
        </w:r>
        <w:r>
          <w:rPr>
            <w:noProof/>
            <w:webHidden/>
          </w:rPr>
        </w:r>
        <w:r>
          <w:rPr>
            <w:noProof/>
            <w:webHidden/>
          </w:rPr>
          <w:fldChar w:fldCharType="separate"/>
        </w:r>
        <w:r>
          <w:rPr>
            <w:noProof/>
            <w:webHidden/>
          </w:rPr>
          <w:t>6</w:t>
        </w:r>
        <w:r>
          <w:rPr>
            <w:noProof/>
            <w:webHidden/>
          </w:rPr>
          <w:fldChar w:fldCharType="end"/>
        </w:r>
      </w:hyperlink>
    </w:p>
    <w:p w:rsidR="004A2246" w:rsidRDefault="004A2246">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379" w:history="1">
        <w:r w:rsidRPr="00822FD5">
          <w:rPr>
            <w:rStyle w:val="Lienhypertexte"/>
            <w:noProof/>
            <w:lang w:val="en-US"/>
          </w:rPr>
          <w:t>6.</w:t>
        </w:r>
        <w:r>
          <w:rPr>
            <w:rFonts w:asciiTheme="minorHAnsi" w:eastAsiaTheme="minorEastAsia" w:hAnsiTheme="minorHAnsi" w:cstheme="minorBidi"/>
            <w:b w:val="0"/>
            <w:bCs w:val="0"/>
            <w:caps w:val="0"/>
            <w:noProof/>
            <w:sz w:val="22"/>
            <w:szCs w:val="22"/>
            <w:lang w:eastAsia="fr-FR"/>
          </w:rPr>
          <w:tab/>
        </w:r>
        <w:r w:rsidRPr="00822FD5">
          <w:rPr>
            <w:rStyle w:val="Lienhypertexte"/>
            <w:noProof/>
            <w:lang w:val="en-US"/>
          </w:rPr>
          <w:t>Functionalities</w:t>
        </w:r>
        <w:r>
          <w:rPr>
            <w:noProof/>
            <w:webHidden/>
          </w:rPr>
          <w:tab/>
        </w:r>
        <w:r>
          <w:rPr>
            <w:noProof/>
            <w:webHidden/>
          </w:rPr>
          <w:fldChar w:fldCharType="begin"/>
        </w:r>
        <w:r>
          <w:rPr>
            <w:noProof/>
            <w:webHidden/>
          </w:rPr>
          <w:instrText xml:space="preserve"> PAGEREF _Toc53068379 \h </w:instrText>
        </w:r>
        <w:r>
          <w:rPr>
            <w:noProof/>
            <w:webHidden/>
          </w:rPr>
        </w:r>
        <w:r>
          <w:rPr>
            <w:noProof/>
            <w:webHidden/>
          </w:rPr>
          <w:fldChar w:fldCharType="separate"/>
        </w:r>
        <w:r>
          <w:rPr>
            <w:noProof/>
            <w:webHidden/>
          </w:rPr>
          <w:t>7</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80" w:history="1">
        <w:r w:rsidRPr="00822FD5">
          <w:rPr>
            <w:rStyle w:val="Lienhypertexte"/>
            <w:noProof/>
            <w:lang w:val="en-US"/>
          </w:rPr>
          <w:t>A.</w:t>
        </w:r>
        <w:r>
          <w:rPr>
            <w:rFonts w:asciiTheme="minorHAnsi" w:eastAsiaTheme="minorEastAsia" w:hAnsiTheme="minorHAnsi" w:cstheme="minorBidi"/>
            <w:smallCaps w:val="0"/>
            <w:noProof/>
            <w:sz w:val="22"/>
            <w:szCs w:val="22"/>
            <w:lang w:eastAsia="fr-FR"/>
          </w:rPr>
          <w:tab/>
        </w:r>
        <w:r w:rsidRPr="00822FD5">
          <w:rPr>
            <w:rStyle w:val="Lienhypertexte"/>
            <w:noProof/>
            <w:lang w:val="en-US"/>
          </w:rPr>
          <w:t>Starting TSGQC</w:t>
        </w:r>
        <w:r>
          <w:rPr>
            <w:noProof/>
            <w:webHidden/>
          </w:rPr>
          <w:tab/>
        </w:r>
        <w:r>
          <w:rPr>
            <w:noProof/>
            <w:webHidden/>
          </w:rPr>
          <w:fldChar w:fldCharType="begin"/>
        </w:r>
        <w:r>
          <w:rPr>
            <w:noProof/>
            <w:webHidden/>
          </w:rPr>
          <w:instrText xml:space="preserve"> PAGEREF _Toc53068380 \h </w:instrText>
        </w:r>
        <w:r>
          <w:rPr>
            <w:noProof/>
            <w:webHidden/>
          </w:rPr>
        </w:r>
        <w:r>
          <w:rPr>
            <w:noProof/>
            <w:webHidden/>
          </w:rPr>
          <w:fldChar w:fldCharType="separate"/>
        </w:r>
        <w:r>
          <w:rPr>
            <w:noProof/>
            <w:webHidden/>
          </w:rPr>
          <w:t>7</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81" w:history="1">
        <w:r w:rsidRPr="00822FD5">
          <w:rPr>
            <w:rStyle w:val="Lienhypertexte"/>
            <w:noProof/>
            <w:lang w:val="en-US"/>
          </w:rPr>
          <w:t>B.</w:t>
        </w:r>
        <w:r>
          <w:rPr>
            <w:rFonts w:asciiTheme="minorHAnsi" w:eastAsiaTheme="minorEastAsia" w:hAnsiTheme="minorHAnsi" w:cstheme="minorBidi"/>
            <w:smallCaps w:val="0"/>
            <w:noProof/>
            <w:sz w:val="22"/>
            <w:szCs w:val="22"/>
            <w:lang w:eastAsia="fr-FR"/>
          </w:rPr>
          <w:tab/>
        </w:r>
        <w:r w:rsidRPr="00822FD5">
          <w:rPr>
            <w:rStyle w:val="Lienhypertexte"/>
            <w:noProof/>
            <w:lang w:val="en-US"/>
          </w:rPr>
          <w:t>Main functions</w:t>
        </w:r>
        <w:r>
          <w:rPr>
            <w:noProof/>
            <w:webHidden/>
          </w:rPr>
          <w:tab/>
        </w:r>
        <w:r>
          <w:rPr>
            <w:noProof/>
            <w:webHidden/>
          </w:rPr>
          <w:fldChar w:fldCharType="begin"/>
        </w:r>
        <w:r>
          <w:rPr>
            <w:noProof/>
            <w:webHidden/>
          </w:rPr>
          <w:instrText xml:space="preserve"> PAGEREF _Toc53068381 \h </w:instrText>
        </w:r>
        <w:r>
          <w:rPr>
            <w:noProof/>
            <w:webHidden/>
          </w:rPr>
        </w:r>
        <w:r>
          <w:rPr>
            <w:noProof/>
            <w:webHidden/>
          </w:rPr>
          <w:fldChar w:fldCharType="separate"/>
        </w:r>
        <w:r>
          <w:rPr>
            <w:noProof/>
            <w:webHidden/>
          </w:rPr>
          <w:t>8</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82" w:history="1">
        <w:r w:rsidRPr="00822FD5">
          <w:rPr>
            <w:rStyle w:val="Lienhypertexte"/>
            <w:noProof/>
            <w:lang w:val="en-US"/>
          </w:rPr>
          <w:t>1.</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Toolbar</w:t>
        </w:r>
        <w:r>
          <w:rPr>
            <w:noProof/>
            <w:webHidden/>
          </w:rPr>
          <w:tab/>
        </w:r>
        <w:r>
          <w:rPr>
            <w:noProof/>
            <w:webHidden/>
          </w:rPr>
          <w:fldChar w:fldCharType="begin"/>
        </w:r>
        <w:r>
          <w:rPr>
            <w:noProof/>
            <w:webHidden/>
          </w:rPr>
          <w:instrText xml:space="preserve"> PAGEREF _Toc53068382 \h </w:instrText>
        </w:r>
        <w:r>
          <w:rPr>
            <w:noProof/>
            <w:webHidden/>
          </w:rPr>
        </w:r>
        <w:r>
          <w:rPr>
            <w:noProof/>
            <w:webHidden/>
          </w:rPr>
          <w:fldChar w:fldCharType="separate"/>
        </w:r>
        <w:r>
          <w:rPr>
            <w:noProof/>
            <w:webHidden/>
          </w:rPr>
          <w:t>8</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83" w:history="1">
        <w:r w:rsidRPr="00822FD5">
          <w:rPr>
            <w:rStyle w:val="Lienhypertexte"/>
            <w:noProof/>
            <w:lang w:val="en-US"/>
          </w:rPr>
          <w:t>2.</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Menus</w:t>
        </w:r>
        <w:r>
          <w:rPr>
            <w:noProof/>
            <w:webHidden/>
          </w:rPr>
          <w:tab/>
        </w:r>
        <w:r>
          <w:rPr>
            <w:noProof/>
            <w:webHidden/>
          </w:rPr>
          <w:fldChar w:fldCharType="begin"/>
        </w:r>
        <w:r>
          <w:rPr>
            <w:noProof/>
            <w:webHidden/>
          </w:rPr>
          <w:instrText xml:space="preserve"> PAGEREF _Toc53068383 \h </w:instrText>
        </w:r>
        <w:r>
          <w:rPr>
            <w:noProof/>
            <w:webHidden/>
          </w:rPr>
        </w:r>
        <w:r>
          <w:rPr>
            <w:noProof/>
            <w:webHidden/>
          </w:rPr>
          <w:fldChar w:fldCharType="separate"/>
        </w:r>
        <w:r>
          <w:rPr>
            <w:noProof/>
            <w:webHidden/>
          </w:rPr>
          <w:t>9</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84" w:history="1">
        <w:r w:rsidRPr="00822FD5">
          <w:rPr>
            <w:rStyle w:val="Lienhypertexte"/>
            <w:noProof/>
            <w:lang w:val="en-US"/>
          </w:rPr>
          <w:t>C.</w:t>
        </w:r>
        <w:r>
          <w:rPr>
            <w:rFonts w:asciiTheme="minorHAnsi" w:eastAsiaTheme="minorEastAsia" w:hAnsiTheme="minorHAnsi" w:cstheme="minorBidi"/>
            <w:smallCaps w:val="0"/>
            <w:noProof/>
            <w:sz w:val="22"/>
            <w:szCs w:val="22"/>
            <w:lang w:eastAsia="fr-FR"/>
          </w:rPr>
          <w:tab/>
        </w:r>
        <w:r w:rsidRPr="00822FD5">
          <w:rPr>
            <w:rStyle w:val="Lienhypertexte"/>
            <w:noProof/>
            <w:lang w:val="en-US"/>
          </w:rPr>
          <w:t>Opening a File</w:t>
        </w:r>
        <w:r>
          <w:rPr>
            <w:noProof/>
            <w:webHidden/>
          </w:rPr>
          <w:tab/>
        </w:r>
        <w:r>
          <w:rPr>
            <w:noProof/>
            <w:webHidden/>
          </w:rPr>
          <w:fldChar w:fldCharType="begin"/>
        </w:r>
        <w:r>
          <w:rPr>
            <w:noProof/>
            <w:webHidden/>
          </w:rPr>
          <w:instrText xml:space="preserve"> PAGEREF _Toc53068384 \h </w:instrText>
        </w:r>
        <w:r>
          <w:rPr>
            <w:noProof/>
            <w:webHidden/>
          </w:rPr>
        </w:r>
        <w:r>
          <w:rPr>
            <w:noProof/>
            <w:webHidden/>
          </w:rPr>
          <w:fldChar w:fldCharType="separate"/>
        </w:r>
        <w:r>
          <w:rPr>
            <w:noProof/>
            <w:webHidden/>
          </w:rPr>
          <w:t>13</w:t>
        </w:r>
        <w:r>
          <w:rPr>
            <w:noProof/>
            <w:webHidden/>
          </w:rPr>
          <w:fldChar w:fldCharType="end"/>
        </w:r>
      </w:hyperlink>
    </w:p>
    <w:p w:rsidR="004A2246" w:rsidRDefault="004A2246">
      <w:pPr>
        <w:pStyle w:val="TM3"/>
        <w:tabs>
          <w:tab w:val="right" w:leader="dot" w:pos="9062"/>
        </w:tabs>
        <w:rPr>
          <w:rFonts w:asciiTheme="minorHAnsi" w:eastAsiaTheme="minorEastAsia" w:hAnsiTheme="minorHAnsi" w:cstheme="minorBidi"/>
          <w:i w:val="0"/>
          <w:iCs w:val="0"/>
          <w:noProof/>
          <w:sz w:val="22"/>
          <w:szCs w:val="22"/>
          <w:lang w:eastAsia="fr-FR"/>
        </w:rPr>
      </w:pPr>
      <w:hyperlink w:anchor="_Toc53068385" w:history="1">
        <w:r w:rsidRPr="00822FD5">
          <w:rPr>
            <w:rStyle w:val="Lienhypertexte"/>
            <w:noProof/>
            <w:lang w:val="en-GB"/>
          </w:rPr>
          <w:t>Opening a « Merchant Vessel » TSG file (SODA format)</w:t>
        </w:r>
        <w:r>
          <w:rPr>
            <w:noProof/>
            <w:webHidden/>
          </w:rPr>
          <w:tab/>
        </w:r>
        <w:r>
          <w:rPr>
            <w:noProof/>
            <w:webHidden/>
          </w:rPr>
          <w:fldChar w:fldCharType="begin"/>
        </w:r>
        <w:r>
          <w:rPr>
            <w:noProof/>
            <w:webHidden/>
          </w:rPr>
          <w:instrText xml:space="preserve"> PAGEREF _Toc53068385 \h </w:instrText>
        </w:r>
        <w:r>
          <w:rPr>
            <w:noProof/>
            <w:webHidden/>
          </w:rPr>
        </w:r>
        <w:r>
          <w:rPr>
            <w:noProof/>
            <w:webHidden/>
          </w:rPr>
          <w:fldChar w:fldCharType="separate"/>
        </w:r>
        <w:r>
          <w:rPr>
            <w:noProof/>
            <w:webHidden/>
          </w:rPr>
          <w:t>15</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86" w:history="1">
        <w:r w:rsidRPr="00822FD5">
          <w:rPr>
            <w:rStyle w:val="Lienhypertexte"/>
            <w:noProof/>
            <w:lang w:val="en-GB"/>
          </w:rPr>
          <w:t>1.</w:t>
        </w:r>
        <w:r>
          <w:rPr>
            <w:rFonts w:asciiTheme="minorHAnsi" w:eastAsiaTheme="minorEastAsia" w:hAnsiTheme="minorHAnsi" w:cstheme="minorBidi"/>
            <w:i w:val="0"/>
            <w:iCs w:val="0"/>
            <w:noProof/>
            <w:sz w:val="22"/>
            <w:szCs w:val="22"/>
            <w:lang w:eastAsia="fr-FR"/>
          </w:rPr>
          <w:tab/>
        </w:r>
        <w:r w:rsidRPr="00822FD5">
          <w:rPr>
            <w:rStyle w:val="Lienhypertexte"/>
            <w:noProof/>
            <w:lang w:val="en-GB"/>
          </w:rPr>
          <w:t>Opening Sample Files (*.btl, *.spl, *argo)</w:t>
        </w:r>
        <w:r>
          <w:rPr>
            <w:noProof/>
            <w:webHidden/>
          </w:rPr>
          <w:tab/>
        </w:r>
        <w:r>
          <w:rPr>
            <w:noProof/>
            <w:webHidden/>
          </w:rPr>
          <w:fldChar w:fldCharType="begin"/>
        </w:r>
        <w:r>
          <w:rPr>
            <w:noProof/>
            <w:webHidden/>
          </w:rPr>
          <w:instrText xml:space="preserve"> PAGEREF _Toc53068386 \h </w:instrText>
        </w:r>
        <w:r>
          <w:rPr>
            <w:noProof/>
            <w:webHidden/>
          </w:rPr>
        </w:r>
        <w:r>
          <w:rPr>
            <w:noProof/>
            <w:webHidden/>
          </w:rPr>
          <w:fldChar w:fldCharType="separate"/>
        </w:r>
        <w:r>
          <w:rPr>
            <w:noProof/>
            <w:webHidden/>
          </w:rPr>
          <w:t>16</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87" w:history="1">
        <w:r w:rsidRPr="00822FD5">
          <w:rPr>
            <w:rStyle w:val="Lienhypertexte"/>
            <w:noProof/>
          </w:rPr>
          <w:t>D.</w:t>
        </w:r>
        <w:r>
          <w:rPr>
            <w:rFonts w:asciiTheme="minorHAnsi" w:eastAsiaTheme="minorEastAsia" w:hAnsiTheme="minorHAnsi" w:cstheme="minorBidi"/>
            <w:smallCaps w:val="0"/>
            <w:noProof/>
            <w:sz w:val="22"/>
            <w:szCs w:val="22"/>
            <w:lang w:eastAsia="fr-FR"/>
          </w:rPr>
          <w:tab/>
        </w:r>
        <w:r w:rsidRPr="00822FD5">
          <w:rPr>
            <w:rStyle w:val="Lienhypertexte"/>
            <w:noProof/>
          </w:rPr>
          <w:t>Saving your work</w:t>
        </w:r>
        <w:r>
          <w:rPr>
            <w:noProof/>
            <w:webHidden/>
          </w:rPr>
          <w:tab/>
        </w:r>
        <w:r>
          <w:rPr>
            <w:noProof/>
            <w:webHidden/>
          </w:rPr>
          <w:fldChar w:fldCharType="begin"/>
        </w:r>
        <w:r>
          <w:rPr>
            <w:noProof/>
            <w:webHidden/>
          </w:rPr>
          <w:instrText xml:space="preserve"> PAGEREF _Toc53068387 \h </w:instrText>
        </w:r>
        <w:r>
          <w:rPr>
            <w:noProof/>
            <w:webHidden/>
          </w:rPr>
        </w:r>
        <w:r>
          <w:rPr>
            <w:noProof/>
            <w:webHidden/>
          </w:rPr>
          <w:fldChar w:fldCharType="separate"/>
        </w:r>
        <w:r>
          <w:rPr>
            <w:noProof/>
            <w:webHidden/>
          </w:rPr>
          <w:t>17</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88" w:history="1">
        <w:r w:rsidRPr="00822FD5">
          <w:rPr>
            <w:rStyle w:val="Lienhypertexte"/>
            <w:noProof/>
          </w:rPr>
          <w:t>1.</w:t>
        </w:r>
        <w:r>
          <w:rPr>
            <w:rFonts w:asciiTheme="minorHAnsi" w:eastAsiaTheme="minorEastAsia" w:hAnsiTheme="minorHAnsi" w:cstheme="minorBidi"/>
            <w:i w:val="0"/>
            <w:iCs w:val="0"/>
            <w:noProof/>
            <w:sz w:val="22"/>
            <w:szCs w:val="22"/>
            <w:lang w:eastAsia="fr-FR"/>
          </w:rPr>
          <w:tab/>
        </w:r>
        <w:r w:rsidRPr="00822FD5">
          <w:rPr>
            <w:rStyle w:val="Lienhypertexte"/>
            <w:noProof/>
          </w:rPr>
          <w:t>NetCDF format</w:t>
        </w:r>
        <w:r>
          <w:rPr>
            <w:noProof/>
            <w:webHidden/>
          </w:rPr>
          <w:tab/>
        </w:r>
        <w:r>
          <w:rPr>
            <w:noProof/>
            <w:webHidden/>
          </w:rPr>
          <w:fldChar w:fldCharType="begin"/>
        </w:r>
        <w:r>
          <w:rPr>
            <w:noProof/>
            <w:webHidden/>
          </w:rPr>
          <w:instrText xml:space="preserve"> PAGEREF _Toc53068388 \h </w:instrText>
        </w:r>
        <w:r>
          <w:rPr>
            <w:noProof/>
            <w:webHidden/>
          </w:rPr>
        </w:r>
        <w:r>
          <w:rPr>
            <w:noProof/>
            <w:webHidden/>
          </w:rPr>
          <w:fldChar w:fldCharType="separate"/>
        </w:r>
        <w:r>
          <w:rPr>
            <w:noProof/>
            <w:webHidden/>
          </w:rPr>
          <w:t>17</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89" w:history="1">
        <w:r w:rsidRPr="00822FD5">
          <w:rPr>
            <w:rStyle w:val="Lienhypertexte"/>
            <w:noProof/>
            <w:lang w:val="en-US"/>
          </w:rPr>
          <w:t>2.</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ASCII format</w:t>
        </w:r>
        <w:r>
          <w:rPr>
            <w:noProof/>
            <w:webHidden/>
          </w:rPr>
          <w:tab/>
        </w:r>
        <w:r>
          <w:rPr>
            <w:noProof/>
            <w:webHidden/>
          </w:rPr>
          <w:fldChar w:fldCharType="begin"/>
        </w:r>
        <w:r>
          <w:rPr>
            <w:noProof/>
            <w:webHidden/>
          </w:rPr>
          <w:instrText xml:space="preserve"> PAGEREF _Toc53068389 \h </w:instrText>
        </w:r>
        <w:r>
          <w:rPr>
            <w:noProof/>
            <w:webHidden/>
          </w:rPr>
        </w:r>
        <w:r>
          <w:rPr>
            <w:noProof/>
            <w:webHidden/>
          </w:rPr>
          <w:fldChar w:fldCharType="separate"/>
        </w:r>
        <w:r>
          <w:rPr>
            <w:noProof/>
            <w:webHidden/>
          </w:rPr>
          <w:t>18</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90" w:history="1">
        <w:r w:rsidRPr="00822FD5">
          <w:rPr>
            <w:rStyle w:val="Lienhypertexte"/>
            <w:noProof/>
            <w:lang w:val="en-US"/>
          </w:rPr>
          <w:t>E.</w:t>
        </w:r>
        <w:r>
          <w:rPr>
            <w:rFonts w:asciiTheme="minorHAnsi" w:eastAsiaTheme="minorEastAsia" w:hAnsiTheme="minorHAnsi" w:cstheme="minorBidi"/>
            <w:smallCaps w:val="0"/>
            <w:noProof/>
            <w:sz w:val="22"/>
            <w:szCs w:val="22"/>
            <w:lang w:eastAsia="fr-FR"/>
          </w:rPr>
          <w:tab/>
        </w:r>
        <w:r w:rsidRPr="00822FD5">
          <w:rPr>
            <w:rStyle w:val="Lienhypertexte"/>
            <w:noProof/>
            <w:lang w:val="en-US"/>
          </w:rPr>
          <w:t>Using TSGQC</w:t>
        </w:r>
        <w:r>
          <w:rPr>
            <w:noProof/>
            <w:webHidden/>
          </w:rPr>
          <w:tab/>
        </w:r>
        <w:r>
          <w:rPr>
            <w:noProof/>
            <w:webHidden/>
          </w:rPr>
          <w:fldChar w:fldCharType="begin"/>
        </w:r>
        <w:r>
          <w:rPr>
            <w:noProof/>
            <w:webHidden/>
          </w:rPr>
          <w:instrText xml:space="preserve"> PAGEREF _Toc53068390 \h </w:instrText>
        </w:r>
        <w:r>
          <w:rPr>
            <w:noProof/>
            <w:webHidden/>
          </w:rPr>
        </w:r>
        <w:r>
          <w:rPr>
            <w:noProof/>
            <w:webHidden/>
          </w:rPr>
          <w:fldChar w:fldCharType="separate"/>
        </w:r>
        <w:r>
          <w:rPr>
            <w:noProof/>
            <w:webHidden/>
          </w:rPr>
          <w:t>20</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1" w:history="1">
        <w:r w:rsidRPr="00822FD5">
          <w:rPr>
            <w:rStyle w:val="Lienhypertexte"/>
            <w:noProof/>
            <w:lang w:val="en-US"/>
          </w:rPr>
          <w:t>1.</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Parameters visualization</w:t>
        </w:r>
        <w:r>
          <w:rPr>
            <w:noProof/>
            <w:webHidden/>
          </w:rPr>
          <w:tab/>
        </w:r>
        <w:r>
          <w:rPr>
            <w:noProof/>
            <w:webHidden/>
          </w:rPr>
          <w:fldChar w:fldCharType="begin"/>
        </w:r>
        <w:r>
          <w:rPr>
            <w:noProof/>
            <w:webHidden/>
          </w:rPr>
          <w:instrText xml:space="preserve"> PAGEREF _Toc53068391 \h </w:instrText>
        </w:r>
        <w:r>
          <w:rPr>
            <w:noProof/>
            <w:webHidden/>
          </w:rPr>
        </w:r>
        <w:r>
          <w:rPr>
            <w:noProof/>
            <w:webHidden/>
          </w:rPr>
          <w:fldChar w:fldCharType="separate"/>
        </w:r>
        <w:r>
          <w:rPr>
            <w:noProof/>
            <w:webHidden/>
          </w:rPr>
          <w:t>20</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2" w:history="1">
        <w:r w:rsidRPr="00822FD5">
          <w:rPr>
            <w:rStyle w:val="Lienhypertexte"/>
            <w:noProof/>
            <w:lang w:val="en-US"/>
          </w:rPr>
          <w:t>2.</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Plotting a climatology</w:t>
        </w:r>
        <w:r>
          <w:rPr>
            <w:noProof/>
            <w:webHidden/>
          </w:rPr>
          <w:tab/>
        </w:r>
        <w:r>
          <w:rPr>
            <w:noProof/>
            <w:webHidden/>
          </w:rPr>
          <w:fldChar w:fldCharType="begin"/>
        </w:r>
        <w:r>
          <w:rPr>
            <w:noProof/>
            <w:webHidden/>
          </w:rPr>
          <w:instrText xml:space="preserve"> PAGEREF _Toc53068392 \h </w:instrText>
        </w:r>
        <w:r>
          <w:rPr>
            <w:noProof/>
            <w:webHidden/>
          </w:rPr>
        </w:r>
        <w:r>
          <w:rPr>
            <w:noProof/>
            <w:webHidden/>
          </w:rPr>
          <w:fldChar w:fldCharType="separate"/>
        </w:r>
        <w:r>
          <w:rPr>
            <w:noProof/>
            <w:webHidden/>
          </w:rPr>
          <w:t>22</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3" w:history="1">
        <w:r w:rsidRPr="00822FD5">
          <w:rPr>
            <w:rStyle w:val="Lienhypertexte"/>
            <w:noProof/>
            <w:lang w:val="en-US"/>
          </w:rPr>
          <w:t>3.</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Plotting a Map</w:t>
        </w:r>
        <w:r>
          <w:rPr>
            <w:noProof/>
            <w:webHidden/>
          </w:rPr>
          <w:tab/>
        </w:r>
        <w:r>
          <w:rPr>
            <w:noProof/>
            <w:webHidden/>
          </w:rPr>
          <w:fldChar w:fldCharType="begin"/>
        </w:r>
        <w:r>
          <w:rPr>
            <w:noProof/>
            <w:webHidden/>
          </w:rPr>
          <w:instrText xml:space="preserve"> PAGEREF _Toc53068393 \h </w:instrText>
        </w:r>
        <w:r>
          <w:rPr>
            <w:noProof/>
            <w:webHidden/>
          </w:rPr>
        </w:r>
        <w:r>
          <w:rPr>
            <w:noProof/>
            <w:webHidden/>
          </w:rPr>
          <w:fldChar w:fldCharType="separate"/>
        </w:r>
        <w:r>
          <w:rPr>
            <w:noProof/>
            <w:webHidden/>
          </w:rPr>
          <w:t>23</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4" w:history="1">
        <w:r w:rsidRPr="00822FD5">
          <w:rPr>
            <w:rStyle w:val="Lienhypertexte"/>
            <w:noProof/>
            <w:lang w:val="en-US"/>
          </w:rPr>
          <w:t>4.</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Mapping with Google Earth</w:t>
        </w:r>
        <w:r>
          <w:rPr>
            <w:noProof/>
            <w:webHidden/>
          </w:rPr>
          <w:tab/>
        </w:r>
        <w:r>
          <w:rPr>
            <w:noProof/>
            <w:webHidden/>
          </w:rPr>
          <w:fldChar w:fldCharType="begin"/>
        </w:r>
        <w:r>
          <w:rPr>
            <w:noProof/>
            <w:webHidden/>
          </w:rPr>
          <w:instrText xml:space="preserve"> PAGEREF _Toc53068394 \h </w:instrText>
        </w:r>
        <w:r>
          <w:rPr>
            <w:noProof/>
            <w:webHidden/>
          </w:rPr>
        </w:r>
        <w:r>
          <w:rPr>
            <w:noProof/>
            <w:webHidden/>
          </w:rPr>
          <w:fldChar w:fldCharType="separate"/>
        </w:r>
        <w:r>
          <w:rPr>
            <w:noProof/>
            <w:webHidden/>
          </w:rPr>
          <w:t>25</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5" w:history="1">
        <w:r w:rsidRPr="00822FD5">
          <w:rPr>
            <w:rStyle w:val="Lienhypertexte"/>
            <w:noProof/>
            <w:lang w:val="en-US"/>
          </w:rPr>
          <w:t>5.</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Zoom and Pan functions</w:t>
        </w:r>
        <w:r>
          <w:rPr>
            <w:noProof/>
            <w:webHidden/>
          </w:rPr>
          <w:tab/>
        </w:r>
        <w:r>
          <w:rPr>
            <w:noProof/>
            <w:webHidden/>
          </w:rPr>
          <w:fldChar w:fldCharType="begin"/>
        </w:r>
        <w:r>
          <w:rPr>
            <w:noProof/>
            <w:webHidden/>
          </w:rPr>
          <w:instrText xml:space="preserve"> PAGEREF _Toc53068395 \h </w:instrText>
        </w:r>
        <w:r>
          <w:rPr>
            <w:noProof/>
            <w:webHidden/>
          </w:rPr>
        </w:r>
        <w:r>
          <w:rPr>
            <w:noProof/>
            <w:webHidden/>
          </w:rPr>
          <w:fldChar w:fldCharType="separate"/>
        </w:r>
        <w:r>
          <w:rPr>
            <w:noProof/>
            <w:webHidden/>
          </w:rPr>
          <w:t>26</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6" w:history="1">
        <w:r w:rsidRPr="00822FD5">
          <w:rPr>
            <w:rStyle w:val="Lienhypertexte"/>
            <w:noProof/>
            <w:lang w:val="en-US"/>
          </w:rPr>
          <w:t>6.</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Selecting time limits</w:t>
        </w:r>
        <w:r>
          <w:rPr>
            <w:noProof/>
            <w:webHidden/>
          </w:rPr>
          <w:tab/>
        </w:r>
        <w:r>
          <w:rPr>
            <w:noProof/>
            <w:webHidden/>
          </w:rPr>
          <w:fldChar w:fldCharType="begin"/>
        </w:r>
        <w:r>
          <w:rPr>
            <w:noProof/>
            <w:webHidden/>
          </w:rPr>
          <w:instrText xml:space="preserve"> PAGEREF _Toc53068396 \h </w:instrText>
        </w:r>
        <w:r>
          <w:rPr>
            <w:noProof/>
            <w:webHidden/>
          </w:rPr>
        </w:r>
        <w:r>
          <w:rPr>
            <w:noProof/>
            <w:webHidden/>
          </w:rPr>
          <w:fldChar w:fldCharType="separate"/>
        </w:r>
        <w:r>
          <w:rPr>
            <w:noProof/>
            <w:webHidden/>
          </w:rPr>
          <w:t>27</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397" w:history="1">
        <w:r w:rsidRPr="00822FD5">
          <w:rPr>
            <w:rStyle w:val="Lienhypertexte"/>
            <w:noProof/>
            <w:lang w:val="en-US"/>
          </w:rPr>
          <w:t>7.</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Printing figures</w:t>
        </w:r>
        <w:r>
          <w:rPr>
            <w:noProof/>
            <w:webHidden/>
          </w:rPr>
          <w:tab/>
        </w:r>
        <w:r>
          <w:rPr>
            <w:noProof/>
            <w:webHidden/>
          </w:rPr>
          <w:fldChar w:fldCharType="begin"/>
        </w:r>
        <w:r>
          <w:rPr>
            <w:noProof/>
            <w:webHidden/>
          </w:rPr>
          <w:instrText xml:space="preserve"> PAGEREF _Toc53068397 \h </w:instrText>
        </w:r>
        <w:r>
          <w:rPr>
            <w:noProof/>
            <w:webHidden/>
          </w:rPr>
        </w:r>
        <w:r>
          <w:rPr>
            <w:noProof/>
            <w:webHidden/>
          </w:rPr>
          <w:fldChar w:fldCharType="separate"/>
        </w:r>
        <w:r>
          <w:rPr>
            <w:noProof/>
            <w:webHidden/>
          </w:rPr>
          <w:t>28</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98" w:history="1">
        <w:r w:rsidRPr="00822FD5">
          <w:rPr>
            <w:rStyle w:val="Lienhypertexte"/>
            <w:noProof/>
            <w:lang w:val="en-US"/>
          </w:rPr>
          <w:t>F.</w:t>
        </w:r>
        <w:r>
          <w:rPr>
            <w:rFonts w:asciiTheme="minorHAnsi" w:eastAsiaTheme="minorEastAsia" w:hAnsiTheme="minorHAnsi" w:cstheme="minorBidi"/>
            <w:smallCaps w:val="0"/>
            <w:noProof/>
            <w:sz w:val="22"/>
            <w:szCs w:val="22"/>
            <w:lang w:eastAsia="fr-FR"/>
          </w:rPr>
          <w:tab/>
        </w:r>
        <w:r w:rsidRPr="00822FD5">
          <w:rPr>
            <w:rStyle w:val="Lienhypertexte"/>
            <w:noProof/>
            <w:lang w:val="en-US"/>
          </w:rPr>
          <w:t>Attributing Quality codes to the TSG measurements</w:t>
        </w:r>
        <w:r>
          <w:rPr>
            <w:noProof/>
            <w:webHidden/>
          </w:rPr>
          <w:tab/>
        </w:r>
        <w:r>
          <w:rPr>
            <w:noProof/>
            <w:webHidden/>
          </w:rPr>
          <w:fldChar w:fldCharType="begin"/>
        </w:r>
        <w:r>
          <w:rPr>
            <w:noProof/>
            <w:webHidden/>
          </w:rPr>
          <w:instrText xml:space="preserve"> PAGEREF _Toc53068398 \h </w:instrText>
        </w:r>
        <w:r>
          <w:rPr>
            <w:noProof/>
            <w:webHidden/>
          </w:rPr>
        </w:r>
        <w:r>
          <w:rPr>
            <w:noProof/>
            <w:webHidden/>
          </w:rPr>
          <w:fldChar w:fldCharType="separate"/>
        </w:r>
        <w:r>
          <w:rPr>
            <w:noProof/>
            <w:webHidden/>
          </w:rPr>
          <w:t>29</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399" w:history="1">
        <w:r w:rsidRPr="00822FD5">
          <w:rPr>
            <w:rStyle w:val="Lienhypertexte"/>
            <w:noProof/>
          </w:rPr>
          <w:t>G.</w:t>
        </w:r>
        <w:r>
          <w:rPr>
            <w:rFonts w:asciiTheme="minorHAnsi" w:eastAsiaTheme="minorEastAsia" w:hAnsiTheme="minorHAnsi" w:cstheme="minorBidi"/>
            <w:smallCaps w:val="0"/>
            <w:noProof/>
            <w:sz w:val="22"/>
            <w:szCs w:val="22"/>
            <w:lang w:eastAsia="fr-FR"/>
          </w:rPr>
          <w:tab/>
        </w:r>
        <w:r w:rsidRPr="00822FD5">
          <w:rPr>
            <w:rStyle w:val="Lienhypertexte"/>
            <w:noProof/>
          </w:rPr>
          <w:t>Calibration</w:t>
        </w:r>
        <w:r>
          <w:rPr>
            <w:noProof/>
            <w:webHidden/>
          </w:rPr>
          <w:tab/>
        </w:r>
        <w:r>
          <w:rPr>
            <w:noProof/>
            <w:webHidden/>
          </w:rPr>
          <w:fldChar w:fldCharType="begin"/>
        </w:r>
        <w:r>
          <w:rPr>
            <w:noProof/>
            <w:webHidden/>
          </w:rPr>
          <w:instrText xml:space="preserve"> PAGEREF _Toc53068399 \h </w:instrText>
        </w:r>
        <w:r>
          <w:rPr>
            <w:noProof/>
            <w:webHidden/>
          </w:rPr>
        </w:r>
        <w:r>
          <w:rPr>
            <w:noProof/>
            <w:webHidden/>
          </w:rPr>
          <w:fldChar w:fldCharType="separate"/>
        </w:r>
        <w:r>
          <w:rPr>
            <w:noProof/>
            <w:webHidden/>
          </w:rPr>
          <w:t>31</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00" w:history="1">
        <w:r w:rsidRPr="00822FD5">
          <w:rPr>
            <w:rStyle w:val="Lienhypertexte"/>
            <w:noProof/>
            <w:lang w:val="en-US"/>
          </w:rPr>
          <w:t>H.</w:t>
        </w:r>
        <w:r>
          <w:rPr>
            <w:rFonts w:asciiTheme="minorHAnsi" w:eastAsiaTheme="minorEastAsia" w:hAnsiTheme="minorHAnsi" w:cstheme="minorBidi"/>
            <w:smallCaps w:val="0"/>
            <w:noProof/>
            <w:sz w:val="22"/>
            <w:szCs w:val="22"/>
            <w:lang w:eastAsia="fr-FR"/>
          </w:rPr>
          <w:tab/>
        </w:r>
        <w:r w:rsidRPr="00822FD5">
          <w:rPr>
            <w:rStyle w:val="Lienhypertexte"/>
            <w:noProof/>
          </w:rPr>
          <w:t>Interpolating latitudes and longitudes</w:t>
        </w:r>
        <w:r>
          <w:rPr>
            <w:noProof/>
            <w:webHidden/>
          </w:rPr>
          <w:tab/>
        </w:r>
        <w:r>
          <w:rPr>
            <w:noProof/>
            <w:webHidden/>
          </w:rPr>
          <w:fldChar w:fldCharType="begin"/>
        </w:r>
        <w:r>
          <w:rPr>
            <w:noProof/>
            <w:webHidden/>
          </w:rPr>
          <w:instrText xml:space="preserve"> PAGEREF _Toc53068400 \h </w:instrText>
        </w:r>
        <w:r>
          <w:rPr>
            <w:noProof/>
            <w:webHidden/>
          </w:rPr>
        </w:r>
        <w:r>
          <w:rPr>
            <w:noProof/>
            <w:webHidden/>
          </w:rPr>
          <w:fldChar w:fldCharType="separate"/>
        </w:r>
        <w:r>
          <w:rPr>
            <w:noProof/>
            <w:webHidden/>
          </w:rPr>
          <w:t>32</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01" w:history="1">
        <w:r w:rsidRPr="00822FD5">
          <w:rPr>
            <w:rStyle w:val="Lienhypertexte"/>
            <w:noProof/>
          </w:rPr>
          <w:t>I.</w:t>
        </w:r>
        <w:r>
          <w:rPr>
            <w:rFonts w:asciiTheme="minorHAnsi" w:eastAsiaTheme="minorEastAsia" w:hAnsiTheme="minorHAnsi" w:cstheme="minorBidi"/>
            <w:smallCaps w:val="0"/>
            <w:noProof/>
            <w:sz w:val="22"/>
            <w:szCs w:val="22"/>
            <w:lang w:eastAsia="fr-FR"/>
          </w:rPr>
          <w:tab/>
        </w:r>
        <w:r w:rsidRPr="00822FD5">
          <w:rPr>
            <w:rStyle w:val="Lienhypertexte"/>
            <w:noProof/>
          </w:rPr>
          <w:t>Correcting the data</w:t>
        </w:r>
        <w:r>
          <w:rPr>
            <w:noProof/>
            <w:webHidden/>
          </w:rPr>
          <w:tab/>
        </w:r>
        <w:r>
          <w:rPr>
            <w:noProof/>
            <w:webHidden/>
          </w:rPr>
          <w:fldChar w:fldCharType="begin"/>
        </w:r>
        <w:r>
          <w:rPr>
            <w:noProof/>
            <w:webHidden/>
          </w:rPr>
          <w:instrText xml:space="preserve"> PAGEREF _Toc53068401 \h </w:instrText>
        </w:r>
        <w:r>
          <w:rPr>
            <w:noProof/>
            <w:webHidden/>
          </w:rPr>
        </w:r>
        <w:r>
          <w:rPr>
            <w:noProof/>
            <w:webHidden/>
          </w:rPr>
          <w:fldChar w:fldCharType="separate"/>
        </w:r>
        <w:r>
          <w:rPr>
            <w:noProof/>
            <w:webHidden/>
          </w:rPr>
          <w:t>32</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402" w:history="1">
        <w:r w:rsidRPr="00822FD5">
          <w:rPr>
            <w:rStyle w:val="Lienhypertexte"/>
            <w:noProof/>
            <w:lang w:val="en-US"/>
          </w:rPr>
          <w:t>1.</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Description</w:t>
        </w:r>
        <w:r>
          <w:rPr>
            <w:noProof/>
            <w:webHidden/>
          </w:rPr>
          <w:tab/>
        </w:r>
        <w:r>
          <w:rPr>
            <w:noProof/>
            <w:webHidden/>
          </w:rPr>
          <w:fldChar w:fldCharType="begin"/>
        </w:r>
        <w:r>
          <w:rPr>
            <w:noProof/>
            <w:webHidden/>
          </w:rPr>
          <w:instrText xml:space="preserve"> PAGEREF _Toc53068402 \h </w:instrText>
        </w:r>
        <w:r>
          <w:rPr>
            <w:noProof/>
            <w:webHidden/>
          </w:rPr>
        </w:r>
        <w:r>
          <w:rPr>
            <w:noProof/>
            <w:webHidden/>
          </w:rPr>
          <w:fldChar w:fldCharType="separate"/>
        </w:r>
        <w:r>
          <w:rPr>
            <w:noProof/>
            <w:webHidden/>
          </w:rPr>
          <w:t>34</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403" w:history="1">
        <w:r w:rsidRPr="00822FD5">
          <w:rPr>
            <w:rStyle w:val="Lienhypertexte"/>
            <w:noProof/>
            <w:lang w:val="en-US"/>
          </w:rPr>
          <w:t>2.</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Functionalities</w:t>
        </w:r>
        <w:r>
          <w:rPr>
            <w:noProof/>
            <w:webHidden/>
          </w:rPr>
          <w:tab/>
        </w:r>
        <w:r>
          <w:rPr>
            <w:noProof/>
            <w:webHidden/>
          </w:rPr>
          <w:fldChar w:fldCharType="begin"/>
        </w:r>
        <w:r>
          <w:rPr>
            <w:noProof/>
            <w:webHidden/>
          </w:rPr>
          <w:instrText xml:space="preserve"> PAGEREF _Toc53068403 \h </w:instrText>
        </w:r>
        <w:r>
          <w:rPr>
            <w:noProof/>
            <w:webHidden/>
          </w:rPr>
        </w:r>
        <w:r>
          <w:rPr>
            <w:noProof/>
            <w:webHidden/>
          </w:rPr>
          <w:fldChar w:fldCharType="separate"/>
        </w:r>
        <w:r>
          <w:rPr>
            <w:noProof/>
            <w:webHidden/>
          </w:rPr>
          <w:t>35</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404" w:history="1">
        <w:r w:rsidRPr="00822FD5">
          <w:rPr>
            <w:rStyle w:val="Lienhypertexte"/>
            <w:noProof/>
            <w:lang w:val="en-US"/>
          </w:rPr>
          <w:t>3.</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Algorithms</w:t>
        </w:r>
        <w:r>
          <w:rPr>
            <w:noProof/>
            <w:webHidden/>
          </w:rPr>
          <w:tab/>
        </w:r>
        <w:r>
          <w:rPr>
            <w:noProof/>
            <w:webHidden/>
          </w:rPr>
          <w:fldChar w:fldCharType="begin"/>
        </w:r>
        <w:r>
          <w:rPr>
            <w:noProof/>
            <w:webHidden/>
          </w:rPr>
          <w:instrText xml:space="preserve"> PAGEREF _Toc53068404 \h </w:instrText>
        </w:r>
        <w:r>
          <w:rPr>
            <w:noProof/>
            <w:webHidden/>
          </w:rPr>
        </w:r>
        <w:r>
          <w:rPr>
            <w:noProof/>
            <w:webHidden/>
          </w:rPr>
          <w:fldChar w:fldCharType="separate"/>
        </w:r>
        <w:r>
          <w:rPr>
            <w:noProof/>
            <w:webHidden/>
          </w:rPr>
          <w:t>38</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05" w:history="1">
        <w:r w:rsidRPr="00822FD5">
          <w:rPr>
            <w:rStyle w:val="Lienhypertexte"/>
            <w:noProof/>
            <w:lang w:val="en-US"/>
          </w:rPr>
          <w:t>J.</w:t>
        </w:r>
        <w:r>
          <w:rPr>
            <w:rFonts w:asciiTheme="minorHAnsi" w:eastAsiaTheme="minorEastAsia" w:hAnsiTheme="minorHAnsi" w:cstheme="minorBidi"/>
            <w:smallCaps w:val="0"/>
            <w:noProof/>
            <w:sz w:val="22"/>
            <w:szCs w:val="22"/>
            <w:lang w:eastAsia="fr-FR"/>
          </w:rPr>
          <w:tab/>
        </w:r>
        <w:r w:rsidRPr="00822FD5">
          <w:rPr>
            <w:rStyle w:val="Lienhypertexte"/>
            <w:noProof/>
            <w:lang w:val="en-US"/>
          </w:rPr>
          <w:t>Data processing report</w:t>
        </w:r>
        <w:r>
          <w:rPr>
            <w:noProof/>
            <w:webHidden/>
          </w:rPr>
          <w:tab/>
        </w:r>
        <w:r>
          <w:rPr>
            <w:noProof/>
            <w:webHidden/>
          </w:rPr>
          <w:fldChar w:fldCharType="begin"/>
        </w:r>
        <w:r>
          <w:rPr>
            <w:noProof/>
            <w:webHidden/>
          </w:rPr>
          <w:instrText xml:space="preserve"> PAGEREF _Toc53068405 \h </w:instrText>
        </w:r>
        <w:r>
          <w:rPr>
            <w:noProof/>
            <w:webHidden/>
          </w:rPr>
        </w:r>
        <w:r>
          <w:rPr>
            <w:noProof/>
            <w:webHidden/>
          </w:rPr>
          <w:fldChar w:fldCharType="separate"/>
        </w:r>
        <w:r>
          <w:rPr>
            <w:noProof/>
            <w:webHidden/>
          </w:rPr>
          <w:t>41</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06" w:history="1">
        <w:r w:rsidRPr="00822FD5">
          <w:rPr>
            <w:rStyle w:val="Lienhypertexte"/>
            <w:noProof/>
            <w:lang w:val="en-US" w:eastAsia="fr-FR"/>
          </w:rPr>
          <w:t>K.</w:t>
        </w:r>
        <w:r>
          <w:rPr>
            <w:rFonts w:asciiTheme="minorHAnsi" w:eastAsiaTheme="minorEastAsia" w:hAnsiTheme="minorHAnsi" w:cstheme="minorBidi"/>
            <w:smallCaps w:val="0"/>
            <w:noProof/>
            <w:sz w:val="22"/>
            <w:szCs w:val="22"/>
            <w:lang w:eastAsia="fr-FR"/>
          </w:rPr>
          <w:tab/>
        </w:r>
        <w:r w:rsidRPr="00822FD5">
          <w:rPr>
            <w:rStyle w:val="Lienhypertexte"/>
            <w:noProof/>
            <w:lang w:val="en-US" w:eastAsia="fr-FR"/>
          </w:rPr>
          <w:t>Exit TSGQC</w:t>
        </w:r>
        <w:r>
          <w:rPr>
            <w:noProof/>
            <w:webHidden/>
          </w:rPr>
          <w:tab/>
        </w:r>
        <w:r>
          <w:rPr>
            <w:noProof/>
            <w:webHidden/>
          </w:rPr>
          <w:fldChar w:fldCharType="begin"/>
        </w:r>
        <w:r>
          <w:rPr>
            <w:noProof/>
            <w:webHidden/>
          </w:rPr>
          <w:instrText xml:space="preserve"> PAGEREF _Toc53068406 \h </w:instrText>
        </w:r>
        <w:r>
          <w:rPr>
            <w:noProof/>
            <w:webHidden/>
          </w:rPr>
        </w:r>
        <w:r>
          <w:rPr>
            <w:noProof/>
            <w:webHidden/>
          </w:rPr>
          <w:fldChar w:fldCharType="separate"/>
        </w:r>
        <w:r>
          <w:rPr>
            <w:noProof/>
            <w:webHidden/>
          </w:rPr>
          <w:t>43</w:t>
        </w:r>
        <w:r>
          <w:rPr>
            <w:noProof/>
            <w:webHidden/>
          </w:rPr>
          <w:fldChar w:fldCharType="end"/>
        </w:r>
      </w:hyperlink>
    </w:p>
    <w:p w:rsidR="004A2246" w:rsidRDefault="004A2246">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407" w:history="1">
        <w:r w:rsidRPr="00822FD5">
          <w:rPr>
            <w:rStyle w:val="Lienhypertexte"/>
            <w:noProof/>
          </w:rPr>
          <w:t>7.</w:t>
        </w:r>
        <w:r>
          <w:rPr>
            <w:rFonts w:asciiTheme="minorHAnsi" w:eastAsiaTheme="minorEastAsia" w:hAnsiTheme="minorHAnsi" w:cstheme="minorBidi"/>
            <w:b w:val="0"/>
            <w:bCs w:val="0"/>
            <w:caps w:val="0"/>
            <w:noProof/>
            <w:sz w:val="22"/>
            <w:szCs w:val="22"/>
            <w:lang w:eastAsia="fr-FR"/>
          </w:rPr>
          <w:tab/>
        </w:r>
        <w:r w:rsidRPr="00822FD5">
          <w:rPr>
            <w:rStyle w:val="Lienhypertexte"/>
            <w:noProof/>
          </w:rPr>
          <w:t>Data Format</w:t>
        </w:r>
        <w:r>
          <w:rPr>
            <w:noProof/>
            <w:webHidden/>
          </w:rPr>
          <w:tab/>
        </w:r>
        <w:r>
          <w:rPr>
            <w:noProof/>
            <w:webHidden/>
          </w:rPr>
          <w:fldChar w:fldCharType="begin"/>
        </w:r>
        <w:r>
          <w:rPr>
            <w:noProof/>
            <w:webHidden/>
          </w:rPr>
          <w:instrText xml:space="preserve"> PAGEREF _Toc53068407 \h </w:instrText>
        </w:r>
        <w:r>
          <w:rPr>
            <w:noProof/>
            <w:webHidden/>
          </w:rPr>
        </w:r>
        <w:r>
          <w:rPr>
            <w:noProof/>
            <w:webHidden/>
          </w:rPr>
          <w:fldChar w:fldCharType="separate"/>
        </w:r>
        <w:r>
          <w:rPr>
            <w:noProof/>
            <w:webHidden/>
          </w:rPr>
          <w:t>44</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08" w:history="1">
        <w:r w:rsidRPr="00822FD5">
          <w:rPr>
            <w:rStyle w:val="Lienhypertexte"/>
            <w:noProof/>
            <w:lang w:val="en-US"/>
          </w:rPr>
          <w:t>A.</w:t>
        </w:r>
        <w:r>
          <w:rPr>
            <w:rFonts w:asciiTheme="minorHAnsi" w:eastAsiaTheme="minorEastAsia" w:hAnsiTheme="minorHAnsi" w:cstheme="minorBidi"/>
            <w:smallCaps w:val="0"/>
            <w:noProof/>
            <w:sz w:val="22"/>
            <w:szCs w:val="22"/>
            <w:lang w:eastAsia="fr-FR"/>
          </w:rPr>
          <w:tab/>
        </w:r>
        <w:r w:rsidRPr="00822FD5">
          <w:rPr>
            <w:rStyle w:val="Lienhypertexte"/>
            <w:noProof/>
            <w:lang w:val="en-US"/>
          </w:rPr>
          <w:t>Name of the variables</w:t>
        </w:r>
        <w:r>
          <w:rPr>
            <w:noProof/>
            <w:webHidden/>
          </w:rPr>
          <w:tab/>
        </w:r>
        <w:r>
          <w:rPr>
            <w:noProof/>
            <w:webHidden/>
          </w:rPr>
          <w:fldChar w:fldCharType="begin"/>
        </w:r>
        <w:r>
          <w:rPr>
            <w:noProof/>
            <w:webHidden/>
          </w:rPr>
          <w:instrText xml:space="preserve"> PAGEREF _Toc53068408 \h </w:instrText>
        </w:r>
        <w:r>
          <w:rPr>
            <w:noProof/>
            <w:webHidden/>
          </w:rPr>
        </w:r>
        <w:r>
          <w:rPr>
            <w:noProof/>
            <w:webHidden/>
          </w:rPr>
          <w:fldChar w:fldCharType="separate"/>
        </w:r>
        <w:r>
          <w:rPr>
            <w:noProof/>
            <w:webHidden/>
          </w:rPr>
          <w:t>44</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409" w:history="1">
        <w:r w:rsidRPr="00822FD5">
          <w:rPr>
            <w:rStyle w:val="Lienhypertexte"/>
            <w:noProof/>
            <w:lang w:val="en-US"/>
          </w:rPr>
          <w:t>1.</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Main variables used for TSG data</w:t>
        </w:r>
        <w:r>
          <w:rPr>
            <w:noProof/>
            <w:webHidden/>
          </w:rPr>
          <w:tab/>
        </w:r>
        <w:r>
          <w:rPr>
            <w:noProof/>
            <w:webHidden/>
          </w:rPr>
          <w:fldChar w:fldCharType="begin"/>
        </w:r>
        <w:r>
          <w:rPr>
            <w:noProof/>
            <w:webHidden/>
          </w:rPr>
          <w:instrText xml:space="preserve"> PAGEREF _Toc53068409 \h </w:instrText>
        </w:r>
        <w:r>
          <w:rPr>
            <w:noProof/>
            <w:webHidden/>
          </w:rPr>
        </w:r>
        <w:r>
          <w:rPr>
            <w:noProof/>
            <w:webHidden/>
          </w:rPr>
          <w:fldChar w:fldCharType="separate"/>
        </w:r>
        <w:r>
          <w:rPr>
            <w:noProof/>
            <w:webHidden/>
          </w:rPr>
          <w:t>44</w:t>
        </w:r>
        <w:r>
          <w:rPr>
            <w:noProof/>
            <w:webHidden/>
          </w:rPr>
          <w:fldChar w:fldCharType="end"/>
        </w:r>
      </w:hyperlink>
    </w:p>
    <w:p w:rsidR="004A2246" w:rsidRDefault="004A2246">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3068410" w:history="1">
        <w:r w:rsidRPr="00822FD5">
          <w:rPr>
            <w:rStyle w:val="Lienhypertexte"/>
            <w:noProof/>
            <w:lang w:val="en-US"/>
          </w:rPr>
          <w:t>2.</w:t>
        </w:r>
        <w:r>
          <w:rPr>
            <w:rFonts w:asciiTheme="minorHAnsi" w:eastAsiaTheme="minorEastAsia" w:hAnsiTheme="minorHAnsi" w:cstheme="minorBidi"/>
            <w:i w:val="0"/>
            <w:iCs w:val="0"/>
            <w:noProof/>
            <w:sz w:val="22"/>
            <w:szCs w:val="22"/>
            <w:lang w:eastAsia="fr-FR"/>
          </w:rPr>
          <w:tab/>
        </w:r>
        <w:r w:rsidRPr="00822FD5">
          <w:rPr>
            <w:rStyle w:val="Lienhypertexte"/>
            <w:noProof/>
            <w:lang w:val="en-US"/>
          </w:rPr>
          <w:t>Discrete sample</w:t>
        </w:r>
        <w:r>
          <w:rPr>
            <w:noProof/>
            <w:webHidden/>
          </w:rPr>
          <w:tab/>
        </w:r>
        <w:r>
          <w:rPr>
            <w:noProof/>
            <w:webHidden/>
          </w:rPr>
          <w:fldChar w:fldCharType="begin"/>
        </w:r>
        <w:r>
          <w:rPr>
            <w:noProof/>
            <w:webHidden/>
          </w:rPr>
          <w:instrText xml:space="preserve"> PAGEREF _Toc53068410 \h </w:instrText>
        </w:r>
        <w:r>
          <w:rPr>
            <w:noProof/>
            <w:webHidden/>
          </w:rPr>
        </w:r>
        <w:r>
          <w:rPr>
            <w:noProof/>
            <w:webHidden/>
          </w:rPr>
          <w:fldChar w:fldCharType="separate"/>
        </w:r>
        <w:r>
          <w:rPr>
            <w:noProof/>
            <w:webHidden/>
          </w:rPr>
          <w:t>45</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1" w:history="1">
        <w:r w:rsidRPr="00822FD5">
          <w:rPr>
            <w:rStyle w:val="Lienhypertexte"/>
            <w:noProof/>
            <w:lang w:val="en-US"/>
          </w:rPr>
          <w:t>B.</w:t>
        </w:r>
        <w:r>
          <w:rPr>
            <w:rFonts w:asciiTheme="minorHAnsi" w:eastAsiaTheme="minorEastAsia" w:hAnsiTheme="minorHAnsi" w:cstheme="minorBidi"/>
            <w:smallCaps w:val="0"/>
            <w:noProof/>
            <w:sz w:val="22"/>
            <w:szCs w:val="22"/>
            <w:lang w:eastAsia="fr-FR"/>
          </w:rPr>
          <w:tab/>
        </w:r>
        <w:r w:rsidRPr="00822FD5">
          <w:rPr>
            <w:rStyle w:val="Lienhypertexte"/>
            <w:noProof/>
            <w:lang w:val="en-US"/>
          </w:rPr>
          <w:t>Input files</w:t>
        </w:r>
        <w:r>
          <w:rPr>
            <w:noProof/>
            <w:webHidden/>
          </w:rPr>
          <w:tab/>
        </w:r>
        <w:r>
          <w:rPr>
            <w:noProof/>
            <w:webHidden/>
          </w:rPr>
          <w:fldChar w:fldCharType="begin"/>
        </w:r>
        <w:r>
          <w:rPr>
            <w:noProof/>
            <w:webHidden/>
          </w:rPr>
          <w:instrText xml:space="preserve"> PAGEREF _Toc53068411 \h </w:instrText>
        </w:r>
        <w:r>
          <w:rPr>
            <w:noProof/>
            <w:webHidden/>
          </w:rPr>
        </w:r>
        <w:r>
          <w:rPr>
            <w:noProof/>
            <w:webHidden/>
          </w:rPr>
          <w:fldChar w:fldCharType="separate"/>
        </w:r>
        <w:r>
          <w:rPr>
            <w:noProof/>
            <w:webHidden/>
          </w:rPr>
          <w:t>46</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2" w:history="1">
        <w:r w:rsidRPr="00822FD5">
          <w:rPr>
            <w:rStyle w:val="Lienhypertexte"/>
            <w:noProof/>
            <w:lang w:val="en-US"/>
          </w:rPr>
          <w:t>C.</w:t>
        </w:r>
        <w:r>
          <w:rPr>
            <w:rFonts w:asciiTheme="minorHAnsi" w:eastAsiaTheme="minorEastAsia" w:hAnsiTheme="minorHAnsi" w:cstheme="minorBidi"/>
            <w:smallCaps w:val="0"/>
            <w:noProof/>
            <w:sz w:val="22"/>
            <w:szCs w:val="22"/>
            <w:lang w:eastAsia="fr-FR"/>
          </w:rPr>
          <w:tab/>
        </w:r>
        <w:r w:rsidRPr="00822FD5">
          <w:rPr>
            <w:rStyle w:val="Lienhypertexte"/>
            <w:noProof/>
            <w:lang w:val="en-US"/>
          </w:rPr>
          <w:t>Output files</w:t>
        </w:r>
        <w:r>
          <w:rPr>
            <w:noProof/>
            <w:webHidden/>
          </w:rPr>
          <w:tab/>
        </w:r>
        <w:r>
          <w:rPr>
            <w:noProof/>
            <w:webHidden/>
          </w:rPr>
          <w:fldChar w:fldCharType="begin"/>
        </w:r>
        <w:r>
          <w:rPr>
            <w:noProof/>
            <w:webHidden/>
          </w:rPr>
          <w:instrText xml:space="preserve"> PAGEREF _Toc53068412 \h </w:instrText>
        </w:r>
        <w:r>
          <w:rPr>
            <w:noProof/>
            <w:webHidden/>
          </w:rPr>
        </w:r>
        <w:r>
          <w:rPr>
            <w:noProof/>
            <w:webHidden/>
          </w:rPr>
          <w:fldChar w:fldCharType="separate"/>
        </w:r>
        <w:r>
          <w:rPr>
            <w:noProof/>
            <w:webHidden/>
          </w:rPr>
          <w:t>46</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3" w:history="1">
        <w:r w:rsidRPr="00822FD5">
          <w:rPr>
            <w:rStyle w:val="Lienhypertexte"/>
            <w:noProof/>
            <w:lang w:val="en-US"/>
          </w:rPr>
          <w:t>D.</w:t>
        </w:r>
        <w:r>
          <w:rPr>
            <w:rFonts w:asciiTheme="minorHAnsi" w:eastAsiaTheme="minorEastAsia" w:hAnsiTheme="minorHAnsi" w:cstheme="minorBidi"/>
            <w:smallCaps w:val="0"/>
            <w:noProof/>
            <w:sz w:val="22"/>
            <w:szCs w:val="22"/>
            <w:lang w:eastAsia="fr-FR"/>
          </w:rPr>
          <w:tab/>
        </w:r>
        <w:r w:rsidRPr="00822FD5">
          <w:rPr>
            <w:rStyle w:val="Lienhypertexte"/>
            <w:noProof/>
            <w:lang w:val="en-US"/>
          </w:rPr>
          <w:t>ARGO Format (*.arg)</w:t>
        </w:r>
        <w:r>
          <w:rPr>
            <w:noProof/>
            <w:webHidden/>
          </w:rPr>
          <w:tab/>
        </w:r>
        <w:r>
          <w:rPr>
            <w:noProof/>
            <w:webHidden/>
          </w:rPr>
          <w:fldChar w:fldCharType="begin"/>
        </w:r>
        <w:r>
          <w:rPr>
            <w:noProof/>
            <w:webHidden/>
          </w:rPr>
          <w:instrText xml:space="preserve"> PAGEREF _Toc53068413 \h </w:instrText>
        </w:r>
        <w:r>
          <w:rPr>
            <w:noProof/>
            <w:webHidden/>
          </w:rPr>
        </w:r>
        <w:r>
          <w:rPr>
            <w:noProof/>
            <w:webHidden/>
          </w:rPr>
          <w:fldChar w:fldCharType="separate"/>
        </w:r>
        <w:r>
          <w:rPr>
            <w:noProof/>
            <w:webHidden/>
          </w:rPr>
          <w:t>47</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4" w:history="1">
        <w:r w:rsidRPr="00822FD5">
          <w:rPr>
            <w:rStyle w:val="Lienhypertexte"/>
            <w:noProof/>
            <w:lang w:val="en-US"/>
          </w:rPr>
          <w:t>E.</w:t>
        </w:r>
        <w:r>
          <w:rPr>
            <w:rFonts w:asciiTheme="minorHAnsi" w:eastAsiaTheme="minorEastAsia" w:hAnsiTheme="minorHAnsi" w:cstheme="minorBidi"/>
            <w:smallCaps w:val="0"/>
            <w:noProof/>
            <w:sz w:val="22"/>
            <w:szCs w:val="22"/>
            <w:lang w:eastAsia="fr-FR"/>
          </w:rPr>
          <w:tab/>
        </w:r>
        <w:r w:rsidRPr="00822FD5">
          <w:rPr>
            <w:rStyle w:val="Lienhypertexte"/>
            <w:noProof/>
            <w:lang w:val="en-US"/>
          </w:rPr>
          <w:t>ASTROLABE Format (*.ast)</w:t>
        </w:r>
        <w:r>
          <w:rPr>
            <w:noProof/>
            <w:webHidden/>
          </w:rPr>
          <w:tab/>
        </w:r>
        <w:r>
          <w:rPr>
            <w:noProof/>
            <w:webHidden/>
          </w:rPr>
          <w:fldChar w:fldCharType="begin"/>
        </w:r>
        <w:r>
          <w:rPr>
            <w:noProof/>
            <w:webHidden/>
          </w:rPr>
          <w:instrText xml:space="preserve"> PAGEREF _Toc53068414 \h </w:instrText>
        </w:r>
        <w:r>
          <w:rPr>
            <w:noProof/>
            <w:webHidden/>
          </w:rPr>
        </w:r>
        <w:r>
          <w:rPr>
            <w:noProof/>
            <w:webHidden/>
          </w:rPr>
          <w:fldChar w:fldCharType="separate"/>
        </w:r>
        <w:r>
          <w:rPr>
            <w:noProof/>
            <w:webHidden/>
          </w:rPr>
          <w:t>47</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5" w:history="1">
        <w:r w:rsidRPr="00822FD5">
          <w:rPr>
            <w:rStyle w:val="Lienhypertexte"/>
            <w:noProof/>
            <w:lang w:val="en-US"/>
          </w:rPr>
          <w:t>F.</w:t>
        </w:r>
        <w:r>
          <w:rPr>
            <w:rFonts w:asciiTheme="minorHAnsi" w:eastAsiaTheme="minorEastAsia" w:hAnsiTheme="minorHAnsi" w:cstheme="minorBidi"/>
            <w:smallCaps w:val="0"/>
            <w:noProof/>
            <w:sz w:val="22"/>
            <w:szCs w:val="22"/>
            <w:lang w:eastAsia="fr-FR"/>
          </w:rPr>
          <w:tab/>
        </w:r>
        <w:r w:rsidRPr="00822FD5">
          <w:rPr>
            <w:rStyle w:val="Lienhypertexte"/>
            <w:noProof/>
            <w:lang w:val="en-US"/>
          </w:rPr>
          <w:t>ASCII Format (*.btl, *.spl, *.tsgqc)</w:t>
        </w:r>
        <w:r>
          <w:rPr>
            <w:noProof/>
            <w:webHidden/>
          </w:rPr>
          <w:tab/>
        </w:r>
        <w:r>
          <w:rPr>
            <w:noProof/>
            <w:webHidden/>
          </w:rPr>
          <w:fldChar w:fldCharType="begin"/>
        </w:r>
        <w:r>
          <w:rPr>
            <w:noProof/>
            <w:webHidden/>
          </w:rPr>
          <w:instrText xml:space="preserve"> PAGEREF _Toc53068415 \h </w:instrText>
        </w:r>
        <w:r>
          <w:rPr>
            <w:noProof/>
            <w:webHidden/>
          </w:rPr>
        </w:r>
        <w:r>
          <w:rPr>
            <w:noProof/>
            <w:webHidden/>
          </w:rPr>
          <w:fldChar w:fldCharType="separate"/>
        </w:r>
        <w:r>
          <w:rPr>
            <w:noProof/>
            <w:webHidden/>
          </w:rPr>
          <w:t>48</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6" w:history="1">
        <w:r w:rsidRPr="00822FD5">
          <w:rPr>
            <w:rStyle w:val="Lienhypertexte"/>
            <w:noProof/>
            <w:lang w:val="en-US"/>
          </w:rPr>
          <w:t>G.</w:t>
        </w:r>
        <w:r>
          <w:rPr>
            <w:rFonts w:asciiTheme="minorHAnsi" w:eastAsiaTheme="minorEastAsia" w:hAnsiTheme="minorHAnsi" w:cstheme="minorBidi"/>
            <w:smallCaps w:val="0"/>
            <w:noProof/>
            <w:sz w:val="22"/>
            <w:szCs w:val="22"/>
            <w:lang w:eastAsia="fr-FR"/>
          </w:rPr>
          <w:tab/>
        </w:r>
        <w:r w:rsidRPr="00822FD5">
          <w:rPr>
            <w:rStyle w:val="Lienhypertexte"/>
            <w:noProof/>
            <w:lang w:val="en-US"/>
          </w:rPr>
          <w:t>NetCDF format (*.nc)</w:t>
        </w:r>
        <w:r>
          <w:rPr>
            <w:noProof/>
            <w:webHidden/>
          </w:rPr>
          <w:tab/>
        </w:r>
        <w:r>
          <w:rPr>
            <w:noProof/>
            <w:webHidden/>
          </w:rPr>
          <w:fldChar w:fldCharType="begin"/>
        </w:r>
        <w:r>
          <w:rPr>
            <w:noProof/>
            <w:webHidden/>
          </w:rPr>
          <w:instrText xml:space="preserve"> PAGEREF _Toc53068416 \h </w:instrText>
        </w:r>
        <w:r>
          <w:rPr>
            <w:noProof/>
            <w:webHidden/>
          </w:rPr>
        </w:r>
        <w:r>
          <w:rPr>
            <w:noProof/>
            <w:webHidden/>
          </w:rPr>
          <w:fldChar w:fldCharType="separate"/>
        </w:r>
        <w:r>
          <w:rPr>
            <w:noProof/>
            <w:webHidden/>
          </w:rPr>
          <w:t>49</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7" w:history="1">
        <w:r w:rsidRPr="00822FD5">
          <w:rPr>
            <w:rStyle w:val="Lienhypertexte"/>
            <w:noProof/>
            <w:lang w:val="en-US"/>
          </w:rPr>
          <w:t>H.</w:t>
        </w:r>
        <w:r>
          <w:rPr>
            <w:rFonts w:asciiTheme="minorHAnsi" w:eastAsiaTheme="minorEastAsia" w:hAnsiTheme="minorHAnsi" w:cstheme="minorBidi"/>
            <w:smallCaps w:val="0"/>
            <w:noProof/>
            <w:sz w:val="22"/>
            <w:szCs w:val="22"/>
            <w:lang w:eastAsia="fr-FR"/>
          </w:rPr>
          <w:tab/>
        </w:r>
        <w:r w:rsidRPr="00822FD5">
          <w:rPr>
            <w:rStyle w:val="Lienhypertexte"/>
            <w:noProof/>
            <w:lang w:val="en-US"/>
          </w:rPr>
          <w:t>SODA format (*.lbv)</w:t>
        </w:r>
        <w:r>
          <w:rPr>
            <w:noProof/>
            <w:webHidden/>
          </w:rPr>
          <w:tab/>
        </w:r>
        <w:r>
          <w:rPr>
            <w:noProof/>
            <w:webHidden/>
          </w:rPr>
          <w:fldChar w:fldCharType="begin"/>
        </w:r>
        <w:r>
          <w:rPr>
            <w:noProof/>
            <w:webHidden/>
          </w:rPr>
          <w:instrText xml:space="preserve"> PAGEREF _Toc53068417 \h </w:instrText>
        </w:r>
        <w:r>
          <w:rPr>
            <w:noProof/>
            <w:webHidden/>
          </w:rPr>
        </w:r>
        <w:r>
          <w:rPr>
            <w:noProof/>
            <w:webHidden/>
          </w:rPr>
          <w:fldChar w:fldCharType="separate"/>
        </w:r>
        <w:r>
          <w:rPr>
            <w:noProof/>
            <w:webHidden/>
          </w:rPr>
          <w:t>49</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8" w:history="1">
        <w:r w:rsidRPr="00822FD5">
          <w:rPr>
            <w:rStyle w:val="Lienhypertexte"/>
            <w:noProof/>
            <w:lang w:val="en-US"/>
          </w:rPr>
          <w:t>I.</w:t>
        </w:r>
        <w:r>
          <w:rPr>
            <w:rFonts w:asciiTheme="minorHAnsi" w:eastAsiaTheme="minorEastAsia" w:hAnsiTheme="minorHAnsi" w:cstheme="minorBidi"/>
            <w:smallCaps w:val="0"/>
            <w:noProof/>
            <w:sz w:val="22"/>
            <w:szCs w:val="22"/>
            <w:lang w:eastAsia="fr-FR"/>
          </w:rPr>
          <w:tab/>
        </w:r>
        <w:r w:rsidRPr="00822FD5">
          <w:rPr>
            <w:rStyle w:val="Lienhypertexte"/>
            <w:noProof/>
            <w:lang w:val="en-US"/>
          </w:rPr>
          <w:t>NUKA ARTICA format (*.transmit*)</w:t>
        </w:r>
        <w:r>
          <w:rPr>
            <w:noProof/>
            <w:webHidden/>
          </w:rPr>
          <w:tab/>
        </w:r>
        <w:r>
          <w:rPr>
            <w:noProof/>
            <w:webHidden/>
          </w:rPr>
          <w:fldChar w:fldCharType="begin"/>
        </w:r>
        <w:r>
          <w:rPr>
            <w:noProof/>
            <w:webHidden/>
          </w:rPr>
          <w:instrText xml:space="preserve"> PAGEREF _Toc53068418 \h </w:instrText>
        </w:r>
        <w:r>
          <w:rPr>
            <w:noProof/>
            <w:webHidden/>
          </w:rPr>
        </w:r>
        <w:r>
          <w:rPr>
            <w:noProof/>
            <w:webHidden/>
          </w:rPr>
          <w:fldChar w:fldCharType="separate"/>
        </w:r>
        <w:r>
          <w:rPr>
            <w:noProof/>
            <w:webHidden/>
          </w:rPr>
          <w:t>49</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19" w:history="1">
        <w:r w:rsidRPr="00822FD5">
          <w:rPr>
            <w:rStyle w:val="Lienhypertexte"/>
            <w:noProof/>
          </w:rPr>
          <w:t>J.</w:t>
        </w:r>
        <w:r>
          <w:rPr>
            <w:rFonts w:asciiTheme="minorHAnsi" w:eastAsiaTheme="minorEastAsia" w:hAnsiTheme="minorHAnsi" w:cstheme="minorBidi"/>
            <w:smallCaps w:val="0"/>
            <w:noProof/>
            <w:sz w:val="22"/>
            <w:szCs w:val="22"/>
            <w:lang w:eastAsia="fr-FR"/>
          </w:rPr>
          <w:tab/>
        </w:r>
        <w:r w:rsidRPr="00822FD5">
          <w:rPr>
            <w:rStyle w:val="Lienhypertexte"/>
            <w:noProof/>
          </w:rPr>
          <w:t>Format des fichiers ORACLE (*.ora)</w:t>
        </w:r>
        <w:r>
          <w:rPr>
            <w:noProof/>
            <w:webHidden/>
          </w:rPr>
          <w:tab/>
        </w:r>
        <w:r>
          <w:rPr>
            <w:noProof/>
            <w:webHidden/>
          </w:rPr>
          <w:fldChar w:fldCharType="begin"/>
        </w:r>
        <w:r>
          <w:rPr>
            <w:noProof/>
            <w:webHidden/>
          </w:rPr>
          <w:instrText xml:space="preserve"> PAGEREF _Toc53068419 \h </w:instrText>
        </w:r>
        <w:r>
          <w:rPr>
            <w:noProof/>
            <w:webHidden/>
          </w:rPr>
        </w:r>
        <w:r>
          <w:rPr>
            <w:noProof/>
            <w:webHidden/>
          </w:rPr>
          <w:fldChar w:fldCharType="separate"/>
        </w:r>
        <w:r>
          <w:rPr>
            <w:noProof/>
            <w:webHidden/>
          </w:rPr>
          <w:t>49</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20" w:history="1">
        <w:r w:rsidRPr="00822FD5">
          <w:rPr>
            <w:rStyle w:val="Lienhypertexte"/>
            <w:noProof/>
          </w:rPr>
          <w:t>K.</w:t>
        </w:r>
        <w:r>
          <w:rPr>
            <w:rFonts w:asciiTheme="minorHAnsi" w:eastAsiaTheme="minorEastAsia" w:hAnsiTheme="minorHAnsi" w:cstheme="minorBidi"/>
            <w:smallCaps w:val="0"/>
            <w:noProof/>
            <w:sz w:val="22"/>
            <w:szCs w:val="22"/>
            <w:lang w:eastAsia="fr-FR"/>
          </w:rPr>
          <w:tab/>
        </w:r>
        <w:r w:rsidRPr="00822FD5">
          <w:rPr>
            <w:rStyle w:val="Lienhypertexte"/>
            <w:noProof/>
          </w:rPr>
          <w:t>Format des fichiers SDF (*.sdf)</w:t>
        </w:r>
        <w:r>
          <w:rPr>
            <w:noProof/>
            <w:webHidden/>
          </w:rPr>
          <w:tab/>
        </w:r>
        <w:r>
          <w:rPr>
            <w:noProof/>
            <w:webHidden/>
          </w:rPr>
          <w:fldChar w:fldCharType="begin"/>
        </w:r>
        <w:r>
          <w:rPr>
            <w:noProof/>
            <w:webHidden/>
          </w:rPr>
          <w:instrText xml:space="preserve"> PAGEREF _Toc53068420 \h </w:instrText>
        </w:r>
        <w:r>
          <w:rPr>
            <w:noProof/>
            <w:webHidden/>
          </w:rPr>
        </w:r>
        <w:r>
          <w:rPr>
            <w:noProof/>
            <w:webHidden/>
          </w:rPr>
          <w:fldChar w:fldCharType="separate"/>
        </w:r>
        <w:r>
          <w:rPr>
            <w:noProof/>
            <w:webHidden/>
          </w:rPr>
          <w:t>49</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21" w:history="1">
        <w:r w:rsidRPr="00822FD5">
          <w:rPr>
            <w:rStyle w:val="Lienhypertexte"/>
            <w:noProof/>
            <w:lang w:val="en-US"/>
          </w:rPr>
          <w:t>L.</w:t>
        </w:r>
        <w:r>
          <w:rPr>
            <w:rFonts w:asciiTheme="minorHAnsi" w:eastAsiaTheme="minorEastAsia" w:hAnsiTheme="minorHAnsi" w:cstheme="minorBidi"/>
            <w:smallCaps w:val="0"/>
            <w:noProof/>
            <w:sz w:val="22"/>
            <w:szCs w:val="22"/>
            <w:lang w:eastAsia="fr-FR"/>
          </w:rPr>
          <w:tab/>
        </w:r>
        <w:r w:rsidRPr="00822FD5">
          <w:rPr>
            <w:rStyle w:val="Lienhypertexte"/>
            <w:noProof/>
            <w:lang w:val="en-US"/>
          </w:rPr>
          <w:t>Configuration file format (*.ini)</w:t>
        </w:r>
        <w:r>
          <w:rPr>
            <w:noProof/>
            <w:webHidden/>
          </w:rPr>
          <w:tab/>
        </w:r>
        <w:r>
          <w:rPr>
            <w:noProof/>
            <w:webHidden/>
          </w:rPr>
          <w:fldChar w:fldCharType="begin"/>
        </w:r>
        <w:r>
          <w:rPr>
            <w:noProof/>
            <w:webHidden/>
          </w:rPr>
          <w:instrText xml:space="preserve"> PAGEREF _Toc53068421 \h </w:instrText>
        </w:r>
        <w:r>
          <w:rPr>
            <w:noProof/>
            <w:webHidden/>
          </w:rPr>
        </w:r>
        <w:r>
          <w:rPr>
            <w:noProof/>
            <w:webHidden/>
          </w:rPr>
          <w:fldChar w:fldCharType="separate"/>
        </w:r>
        <w:r>
          <w:rPr>
            <w:noProof/>
            <w:webHidden/>
          </w:rPr>
          <w:t>50</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22" w:history="1">
        <w:r w:rsidRPr="00822FD5">
          <w:rPr>
            <w:rStyle w:val="Lienhypertexte"/>
            <w:noProof/>
          </w:rPr>
          <w:t>M.</w:t>
        </w:r>
        <w:r>
          <w:rPr>
            <w:rFonts w:asciiTheme="minorHAnsi" w:eastAsiaTheme="minorEastAsia" w:hAnsiTheme="minorHAnsi" w:cstheme="minorBidi"/>
            <w:smallCaps w:val="0"/>
            <w:noProof/>
            <w:sz w:val="22"/>
            <w:szCs w:val="22"/>
            <w:lang w:eastAsia="fr-FR"/>
          </w:rPr>
          <w:tab/>
        </w:r>
        <w:r w:rsidRPr="00822FD5">
          <w:rPr>
            <w:rStyle w:val="Lienhypertexte"/>
            <w:noProof/>
          </w:rPr>
          <w:t>Climatology file format</w:t>
        </w:r>
        <w:r>
          <w:rPr>
            <w:noProof/>
            <w:webHidden/>
          </w:rPr>
          <w:tab/>
        </w:r>
        <w:r>
          <w:rPr>
            <w:noProof/>
            <w:webHidden/>
          </w:rPr>
          <w:fldChar w:fldCharType="begin"/>
        </w:r>
        <w:r>
          <w:rPr>
            <w:noProof/>
            <w:webHidden/>
          </w:rPr>
          <w:instrText xml:space="preserve"> PAGEREF _Toc53068422 \h </w:instrText>
        </w:r>
        <w:r>
          <w:rPr>
            <w:noProof/>
            <w:webHidden/>
          </w:rPr>
        </w:r>
        <w:r>
          <w:rPr>
            <w:noProof/>
            <w:webHidden/>
          </w:rPr>
          <w:fldChar w:fldCharType="separate"/>
        </w:r>
        <w:r>
          <w:rPr>
            <w:noProof/>
            <w:webHidden/>
          </w:rPr>
          <w:t>51</w:t>
        </w:r>
        <w:r>
          <w:rPr>
            <w:noProof/>
            <w:webHidden/>
          </w:rPr>
          <w:fldChar w:fldCharType="end"/>
        </w:r>
      </w:hyperlink>
    </w:p>
    <w:p w:rsidR="004A2246" w:rsidRDefault="004A2246">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3068423" w:history="1">
        <w:r w:rsidRPr="00822FD5">
          <w:rPr>
            <w:rStyle w:val="Lienhypertexte"/>
            <w:noProof/>
          </w:rPr>
          <w:t>N.</w:t>
        </w:r>
        <w:r>
          <w:rPr>
            <w:rFonts w:asciiTheme="minorHAnsi" w:eastAsiaTheme="minorEastAsia" w:hAnsiTheme="minorHAnsi" w:cstheme="minorBidi"/>
            <w:smallCaps w:val="0"/>
            <w:noProof/>
            <w:sz w:val="22"/>
            <w:szCs w:val="22"/>
            <w:lang w:eastAsia="fr-FR"/>
          </w:rPr>
          <w:tab/>
        </w:r>
        <w:r w:rsidRPr="00822FD5">
          <w:rPr>
            <w:rStyle w:val="Lienhypertexte"/>
            <w:noProof/>
          </w:rPr>
          <w:t>Glossary</w:t>
        </w:r>
        <w:r>
          <w:rPr>
            <w:noProof/>
            <w:webHidden/>
          </w:rPr>
          <w:tab/>
        </w:r>
        <w:r>
          <w:rPr>
            <w:noProof/>
            <w:webHidden/>
          </w:rPr>
          <w:fldChar w:fldCharType="begin"/>
        </w:r>
        <w:r>
          <w:rPr>
            <w:noProof/>
            <w:webHidden/>
          </w:rPr>
          <w:instrText xml:space="preserve"> PAGEREF _Toc53068423 \h </w:instrText>
        </w:r>
        <w:r>
          <w:rPr>
            <w:noProof/>
            <w:webHidden/>
          </w:rPr>
        </w:r>
        <w:r>
          <w:rPr>
            <w:noProof/>
            <w:webHidden/>
          </w:rPr>
          <w:fldChar w:fldCharType="separate"/>
        </w:r>
        <w:r>
          <w:rPr>
            <w:noProof/>
            <w:webHidden/>
          </w:rPr>
          <w:t>54</w:t>
        </w:r>
        <w:r>
          <w:rPr>
            <w:noProof/>
            <w:webHidden/>
          </w:rPr>
          <w:fldChar w:fldCharType="end"/>
        </w:r>
      </w:hyperlink>
    </w:p>
    <w:p w:rsidR="004A2246" w:rsidRDefault="004A2246">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3068424" w:history="1">
        <w:r w:rsidRPr="00822FD5">
          <w:rPr>
            <w:rStyle w:val="Lienhypertexte"/>
            <w:noProof/>
            <w:lang w:val="en-GB"/>
          </w:rPr>
          <w:t>8.</w:t>
        </w:r>
        <w:r>
          <w:rPr>
            <w:rFonts w:asciiTheme="minorHAnsi" w:eastAsiaTheme="minorEastAsia" w:hAnsiTheme="minorHAnsi" w:cstheme="minorBidi"/>
            <w:b w:val="0"/>
            <w:bCs w:val="0"/>
            <w:caps w:val="0"/>
            <w:noProof/>
            <w:sz w:val="22"/>
            <w:szCs w:val="22"/>
            <w:lang w:eastAsia="fr-FR"/>
          </w:rPr>
          <w:tab/>
        </w:r>
        <w:r w:rsidRPr="00822FD5">
          <w:rPr>
            <w:rStyle w:val="Lienhypertexte"/>
            <w:noProof/>
            <w:lang w:val="en-GB"/>
          </w:rPr>
          <w:t>List of</w:t>
        </w:r>
        <w:r w:rsidRPr="00822FD5">
          <w:rPr>
            <w:rStyle w:val="Lienhypertexte"/>
            <w:noProof/>
            <w:lang w:val="en-GB"/>
          </w:rPr>
          <w:t xml:space="preserve"> </w:t>
        </w:r>
        <w:r w:rsidRPr="00822FD5">
          <w:rPr>
            <w:rStyle w:val="Lienhypertexte"/>
            <w:noProof/>
            <w:lang w:val="en-GB"/>
          </w:rPr>
          <w:t>figures</w:t>
        </w:r>
        <w:r>
          <w:rPr>
            <w:noProof/>
            <w:webHidden/>
          </w:rPr>
          <w:tab/>
        </w:r>
        <w:r>
          <w:rPr>
            <w:noProof/>
            <w:webHidden/>
          </w:rPr>
          <w:fldChar w:fldCharType="begin"/>
        </w:r>
        <w:r>
          <w:rPr>
            <w:noProof/>
            <w:webHidden/>
          </w:rPr>
          <w:instrText xml:space="preserve"> PAGEREF _Toc53068424 \h </w:instrText>
        </w:r>
        <w:r>
          <w:rPr>
            <w:noProof/>
            <w:webHidden/>
          </w:rPr>
        </w:r>
        <w:r>
          <w:rPr>
            <w:noProof/>
            <w:webHidden/>
          </w:rPr>
          <w:fldChar w:fldCharType="separate"/>
        </w:r>
        <w:r>
          <w:rPr>
            <w:noProof/>
            <w:webHidden/>
          </w:rPr>
          <w:t>54</w:t>
        </w:r>
        <w:r>
          <w:rPr>
            <w:noProof/>
            <w:webHidden/>
          </w:rPr>
          <w:fldChar w:fldCharType="end"/>
        </w:r>
      </w:hyperlink>
    </w:p>
    <w:p w:rsidR="004504D7" w:rsidRDefault="00DA1545" w:rsidP="004504D7">
      <w:pPr>
        <w:rPr>
          <w:rFonts w:ascii="Arial" w:hAnsi="Arial" w:cs="Arial"/>
          <w:sz w:val="20"/>
          <w:szCs w:val="20"/>
        </w:rPr>
      </w:pPr>
      <w:r>
        <w:rPr>
          <w:rFonts w:ascii="Arial" w:hAnsi="Arial" w:cs="Arial"/>
          <w:b/>
          <w:bCs/>
          <w:caps/>
          <w:sz w:val="20"/>
          <w:szCs w:val="20"/>
        </w:rPr>
        <w:fldChar w:fldCharType="end"/>
      </w:r>
      <w:r w:rsidR="00D56531">
        <w:rPr>
          <w:rFonts w:ascii="Arial" w:hAnsi="Arial" w:cs="Arial"/>
          <w:sz w:val="20"/>
          <w:szCs w:val="20"/>
        </w:rPr>
        <w:br w:type="page"/>
      </w:r>
    </w:p>
    <w:p w:rsidR="00FA5EC9" w:rsidRPr="009B216F" w:rsidRDefault="009D532D" w:rsidP="004504D7">
      <w:pPr>
        <w:pStyle w:val="Titre1"/>
        <w:rPr>
          <w:lang w:val="en-US"/>
        </w:rPr>
      </w:pPr>
      <w:bookmarkStart w:id="18" w:name="_Toc53068376"/>
      <w:r w:rsidRPr="009B216F">
        <w:rPr>
          <w:lang w:val="en-US"/>
        </w:rPr>
        <w:lastRenderedPageBreak/>
        <w:t>Software goals</w:t>
      </w:r>
      <w:bookmarkEnd w:id="18"/>
    </w:p>
    <w:p w:rsidR="00FA5EC9" w:rsidRPr="009B216F" w:rsidRDefault="00FA5EC9" w:rsidP="00FA5EC9">
      <w:pPr>
        <w:tabs>
          <w:tab w:val="left" w:pos="993"/>
        </w:tabs>
        <w:spacing w:line="360" w:lineRule="auto"/>
        <w:jc w:val="both"/>
        <w:rPr>
          <w:rFonts w:ascii="Arial" w:hAnsi="Arial" w:cs="Arial"/>
          <w:sz w:val="20"/>
          <w:szCs w:val="20"/>
          <w:lang w:val="en-US"/>
        </w:rPr>
      </w:pPr>
      <w:r w:rsidRPr="009B216F">
        <w:rPr>
          <w:rFonts w:ascii="Arial" w:hAnsi="Arial" w:cs="Arial"/>
          <w:b/>
          <w:sz w:val="20"/>
          <w:szCs w:val="20"/>
          <w:lang w:val="en-US"/>
        </w:rPr>
        <w:t>TSGQC</w:t>
      </w:r>
      <w:r w:rsidRPr="009B216F">
        <w:rPr>
          <w:rFonts w:ascii="Arial" w:hAnsi="Arial" w:cs="Arial"/>
          <w:sz w:val="20"/>
          <w:szCs w:val="20"/>
          <w:lang w:val="en-US"/>
        </w:rPr>
        <w:t xml:space="preserve"> (</w:t>
      </w:r>
      <w:r w:rsidRPr="009B216F">
        <w:rPr>
          <w:rFonts w:ascii="Arial" w:hAnsi="Arial" w:cs="Arial"/>
          <w:b/>
          <w:sz w:val="20"/>
          <w:szCs w:val="20"/>
          <w:lang w:val="en-US"/>
        </w:rPr>
        <w:t>T</w:t>
      </w:r>
      <w:r w:rsidRPr="009B216F">
        <w:rPr>
          <w:rFonts w:ascii="Arial" w:hAnsi="Arial" w:cs="Arial"/>
          <w:sz w:val="20"/>
          <w:szCs w:val="20"/>
          <w:lang w:val="en-US"/>
        </w:rPr>
        <w:t>hermo</w:t>
      </w:r>
      <w:r w:rsidRPr="009B216F">
        <w:rPr>
          <w:rFonts w:ascii="Arial" w:hAnsi="Arial" w:cs="Arial"/>
          <w:b/>
          <w:sz w:val="20"/>
          <w:szCs w:val="20"/>
          <w:lang w:val="en-US"/>
        </w:rPr>
        <w:t>S</w:t>
      </w:r>
      <w:r w:rsidRPr="009B216F">
        <w:rPr>
          <w:rFonts w:ascii="Arial" w:hAnsi="Arial" w:cs="Arial"/>
          <w:sz w:val="20"/>
          <w:szCs w:val="20"/>
          <w:lang w:val="en-US"/>
        </w:rPr>
        <w:t>alino</w:t>
      </w:r>
      <w:r w:rsidRPr="009B216F">
        <w:rPr>
          <w:rFonts w:ascii="Arial" w:hAnsi="Arial" w:cs="Arial"/>
          <w:b/>
          <w:sz w:val="20"/>
          <w:szCs w:val="20"/>
          <w:lang w:val="en-US"/>
        </w:rPr>
        <w:t>G</w:t>
      </w:r>
      <w:r w:rsidRPr="009B216F">
        <w:rPr>
          <w:rFonts w:ascii="Arial" w:hAnsi="Arial" w:cs="Arial"/>
          <w:sz w:val="20"/>
          <w:szCs w:val="20"/>
          <w:lang w:val="en-US"/>
        </w:rPr>
        <w:t xml:space="preserve">raph </w:t>
      </w:r>
      <w:r w:rsidRPr="009B216F">
        <w:rPr>
          <w:rFonts w:ascii="Arial" w:hAnsi="Arial" w:cs="Arial"/>
          <w:b/>
          <w:sz w:val="20"/>
          <w:szCs w:val="20"/>
          <w:lang w:val="en-US"/>
        </w:rPr>
        <w:t>Q</w:t>
      </w:r>
      <w:r w:rsidRPr="009B216F">
        <w:rPr>
          <w:rFonts w:ascii="Arial" w:hAnsi="Arial" w:cs="Arial"/>
          <w:sz w:val="20"/>
          <w:szCs w:val="20"/>
          <w:lang w:val="en-US"/>
        </w:rPr>
        <w:t xml:space="preserve">uality </w:t>
      </w:r>
      <w:r w:rsidRPr="009B216F">
        <w:rPr>
          <w:rFonts w:ascii="Arial" w:hAnsi="Arial" w:cs="Arial"/>
          <w:b/>
          <w:sz w:val="20"/>
          <w:szCs w:val="20"/>
          <w:lang w:val="en-US"/>
        </w:rPr>
        <w:t>C</w:t>
      </w:r>
      <w:r w:rsidRPr="009B216F">
        <w:rPr>
          <w:rFonts w:ascii="Arial" w:hAnsi="Arial" w:cs="Arial"/>
          <w:sz w:val="20"/>
          <w:szCs w:val="20"/>
          <w:lang w:val="en-US"/>
        </w:rPr>
        <w:t xml:space="preserve">ontrol) </w:t>
      </w:r>
      <w:r w:rsidR="009D532D" w:rsidRPr="009B216F">
        <w:rPr>
          <w:rFonts w:ascii="Arial" w:hAnsi="Arial" w:cs="Arial"/>
          <w:sz w:val="20"/>
          <w:szCs w:val="20"/>
          <w:lang w:val="en-US"/>
        </w:rPr>
        <w:t xml:space="preserve">software was build to </w:t>
      </w:r>
      <w:r w:rsidR="009D532D" w:rsidRPr="009B216F">
        <w:rPr>
          <w:rFonts w:ascii="Arial" w:hAnsi="Arial" w:cs="Arial"/>
          <w:b/>
          <w:sz w:val="20"/>
          <w:szCs w:val="20"/>
          <w:lang w:val="en-US"/>
        </w:rPr>
        <w:t>validate</w:t>
      </w:r>
      <w:r w:rsidR="00A6082A" w:rsidRPr="009B216F">
        <w:rPr>
          <w:rFonts w:ascii="Arial" w:hAnsi="Arial" w:cs="Arial"/>
          <w:sz w:val="20"/>
          <w:szCs w:val="20"/>
          <w:lang w:val="en-US"/>
        </w:rPr>
        <w:t xml:space="preserve">, </w:t>
      </w:r>
      <w:r w:rsidR="009D532D" w:rsidRPr="009B216F">
        <w:rPr>
          <w:rFonts w:ascii="Arial" w:hAnsi="Arial" w:cs="Arial"/>
          <w:b/>
          <w:sz w:val="20"/>
          <w:szCs w:val="20"/>
          <w:lang w:val="en-US"/>
        </w:rPr>
        <w:t>calibrate</w:t>
      </w:r>
      <w:r w:rsidR="00A6082A" w:rsidRPr="009B216F">
        <w:rPr>
          <w:rFonts w:ascii="Arial" w:hAnsi="Arial" w:cs="Arial"/>
          <w:sz w:val="20"/>
          <w:szCs w:val="20"/>
          <w:lang w:val="en-US"/>
        </w:rPr>
        <w:t xml:space="preserve"> </w:t>
      </w:r>
      <w:r w:rsidR="009D532D" w:rsidRPr="009B216F">
        <w:rPr>
          <w:rFonts w:ascii="Arial" w:hAnsi="Arial" w:cs="Arial"/>
          <w:sz w:val="20"/>
          <w:szCs w:val="20"/>
          <w:lang w:val="en-US"/>
        </w:rPr>
        <w:t>and</w:t>
      </w:r>
      <w:r w:rsidR="00A6082A" w:rsidRPr="009B216F">
        <w:rPr>
          <w:rFonts w:ascii="Arial" w:hAnsi="Arial" w:cs="Arial"/>
          <w:sz w:val="20"/>
          <w:szCs w:val="20"/>
          <w:lang w:val="en-US"/>
        </w:rPr>
        <w:t xml:space="preserve"> </w:t>
      </w:r>
      <w:r w:rsidR="009D532D" w:rsidRPr="009B216F">
        <w:rPr>
          <w:rFonts w:ascii="Arial" w:hAnsi="Arial" w:cs="Arial"/>
          <w:b/>
          <w:sz w:val="20"/>
          <w:szCs w:val="20"/>
          <w:lang w:val="en-US"/>
        </w:rPr>
        <w:t>correct</w:t>
      </w:r>
      <w:r w:rsidR="00A6082A" w:rsidRPr="009B216F">
        <w:rPr>
          <w:rFonts w:ascii="Arial" w:hAnsi="Arial" w:cs="Arial"/>
          <w:sz w:val="20"/>
          <w:szCs w:val="20"/>
          <w:lang w:val="en-US"/>
        </w:rPr>
        <w:t xml:space="preserve"> </w:t>
      </w:r>
      <w:r w:rsidR="009D532D" w:rsidRPr="009B216F">
        <w:rPr>
          <w:rFonts w:ascii="Arial" w:hAnsi="Arial" w:cs="Arial"/>
          <w:sz w:val="20"/>
          <w:szCs w:val="20"/>
          <w:lang w:val="en-US"/>
        </w:rPr>
        <w:t xml:space="preserve">salinity </w:t>
      </w:r>
      <w:r w:rsidR="009B216F">
        <w:rPr>
          <w:rFonts w:ascii="Arial" w:hAnsi="Arial" w:cs="Arial"/>
          <w:sz w:val="20"/>
          <w:szCs w:val="20"/>
          <w:lang w:val="en-US"/>
        </w:rPr>
        <w:t>and</w:t>
      </w:r>
      <w:r w:rsidR="009D532D" w:rsidRPr="009B216F">
        <w:rPr>
          <w:rFonts w:ascii="Arial" w:hAnsi="Arial" w:cs="Arial"/>
          <w:sz w:val="20"/>
          <w:szCs w:val="20"/>
          <w:lang w:val="en-US"/>
        </w:rPr>
        <w:t xml:space="preserve"> temperature </w:t>
      </w:r>
      <w:r w:rsidR="009B216F" w:rsidRPr="009B216F">
        <w:rPr>
          <w:rFonts w:ascii="Arial" w:hAnsi="Arial" w:cs="Arial"/>
          <w:sz w:val="20"/>
          <w:szCs w:val="20"/>
          <w:lang w:val="en-US"/>
        </w:rPr>
        <w:t>measurements</w:t>
      </w:r>
      <w:r w:rsidR="009D532D" w:rsidRPr="009B216F">
        <w:rPr>
          <w:rFonts w:ascii="Arial" w:hAnsi="Arial" w:cs="Arial"/>
          <w:sz w:val="20"/>
          <w:szCs w:val="20"/>
          <w:lang w:val="en-US"/>
        </w:rPr>
        <w:t xml:space="preserve"> </w:t>
      </w:r>
      <w:r w:rsidR="005C2BD8">
        <w:rPr>
          <w:rFonts w:ascii="Arial" w:hAnsi="Arial" w:cs="Arial"/>
          <w:sz w:val="20"/>
          <w:szCs w:val="20"/>
          <w:lang w:val="en-US"/>
        </w:rPr>
        <w:t>from</w:t>
      </w:r>
      <w:r w:rsidR="009B216F">
        <w:rPr>
          <w:rFonts w:ascii="Arial" w:hAnsi="Arial" w:cs="Arial"/>
          <w:sz w:val="20"/>
          <w:szCs w:val="20"/>
          <w:lang w:val="en-US"/>
        </w:rPr>
        <w:t xml:space="preserve"> </w:t>
      </w:r>
      <w:r w:rsidR="005C2BD8">
        <w:rPr>
          <w:rFonts w:ascii="Arial" w:hAnsi="Arial" w:cs="Arial"/>
          <w:sz w:val="20"/>
          <w:szCs w:val="20"/>
          <w:lang w:val="en-US"/>
        </w:rPr>
        <w:t xml:space="preserve">a </w:t>
      </w:r>
      <w:r w:rsidR="009B216F">
        <w:rPr>
          <w:rFonts w:ascii="Arial" w:hAnsi="Arial" w:cs="Arial"/>
          <w:sz w:val="20"/>
          <w:szCs w:val="20"/>
          <w:lang w:val="en-US"/>
        </w:rPr>
        <w:t>thermosalinograph</w:t>
      </w:r>
      <w:r w:rsidR="009D532D" w:rsidRPr="009B216F">
        <w:rPr>
          <w:rFonts w:ascii="Arial" w:hAnsi="Arial" w:cs="Arial"/>
          <w:sz w:val="20"/>
          <w:szCs w:val="20"/>
          <w:lang w:val="en-US"/>
        </w:rPr>
        <w:t xml:space="preserve"> on board merchant ship</w:t>
      </w:r>
      <w:r w:rsidR="005C2BD8">
        <w:rPr>
          <w:rFonts w:ascii="Arial" w:hAnsi="Arial" w:cs="Arial"/>
          <w:sz w:val="20"/>
          <w:szCs w:val="20"/>
          <w:lang w:val="en-US"/>
        </w:rPr>
        <w:t>s</w:t>
      </w:r>
      <w:r w:rsidR="009D532D" w:rsidRPr="009B216F">
        <w:rPr>
          <w:rFonts w:ascii="Arial" w:hAnsi="Arial" w:cs="Arial"/>
          <w:sz w:val="20"/>
          <w:szCs w:val="20"/>
          <w:lang w:val="en-US"/>
        </w:rPr>
        <w:t xml:space="preserve"> and research </w:t>
      </w:r>
      <w:r w:rsidR="009B216F" w:rsidRPr="009B216F">
        <w:rPr>
          <w:rFonts w:ascii="Arial" w:hAnsi="Arial" w:cs="Arial"/>
          <w:sz w:val="20"/>
          <w:szCs w:val="20"/>
          <w:lang w:val="en-US"/>
        </w:rPr>
        <w:t>vessels:</w:t>
      </w:r>
      <w:r w:rsidR="009D532D" w:rsidRPr="009B216F">
        <w:rPr>
          <w:rFonts w:ascii="Arial" w:hAnsi="Arial" w:cs="Arial"/>
          <w:sz w:val="20"/>
          <w:szCs w:val="20"/>
          <w:lang w:val="en-US"/>
        </w:rPr>
        <w:t xml:space="preserve"> </w:t>
      </w:r>
    </w:p>
    <w:p w:rsidR="00FA5EC9" w:rsidRPr="009B216F" w:rsidRDefault="00FA5EC9" w:rsidP="00FA5EC9">
      <w:pPr>
        <w:tabs>
          <w:tab w:val="left" w:pos="993"/>
        </w:tabs>
        <w:spacing w:line="360" w:lineRule="auto"/>
        <w:jc w:val="both"/>
        <w:rPr>
          <w:rFonts w:ascii="Arial" w:hAnsi="Arial" w:cs="Arial"/>
          <w:sz w:val="20"/>
          <w:szCs w:val="20"/>
          <w:lang w:val="en-US"/>
        </w:rPr>
      </w:pPr>
    </w:p>
    <w:p w:rsidR="00FA5EC9" w:rsidRPr="009B216F" w:rsidRDefault="009B216F" w:rsidP="00FA5EC9">
      <w:pPr>
        <w:numPr>
          <w:ilvl w:val="0"/>
          <w:numId w:val="4"/>
        </w:numPr>
        <w:tabs>
          <w:tab w:val="left" w:pos="993"/>
        </w:tabs>
        <w:suppressAutoHyphens w:val="0"/>
        <w:spacing w:line="360" w:lineRule="auto"/>
        <w:jc w:val="both"/>
        <w:rPr>
          <w:rFonts w:ascii="Arial" w:hAnsi="Arial" w:cs="Arial"/>
          <w:sz w:val="20"/>
          <w:szCs w:val="20"/>
          <w:lang w:val="en-US"/>
        </w:rPr>
      </w:pPr>
      <w:bookmarkStart w:id="19" w:name="_Ref200193347"/>
      <w:r w:rsidRPr="009B216F">
        <w:rPr>
          <w:rFonts w:ascii="Arial" w:hAnsi="Arial" w:cs="Arial"/>
          <w:b/>
          <w:sz w:val="20"/>
          <w:szCs w:val="20"/>
          <w:lang w:val="en-US"/>
        </w:rPr>
        <w:t>Validate</w:t>
      </w:r>
      <w:r w:rsidRPr="009B216F">
        <w:rPr>
          <w:rFonts w:ascii="Arial" w:hAnsi="Arial" w:cs="Arial"/>
          <w:sz w:val="20"/>
          <w:szCs w:val="20"/>
          <w:lang w:val="en-US"/>
        </w:rPr>
        <w:t>:</w:t>
      </w:r>
      <w:r w:rsidR="00E151E4" w:rsidRPr="009B216F">
        <w:rPr>
          <w:rFonts w:ascii="Arial" w:hAnsi="Arial" w:cs="Arial"/>
          <w:sz w:val="20"/>
          <w:szCs w:val="20"/>
          <w:lang w:val="en-US"/>
        </w:rPr>
        <w:tab/>
      </w:r>
      <w:bookmarkEnd w:id="19"/>
      <w:r w:rsidR="005C2BD8">
        <w:rPr>
          <w:rFonts w:ascii="Arial" w:hAnsi="Arial" w:cs="Arial"/>
          <w:sz w:val="20"/>
          <w:szCs w:val="20"/>
          <w:lang w:val="en-US"/>
        </w:rPr>
        <w:t>A</w:t>
      </w:r>
      <w:r w:rsidR="005C2BD8" w:rsidRPr="009B216F">
        <w:rPr>
          <w:rFonts w:ascii="Arial" w:hAnsi="Arial" w:cs="Arial"/>
          <w:sz w:val="20"/>
          <w:szCs w:val="20"/>
          <w:lang w:val="en-US"/>
        </w:rPr>
        <w:t>ssign</w:t>
      </w:r>
      <w:r w:rsidR="005C2BD8">
        <w:rPr>
          <w:rFonts w:ascii="Arial" w:hAnsi="Arial" w:cs="Arial"/>
          <w:sz w:val="20"/>
          <w:szCs w:val="20"/>
          <w:lang w:val="en-US"/>
        </w:rPr>
        <w:t xml:space="preserve"> </w:t>
      </w:r>
      <w:r w:rsidRPr="009B216F">
        <w:rPr>
          <w:rFonts w:ascii="Arial" w:hAnsi="Arial" w:cs="Arial"/>
          <w:sz w:val="20"/>
          <w:szCs w:val="20"/>
          <w:lang w:val="en-US"/>
        </w:rPr>
        <w:t>Quality Control code</w:t>
      </w:r>
      <w:r w:rsidR="005C2BD8">
        <w:rPr>
          <w:rFonts w:ascii="Arial" w:hAnsi="Arial" w:cs="Arial"/>
          <w:sz w:val="20"/>
          <w:szCs w:val="20"/>
          <w:lang w:val="en-US"/>
        </w:rPr>
        <w:t>s</w:t>
      </w:r>
      <w:r w:rsidRPr="009B216F">
        <w:rPr>
          <w:rFonts w:ascii="Arial" w:hAnsi="Arial" w:cs="Arial"/>
          <w:sz w:val="20"/>
          <w:szCs w:val="20"/>
          <w:lang w:val="en-US"/>
        </w:rPr>
        <w:t xml:space="preserve"> to every measurement.</w:t>
      </w:r>
    </w:p>
    <w:p w:rsidR="00FA5EC9" w:rsidRPr="009B216F" w:rsidRDefault="009D532D" w:rsidP="00FA5EC9">
      <w:pPr>
        <w:numPr>
          <w:ilvl w:val="0"/>
          <w:numId w:val="4"/>
        </w:numPr>
        <w:tabs>
          <w:tab w:val="left" w:pos="993"/>
        </w:tabs>
        <w:suppressAutoHyphens w:val="0"/>
        <w:spacing w:line="360" w:lineRule="auto"/>
        <w:jc w:val="both"/>
        <w:rPr>
          <w:rFonts w:ascii="Arial" w:hAnsi="Arial" w:cs="Arial"/>
          <w:sz w:val="20"/>
          <w:szCs w:val="20"/>
          <w:lang w:val="en-US"/>
        </w:rPr>
      </w:pPr>
      <w:r w:rsidRPr="009B216F">
        <w:rPr>
          <w:rFonts w:ascii="Arial" w:hAnsi="Arial" w:cs="Arial"/>
          <w:b/>
          <w:sz w:val="20"/>
          <w:szCs w:val="20"/>
          <w:lang w:val="en-US"/>
        </w:rPr>
        <w:t>Calibrate</w:t>
      </w:r>
      <w:r w:rsidR="00E151E4" w:rsidRPr="009B216F">
        <w:rPr>
          <w:rFonts w:ascii="Arial" w:hAnsi="Arial" w:cs="Arial"/>
          <w:sz w:val="20"/>
          <w:szCs w:val="20"/>
          <w:lang w:val="en-US"/>
        </w:rPr>
        <w:t>:</w:t>
      </w:r>
      <w:r w:rsidR="00E151E4" w:rsidRPr="009B216F">
        <w:rPr>
          <w:rFonts w:ascii="Arial" w:hAnsi="Arial" w:cs="Arial"/>
          <w:sz w:val="20"/>
          <w:szCs w:val="20"/>
          <w:lang w:val="en-US"/>
        </w:rPr>
        <w:tab/>
      </w:r>
      <w:r w:rsidR="00561A17">
        <w:rPr>
          <w:rFonts w:ascii="Arial" w:hAnsi="Arial" w:cs="Arial"/>
          <w:sz w:val="20"/>
          <w:szCs w:val="20"/>
          <w:lang w:val="en-US"/>
        </w:rPr>
        <w:t>Apply a linear shift to</w:t>
      </w:r>
      <w:r w:rsidR="009B216F">
        <w:rPr>
          <w:rFonts w:ascii="Arial" w:hAnsi="Arial" w:cs="Arial"/>
          <w:sz w:val="20"/>
          <w:szCs w:val="20"/>
          <w:lang w:val="en-US"/>
        </w:rPr>
        <w:t xml:space="preserve"> sensor measurement</w:t>
      </w:r>
      <w:r w:rsidR="005C2BD8">
        <w:rPr>
          <w:rFonts w:ascii="Arial" w:hAnsi="Arial" w:cs="Arial"/>
          <w:sz w:val="20"/>
          <w:szCs w:val="20"/>
          <w:lang w:val="en-US"/>
        </w:rPr>
        <w:t>s</w:t>
      </w:r>
      <w:r w:rsidR="009B216F">
        <w:rPr>
          <w:rFonts w:ascii="Arial" w:hAnsi="Arial" w:cs="Arial"/>
          <w:sz w:val="20"/>
          <w:szCs w:val="20"/>
          <w:lang w:val="en-US"/>
        </w:rPr>
        <w:t xml:space="preserve"> </w:t>
      </w:r>
    </w:p>
    <w:p w:rsidR="00FA5EC9" w:rsidRPr="009B216F" w:rsidRDefault="009B216F" w:rsidP="00A6082A">
      <w:pPr>
        <w:numPr>
          <w:ilvl w:val="0"/>
          <w:numId w:val="4"/>
        </w:numPr>
        <w:tabs>
          <w:tab w:val="clear" w:pos="720"/>
          <w:tab w:val="num" w:pos="709"/>
        </w:tabs>
        <w:suppressAutoHyphens w:val="0"/>
        <w:spacing w:line="360" w:lineRule="auto"/>
        <w:ind w:left="2127" w:hanging="1767"/>
        <w:jc w:val="both"/>
        <w:rPr>
          <w:rFonts w:ascii="Arial" w:hAnsi="Arial" w:cs="Arial"/>
          <w:sz w:val="20"/>
          <w:szCs w:val="20"/>
          <w:lang w:val="en-US"/>
        </w:rPr>
      </w:pPr>
      <w:r w:rsidRPr="009B216F">
        <w:rPr>
          <w:rFonts w:ascii="Arial" w:hAnsi="Arial" w:cs="Arial"/>
          <w:b/>
          <w:sz w:val="20"/>
          <w:szCs w:val="20"/>
          <w:lang w:val="en-US"/>
        </w:rPr>
        <w:t>Correct</w:t>
      </w:r>
      <w:r w:rsidRPr="009B216F">
        <w:rPr>
          <w:rFonts w:ascii="Arial" w:hAnsi="Arial" w:cs="Arial"/>
          <w:sz w:val="20"/>
          <w:szCs w:val="20"/>
          <w:lang w:val="en-US"/>
        </w:rPr>
        <w:t>:</w:t>
      </w:r>
      <w:r w:rsidR="00E151E4" w:rsidRPr="009B216F">
        <w:rPr>
          <w:rFonts w:ascii="Arial" w:hAnsi="Arial" w:cs="Arial"/>
          <w:sz w:val="20"/>
          <w:szCs w:val="20"/>
          <w:lang w:val="en-US"/>
        </w:rPr>
        <w:tab/>
      </w:r>
      <w:r>
        <w:rPr>
          <w:rFonts w:ascii="Arial" w:hAnsi="Arial" w:cs="Arial"/>
          <w:sz w:val="20"/>
          <w:szCs w:val="20"/>
          <w:lang w:val="en-US"/>
        </w:rPr>
        <w:t xml:space="preserve">Use </w:t>
      </w:r>
      <w:r w:rsidR="00107940">
        <w:rPr>
          <w:rFonts w:ascii="Arial" w:hAnsi="Arial" w:cs="Arial"/>
          <w:sz w:val="20"/>
          <w:szCs w:val="20"/>
          <w:lang w:val="en-US"/>
        </w:rPr>
        <w:t>external data such</w:t>
      </w:r>
      <w:r>
        <w:rPr>
          <w:rFonts w:ascii="Arial" w:hAnsi="Arial" w:cs="Arial"/>
          <w:sz w:val="20"/>
          <w:szCs w:val="20"/>
          <w:lang w:val="en-US"/>
        </w:rPr>
        <w:t xml:space="preserve"> as water sample</w:t>
      </w:r>
      <w:r w:rsidR="00107940">
        <w:rPr>
          <w:rFonts w:ascii="Arial" w:hAnsi="Arial" w:cs="Arial"/>
          <w:sz w:val="20"/>
          <w:szCs w:val="20"/>
          <w:lang w:val="en-US"/>
        </w:rPr>
        <w:t>s</w:t>
      </w:r>
      <w:r>
        <w:rPr>
          <w:rFonts w:ascii="Arial" w:hAnsi="Arial" w:cs="Arial"/>
          <w:sz w:val="20"/>
          <w:szCs w:val="20"/>
          <w:lang w:val="en-US"/>
        </w:rPr>
        <w:t>, ARGO, CTD, XCTD measurements to correct the TSG time series.</w:t>
      </w:r>
    </w:p>
    <w:p w:rsidR="00FA5EC9" w:rsidRPr="00FB6700" w:rsidRDefault="00FA5EC9" w:rsidP="00FA5EC9">
      <w:pPr>
        <w:tabs>
          <w:tab w:val="left" w:pos="993"/>
        </w:tabs>
        <w:spacing w:line="360" w:lineRule="auto"/>
        <w:ind w:left="360"/>
        <w:jc w:val="both"/>
        <w:rPr>
          <w:rFonts w:ascii="Arial" w:hAnsi="Arial" w:cs="Arial"/>
          <w:sz w:val="20"/>
          <w:szCs w:val="20"/>
          <w:lang w:val="en-GB"/>
        </w:rPr>
      </w:pPr>
    </w:p>
    <w:p w:rsidR="00A108B1" w:rsidRDefault="00CA3E91" w:rsidP="00410780">
      <w:pPr>
        <w:pStyle w:val="Titre1"/>
        <w:rPr>
          <w:lang w:val="en-GB"/>
        </w:rPr>
      </w:pPr>
      <w:bookmarkStart w:id="20" w:name="_Toc53068377"/>
      <w:r>
        <w:rPr>
          <w:lang w:val="en-GB"/>
        </w:rPr>
        <w:t>Installation</w:t>
      </w:r>
      <w:bookmarkEnd w:id="20"/>
    </w:p>
    <w:p w:rsidR="00CA3E91" w:rsidRPr="00CA3E91" w:rsidRDefault="00CA3E91" w:rsidP="00410780">
      <w:pPr>
        <w:rPr>
          <w:lang w:val="en-GB"/>
        </w:rPr>
      </w:pPr>
      <w:r w:rsidRPr="00CA3E91">
        <w:rPr>
          <w:lang w:val="en-GB"/>
        </w:rPr>
        <w:t>Follow the instructions available on the English page at the following address:</w:t>
      </w:r>
    </w:p>
    <w:p w:rsidR="00CA3E91" w:rsidRDefault="00C61F8F" w:rsidP="00410780">
      <w:pPr>
        <w:rPr>
          <w:lang w:val="en-GB"/>
        </w:rPr>
      </w:pPr>
      <w:hyperlink r:id="rId9" w:history="1">
        <w:r w:rsidR="00CA3E91" w:rsidRPr="00D754C6">
          <w:rPr>
            <w:rStyle w:val="Lienhypertexte"/>
            <w:lang w:val="en-GB"/>
          </w:rPr>
          <w:t>https://us191.ird.fr/spip.php?article6</w:t>
        </w:r>
      </w:hyperlink>
      <w:r w:rsidR="00CA3E91" w:rsidRPr="00CA3E91">
        <w:rPr>
          <w:lang w:val="en-GB"/>
        </w:rPr>
        <w:t>3</w:t>
      </w:r>
    </w:p>
    <w:p w:rsidR="00844C50" w:rsidRPr="00A20B11" w:rsidRDefault="002E7C8F" w:rsidP="00410780">
      <w:pPr>
        <w:pStyle w:val="Titre1"/>
        <w:rPr>
          <w:lang w:val="en-US"/>
        </w:rPr>
      </w:pPr>
      <w:r w:rsidRPr="00FB6700">
        <w:rPr>
          <w:lang w:val="en-GB"/>
        </w:rPr>
        <w:br w:type="page"/>
      </w:r>
      <w:bookmarkStart w:id="21" w:name="_Toc53068378"/>
      <w:r w:rsidR="0003608F">
        <w:rPr>
          <w:lang w:val="en-US"/>
        </w:rPr>
        <w:lastRenderedPageBreak/>
        <w:t>Quick Start</w:t>
      </w:r>
      <w:bookmarkEnd w:id="21"/>
    </w:p>
    <w:p w:rsidR="00844C50" w:rsidRDefault="00915AA0" w:rsidP="00844C50">
      <w:pPr>
        <w:rPr>
          <w:rFonts w:ascii="Arial" w:hAnsi="Arial" w:cs="Arial"/>
          <w:sz w:val="20"/>
          <w:szCs w:val="20"/>
          <w:lang w:val="en-US"/>
        </w:rPr>
      </w:pPr>
      <w:r w:rsidRPr="00BE5A47">
        <w:rPr>
          <w:rFonts w:ascii="Arial" w:hAnsi="Arial" w:cs="Arial"/>
          <w:sz w:val="20"/>
          <w:szCs w:val="20"/>
          <w:lang w:val="en-US"/>
        </w:rPr>
        <w:t>The</w:t>
      </w:r>
      <w:r w:rsidR="00844C50" w:rsidRPr="00BE5A47">
        <w:rPr>
          <w:rFonts w:ascii="Arial" w:hAnsi="Arial" w:cs="Arial"/>
          <w:sz w:val="20"/>
          <w:szCs w:val="20"/>
          <w:lang w:val="en-US"/>
        </w:rPr>
        <w:t xml:space="preserve"> </w:t>
      </w:r>
      <w:r w:rsidR="00A20B11" w:rsidRPr="00BE5A47">
        <w:rPr>
          <w:rFonts w:ascii="Arial" w:hAnsi="Arial" w:cs="Arial"/>
          <w:sz w:val="20"/>
          <w:szCs w:val="20"/>
          <w:lang w:val="en-US"/>
        </w:rPr>
        <w:t xml:space="preserve">main steps to </w:t>
      </w:r>
      <w:r w:rsidRPr="00BE5A47">
        <w:rPr>
          <w:rFonts w:ascii="Arial" w:hAnsi="Arial" w:cs="Arial"/>
          <w:sz w:val="20"/>
          <w:szCs w:val="20"/>
          <w:lang w:val="en-US"/>
        </w:rPr>
        <w:t xml:space="preserve">quality </w:t>
      </w:r>
      <w:r w:rsidR="00A20B11" w:rsidRPr="00BE5A47">
        <w:rPr>
          <w:rFonts w:ascii="Arial" w:hAnsi="Arial" w:cs="Arial"/>
          <w:sz w:val="20"/>
          <w:szCs w:val="20"/>
          <w:lang w:val="en-US"/>
        </w:rPr>
        <w:t xml:space="preserve">control a </w:t>
      </w:r>
      <w:r w:rsidR="00A20B11" w:rsidRPr="00BE5A47">
        <w:rPr>
          <w:rFonts w:ascii="Arial" w:hAnsi="Arial" w:cs="Arial"/>
          <w:b/>
          <w:sz w:val="20"/>
          <w:szCs w:val="20"/>
          <w:lang w:val="en-US"/>
        </w:rPr>
        <w:t>TSG</w:t>
      </w:r>
      <w:r w:rsidR="00A20B11" w:rsidRPr="00BE5A47">
        <w:rPr>
          <w:rFonts w:ascii="Arial" w:hAnsi="Arial" w:cs="Arial"/>
          <w:sz w:val="20"/>
          <w:szCs w:val="20"/>
          <w:lang w:val="en-US"/>
        </w:rPr>
        <w:t xml:space="preserve"> file are</w:t>
      </w:r>
      <w:r w:rsidR="00844C50" w:rsidRPr="00BE5A47">
        <w:rPr>
          <w:rFonts w:ascii="Arial" w:hAnsi="Arial" w:cs="Arial"/>
          <w:sz w:val="20"/>
          <w:szCs w:val="20"/>
          <w:lang w:val="en-US"/>
        </w:rPr>
        <w:t>:</w:t>
      </w:r>
    </w:p>
    <w:p w:rsidR="00CA3E91" w:rsidRDefault="00CA3E91" w:rsidP="00844C50">
      <w:pPr>
        <w:rPr>
          <w:rFonts w:ascii="Arial" w:hAnsi="Arial" w:cs="Arial"/>
          <w:sz w:val="20"/>
          <w:szCs w:val="20"/>
          <w:lang w:val="en-US"/>
        </w:rPr>
      </w:pPr>
    </w:p>
    <w:p w:rsidR="00CA3E91" w:rsidRDefault="00CA3E91" w:rsidP="00410780">
      <w:pPr>
        <w:keepNext/>
        <w:jc w:val="center"/>
      </w:pPr>
      <w:r w:rsidRPr="00364FFB">
        <w:rPr>
          <w:noProof/>
          <w:bdr w:val="single" w:sz="4" w:space="0" w:color="auto" w:shadow="1"/>
          <w:lang w:eastAsia="fr-FR"/>
        </w:rPr>
        <w:drawing>
          <wp:inline distT="0" distB="0" distL="0" distR="0" wp14:anchorId="68B1776B" wp14:editId="7B3F3336">
            <wp:extent cx="4020111" cy="790685"/>
            <wp:effectExtent l="19050" t="19050" r="19050" b="28575"/>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Figure 1 Menus de TSGQC.png"/>
                    <pic:cNvPicPr/>
                  </pic:nvPicPr>
                  <pic:blipFill>
                    <a:blip r:embed="rId10">
                      <a:extLst>
                        <a:ext uri="{28A0092B-C50C-407E-A947-70E740481C1C}">
                          <a14:useLocalDpi xmlns:a14="http://schemas.microsoft.com/office/drawing/2010/main" val="0"/>
                        </a:ext>
                      </a:extLst>
                    </a:blip>
                    <a:stretch>
                      <a:fillRect/>
                    </a:stretch>
                  </pic:blipFill>
                  <pic:spPr>
                    <a:xfrm>
                      <a:off x="0" y="0"/>
                      <a:ext cx="4020111" cy="790685"/>
                    </a:xfrm>
                    <a:prstGeom prst="rect">
                      <a:avLst/>
                    </a:prstGeom>
                    <a:ln>
                      <a:solidFill>
                        <a:schemeClr val="tx1"/>
                      </a:solidFill>
                    </a:ln>
                  </pic:spPr>
                </pic:pic>
              </a:graphicData>
            </a:graphic>
          </wp:inline>
        </w:drawing>
      </w:r>
    </w:p>
    <w:p w:rsidR="00CA3E91" w:rsidRPr="00BE5A47" w:rsidRDefault="00CA3E91" w:rsidP="00410780">
      <w:pPr>
        <w:pStyle w:val="Lgende"/>
        <w:jc w:val="center"/>
        <w:rPr>
          <w:rFonts w:ascii="Arial" w:hAnsi="Arial" w:cs="Arial"/>
          <w:sz w:val="20"/>
          <w:szCs w:val="20"/>
          <w:lang w:val="en-US"/>
        </w:rPr>
      </w:pPr>
      <w:bookmarkStart w:id="22" w:name="_Toc53068426"/>
      <w:r>
        <w:t xml:space="preserve">Figure </w:t>
      </w:r>
      <w:r w:rsidR="00C61F8F">
        <w:fldChar w:fldCharType="begin"/>
      </w:r>
      <w:r w:rsidR="00C61F8F">
        <w:instrText xml:space="preserve"> SEQ Figure \* ARABIC </w:instrText>
      </w:r>
      <w:r w:rsidR="00C61F8F">
        <w:fldChar w:fldCharType="separate"/>
      </w:r>
      <w:r w:rsidR="007F5D24">
        <w:rPr>
          <w:noProof/>
        </w:rPr>
        <w:t>1</w:t>
      </w:r>
      <w:r w:rsidR="00C61F8F">
        <w:rPr>
          <w:noProof/>
        </w:rPr>
        <w:fldChar w:fldCharType="end"/>
      </w:r>
      <w:r>
        <w:t>: TSGQC menus</w:t>
      </w:r>
      <w:bookmarkEnd w:id="22"/>
    </w:p>
    <w:p w:rsidR="00844C50" w:rsidRPr="00BE5A47" w:rsidRDefault="00844C50" w:rsidP="00844C50">
      <w:pPr>
        <w:rPr>
          <w:rFonts w:ascii="Arial" w:hAnsi="Arial" w:cs="Arial"/>
          <w:sz w:val="20"/>
          <w:szCs w:val="20"/>
          <w:lang w:val="en-US"/>
        </w:rPr>
      </w:pPr>
    </w:p>
    <w:p w:rsidR="00941D95" w:rsidRPr="00BE5A47" w:rsidRDefault="00941D95" w:rsidP="00F61C07">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 xml:space="preserve">Start </w:t>
      </w:r>
      <w:r w:rsidRPr="00BE5A47">
        <w:rPr>
          <w:rFonts w:ascii="Arial" w:hAnsi="Arial" w:cs="Arial"/>
          <w:b/>
          <w:sz w:val="20"/>
          <w:szCs w:val="20"/>
          <w:lang w:val="en-US"/>
        </w:rPr>
        <w:t>TSGQC</w:t>
      </w:r>
      <w:r w:rsidRPr="00BE5A47">
        <w:rPr>
          <w:rFonts w:ascii="Arial" w:hAnsi="Arial" w:cs="Arial"/>
          <w:sz w:val="20"/>
          <w:szCs w:val="20"/>
          <w:lang w:val="en-US"/>
        </w:rPr>
        <w:tab/>
        <w:t xml:space="preserve">p. </w:t>
      </w:r>
      <w:r w:rsidRPr="00BE5A47">
        <w:rPr>
          <w:rFonts w:ascii="Arial" w:hAnsi="Arial" w:cs="Arial"/>
          <w:sz w:val="20"/>
          <w:szCs w:val="20"/>
          <w:lang w:val="en-US"/>
        </w:rPr>
        <w:fldChar w:fldCharType="begin"/>
      </w:r>
      <w:r w:rsidRPr="00BE5A47">
        <w:rPr>
          <w:rFonts w:ascii="Arial" w:hAnsi="Arial" w:cs="Arial"/>
          <w:sz w:val="20"/>
          <w:szCs w:val="20"/>
          <w:lang w:val="en-US"/>
        </w:rPr>
        <w:instrText xml:space="preserve"> PAGEREF _Ref268697224 \h </w:instrText>
      </w:r>
      <w:r w:rsidRPr="00BE5A47">
        <w:rPr>
          <w:rFonts w:ascii="Arial" w:hAnsi="Arial" w:cs="Arial"/>
          <w:sz w:val="20"/>
          <w:szCs w:val="20"/>
          <w:lang w:val="en-US"/>
        </w:rPr>
      </w:r>
      <w:r w:rsidRPr="00BE5A47">
        <w:rPr>
          <w:rFonts w:ascii="Arial" w:hAnsi="Arial" w:cs="Arial"/>
          <w:sz w:val="20"/>
          <w:szCs w:val="20"/>
          <w:lang w:val="en-US"/>
        </w:rPr>
        <w:fldChar w:fldCharType="separate"/>
      </w:r>
      <w:r w:rsidR="00C07F8C">
        <w:rPr>
          <w:rFonts w:ascii="Arial" w:hAnsi="Arial" w:cs="Arial"/>
          <w:noProof/>
          <w:sz w:val="20"/>
          <w:szCs w:val="20"/>
          <w:lang w:val="en-US"/>
        </w:rPr>
        <w:t>6</w:t>
      </w:r>
      <w:r w:rsidRPr="00BE5A47">
        <w:rPr>
          <w:rFonts w:ascii="Arial" w:hAnsi="Arial" w:cs="Arial"/>
          <w:sz w:val="20"/>
          <w:szCs w:val="20"/>
          <w:lang w:val="en-US"/>
        </w:rPr>
        <w:fldChar w:fldCharType="end"/>
      </w:r>
    </w:p>
    <w:p w:rsidR="00941D95" w:rsidRPr="00BE5A47" w:rsidRDefault="00941D95" w:rsidP="00941D95">
      <w:pPr>
        <w:tabs>
          <w:tab w:val="left" w:pos="8222"/>
        </w:tabs>
        <w:ind w:left="360"/>
        <w:rPr>
          <w:rFonts w:ascii="Arial" w:hAnsi="Arial" w:cs="Arial"/>
          <w:sz w:val="20"/>
          <w:szCs w:val="20"/>
          <w:lang w:val="en-US"/>
        </w:rPr>
      </w:pPr>
    </w:p>
    <w:p w:rsidR="00844C50" w:rsidRPr="00BE5A47" w:rsidRDefault="00A20B11" w:rsidP="00F61C07">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Open a</w:t>
      </w:r>
      <w:r w:rsidR="00844C50" w:rsidRPr="00BE5A47">
        <w:rPr>
          <w:rFonts w:ascii="Arial" w:hAnsi="Arial" w:cs="Arial"/>
          <w:sz w:val="20"/>
          <w:szCs w:val="20"/>
          <w:lang w:val="en-US"/>
        </w:rPr>
        <w:t xml:space="preserve"> </w:t>
      </w:r>
      <w:r w:rsidR="00844C50" w:rsidRPr="00BE5A47">
        <w:rPr>
          <w:rFonts w:ascii="Arial" w:hAnsi="Arial" w:cs="Arial"/>
          <w:b/>
          <w:sz w:val="20"/>
          <w:szCs w:val="20"/>
          <w:lang w:val="en-US"/>
        </w:rPr>
        <w:t>TSG</w:t>
      </w:r>
      <w:r w:rsidRPr="00BE5A47">
        <w:rPr>
          <w:rFonts w:ascii="Arial" w:hAnsi="Arial" w:cs="Arial"/>
          <w:b/>
          <w:sz w:val="20"/>
          <w:szCs w:val="20"/>
          <w:lang w:val="en-US"/>
        </w:rPr>
        <w:t xml:space="preserve"> file</w:t>
      </w:r>
      <w:r w:rsidR="00F61C07" w:rsidRPr="00BE5A47">
        <w:rPr>
          <w:rFonts w:ascii="Arial" w:hAnsi="Arial" w:cs="Arial"/>
          <w:sz w:val="20"/>
          <w:szCs w:val="20"/>
          <w:lang w:val="en-US"/>
        </w:rPr>
        <w:t xml:space="preserve">. </w:t>
      </w:r>
      <w:r w:rsidRPr="00BE5A47">
        <w:rPr>
          <w:rFonts w:ascii="Arial" w:hAnsi="Arial" w:cs="Arial"/>
          <w:sz w:val="20"/>
          <w:szCs w:val="20"/>
          <w:lang w:val="en-US"/>
        </w:rPr>
        <w:t>Several formats are available</w:t>
      </w:r>
      <w:r w:rsidR="00844C50" w:rsidRPr="00BE5A47">
        <w:rPr>
          <w:rFonts w:ascii="Arial" w:hAnsi="Arial" w:cs="Arial"/>
          <w:sz w:val="20"/>
          <w:szCs w:val="20"/>
          <w:lang w:val="en-US"/>
        </w:rPr>
        <w:tab/>
        <w:t>p.</w:t>
      </w:r>
      <w:r w:rsidR="00C873C1" w:rsidRPr="00BE5A47">
        <w:rPr>
          <w:rFonts w:ascii="Arial" w:hAnsi="Arial" w:cs="Arial"/>
          <w:sz w:val="20"/>
          <w:szCs w:val="20"/>
          <w:lang w:val="en-US"/>
        </w:rPr>
        <w:t xml:space="preserve"> </w:t>
      </w:r>
      <w:r w:rsidR="00BE5A47" w:rsidRPr="00BE5A47">
        <w:rPr>
          <w:rFonts w:ascii="Arial" w:hAnsi="Arial" w:cs="Arial"/>
          <w:sz w:val="20"/>
          <w:szCs w:val="20"/>
          <w:lang w:val="en-US"/>
        </w:rPr>
        <w:fldChar w:fldCharType="begin"/>
      </w:r>
      <w:r w:rsidR="00BE5A47" w:rsidRPr="00BE5A47">
        <w:rPr>
          <w:rFonts w:ascii="Arial" w:hAnsi="Arial" w:cs="Arial"/>
          <w:sz w:val="20"/>
          <w:szCs w:val="20"/>
          <w:lang w:val="en-US"/>
        </w:rPr>
        <w:instrText xml:space="preserve"> PAGEREF _Ref268704501 \h </w:instrText>
      </w:r>
      <w:r w:rsidR="00BE5A47" w:rsidRPr="00BE5A47">
        <w:rPr>
          <w:rFonts w:ascii="Arial" w:hAnsi="Arial" w:cs="Arial"/>
          <w:sz w:val="20"/>
          <w:szCs w:val="20"/>
          <w:lang w:val="en-US"/>
        </w:rPr>
      </w:r>
      <w:r w:rsidR="00BE5A47" w:rsidRPr="00BE5A47">
        <w:rPr>
          <w:rFonts w:ascii="Arial" w:hAnsi="Arial" w:cs="Arial"/>
          <w:sz w:val="20"/>
          <w:szCs w:val="20"/>
          <w:lang w:val="en-US"/>
        </w:rPr>
        <w:fldChar w:fldCharType="separate"/>
      </w:r>
      <w:r w:rsidR="00C07F8C">
        <w:rPr>
          <w:rFonts w:ascii="Arial" w:hAnsi="Arial" w:cs="Arial"/>
          <w:noProof/>
          <w:sz w:val="20"/>
          <w:szCs w:val="20"/>
          <w:lang w:val="en-US"/>
        </w:rPr>
        <w:t>11</w:t>
      </w:r>
      <w:r w:rsidR="00BE5A47" w:rsidRPr="00BE5A47">
        <w:rPr>
          <w:rFonts w:ascii="Arial" w:hAnsi="Arial" w:cs="Arial"/>
          <w:sz w:val="20"/>
          <w:szCs w:val="20"/>
          <w:lang w:val="en-US"/>
        </w:rPr>
        <w:fldChar w:fldCharType="end"/>
      </w:r>
    </w:p>
    <w:p w:rsidR="00F61C07" w:rsidRPr="00BE5A47" w:rsidRDefault="00F61C07" w:rsidP="00F61C07">
      <w:pPr>
        <w:tabs>
          <w:tab w:val="left" w:pos="8222"/>
        </w:tabs>
        <w:ind w:left="360"/>
        <w:rPr>
          <w:rFonts w:ascii="Arial" w:hAnsi="Arial" w:cs="Arial"/>
          <w:sz w:val="20"/>
          <w:szCs w:val="20"/>
          <w:lang w:val="en-US"/>
        </w:rPr>
      </w:pPr>
    </w:p>
    <w:p w:rsidR="00844C50" w:rsidRPr="00BE5A47" w:rsidRDefault="00A20B11" w:rsidP="00F61C07">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Visual</w:t>
      </w:r>
      <w:r w:rsidR="00AA047E">
        <w:rPr>
          <w:rFonts w:ascii="Arial" w:hAnsi="Arial" w:cs="Arial"/>
          <w:sz w:val="20"/>
          <w:szCs w:val="20"/>
          <w:lang w:val="en-US"/>
        </w:rPr>
        <w:t>ly</w:t>
      </w:r>
      <w:r w:rsidRPr="00BE5A47">
        <w:rPr>
          <w:rFonts w:ascii="Arial" w:hAnsi="Arial" w:cs="Arial"/>
          <w:sz w:val="20"/>
          <w:szCs w:val="20"/>
          <w:lang w:val="en-US"/>
        </w:rPr>
        <w:t xml:space="preserve"> </w:t>
      </w:r>
      <w:r w:rsidR="00AA047E">
        <w:rPr>
          <w:rFonts w:ascii="Arial" w:hAnsi="Arial" w:cs="Arial"/>
          <w:sz w:val="20"/>
          <w:szCs w:val="20"/>
          <w:lang w:val="en-US"/>
        </w:rPr>
        <w:t>check</w:t>
      </w:r>
      <w:r w:rsidRPr="00BE5A47">
        <w:rPr>
          <w:rFonts w:ascii="Arial" w:hAnsi="Arial" w:cs="Arial"/>
          <w:sz w:val="20"/>
          <w:szCs w:val="20"/>
          <w:lang w:val="en-US"/>
        </w:rPr>
        <w:t xml:space="preserve"> the data</w:t>
      </w:r>
    </w:p>
    <w:p w:rsidR="0043619F" w:rsidRPr="00BE5A47" w:rsidRDefault="00844C50" w:rsidP="0043619F">
      <w:pPr>
        <w:numPr>
          <w:ilvl w:val="1"/>
          <w:numId w:val="19"/>
        </w:numPr>
        <w:tabs>
          <w:tab w:val="left" w:pos="8222"/>
        </w:tabs>
        <w:rPr>
          <w:rFonts w:ascii="Arial" w:hAnsi="Arial" w:cs="Arial"/>
          <w:sz w:val="20"/>
          <w:szCs w:val="20"/>
          <w:lang w:val="en-US"/>
        </w:rPr>
      </w:pPr>
      <w:r w:rsidRPr="00BE5A47">
        <w:rPr>
          <w:rFonts w:ascii="Arial" w:hAnsi="Arial" w:cs="Arial"/>
          <w:sz w:val="20"/>
          <w:szCs w:val="20"/>
          <w:lang w:val="en-US"/>
        </w:rPr>
        <w:t>Compare</w:t>
      </w:r>
      <w:r w:rsidR="00A20B11" w:rsidRPr="00BE5A47">
        <w:rPr>
          <w:rFonts w:ascii="Arial" w:hAnsi="Arial" w:cs="Arial"/>
          <w:sz w:val="20"/>
          <w:szCs w:val="20"/>
          <w:lang w:val="en-US"/>
        </w:rPr>
        <w:t xml:space="preserve"> </w:t>
      </w:r>
      <w:r w:rsidRPr="00BE5A47">
        <w:rPr>
          <w:rFonts w:ascii="Arial" w:hAnsi="Arial" w:cs="Arial"/>
          <w:sz w:val="20"/>
          <w:szCs w:val="20"/>
          <w:lang w:val="en-US"/>
        </w:rPr>
        <w:t xml:space="preserve"> </w:t>
      </w:r>
      <w:r w:rsidR="00A20B11" w:rsidRPr="00BE5A47">
        <w:rPr>
          <w:rFonts w:ascii="Arial" w:hAnsi="Arial" w:cs="Arial"/>
          <w:sz w:val="20"/>
          <w:szCs w:val="20"/>
          <w:lang w:val="en-US"/>
        </w:rPr>
        <w:t>the measurements to a climatology</w:t>
      </w:r>
      <w:r w:rsidRPr="00BE5A47">
        <w:rPr>
          <w:rFonts w:ascii="Arial" w:hAnsi="Arial" w:cs="Arial"/>
          <w:sz w:val="20"/>
          <w:szCs w:val="20"/>
          <w:lang w:val="en-US"/>
        </w:rPr>
        <w:tab/>
        <w:t>p.</w:t>
      </w:r>
      <w:r w:rsidR="00C873C1" w:rsidRPr="00BE5A47">
        <w:rPr>
          <w:rFonts w:ascii="Arial" w:hAnsi="Arial" w:cs="Arial"/>
          <w:sz w:val="20"/>
          <w:szCs w:val="20"/>
          <w:lang w:val="en-US"/>
        </w:rPr>
        <w:t xml:space="preserve"> </w:t>
      </w:r>
      <w:r w:rsidRPr="00BE5A47">
        <w:rPr>
          <w:rFonts w:ascii="Arial" w:hAnsi="Arial" w:cs="Arial"/>
          <w:sz w:val="20"/>
          <w:szCs w:val="20"/>
          <w:lang w:val="en-US"/>
        </w:rPr>
        <w:fldChar w:fldCharType="begin"/>
      </w:r>
      <w:r w:rsidRPr="00BE5A47">
        <w:rPr>
          <w:rFonts w:ascii="Arial" w:hAnsi="Arial" w:cs="Arial"/>
          <w:sz w:val="20"/>
          <w:szCs w:val="20"/>
          <w:lang w:val="en-US"/>
        </w:rPr>
        <w:instrText xml:space="preserve"> PAGEREF _Ref267929055 \h </w:instrText>
      </w:r>
      <w:r w:rsidRPr="00BE5A47">
        <w:rPr>
          <w:rFonts w:ascii="Arial" w:hAnsi="Arial" w:cs="Arial"/>
          <w:sz w:val="20"/>
          <w:szCs w:val="20"/>
          <w:lang w:val="en-US"/>
        </w:rPr>
      </w:r>
      <w:r w:rsidRPr="00BE5A47">
        <w:rPr>
          <w:rFonts w:ascii="Arial" w:hAnsi="Arial" w:cs="Arial"/>
          <w:sz w:val="20"/>
          <w:szCs w:val="20"/>
          <w:lang w:val="en-US"/>
        </w:rPr>
        <w:fldChar w:fldCharType="separate"/>
      </w:r>
      <w:r w:rsidR="00C07F8C">
        <w:rPr>
          <w:rFonts w:ascii="Arial" w:hAnsi="Arial" w:cs="Arial"/>
          <w:noProof/>
          <w:sz w:val="20"/>
          <w:szCs w:val="20"/>
          <w:lang w:val="en-US"/>
        </w:rPr>
        <w:t>20</w:t>
      </w:r>
      <w:r w:rsidRPr="00BE5A47">
        <w:rPr>
          <w:rFonts w:ascii="Arial" w:hAnsi="Arial" w:cs="Arial"/>
          <w:sz w:val="20"/>
          <w:szCs w:val="20"/>
          <w:lang w:val="en-US"/>
        </w:rPr>
        <w:fldChar w:fldCharType="end"/>
      </w:r>
    </w:p>
    <w:p w:rsidR="00FA5EC9" w:rsidRPr="00BE5A47" w:rsidRDefault="00A20B11" w:rsidP="00F61C07">
      <w:pPr>
        <w:numPr>
          <w:ilvl w:val="1"/>
          <w:numId w:val="19"/>
        </w:numPr>
        <w:tabs>
          <w:tab w:val="left" w:pos="8222"/>
        </w:tabs>
        <w:rPr>
          <w:rFonts w:ascii="Arial" w:hAnsi="Arial" w:cs="Arial"/>
          <w:sz w:val="20"/>
          <w:szCs w:val="20"/>
          <w:lang w:val="en-US"/>
        </w:rPr>
      </w:pPr>
      <w:r w:rsidRPr="00BE5A47">
        <w:rPr>
          <w:rFonts w:ascii="Arial" w:hAnsi="Arial" w:cs="Arial"/>
          <w:sz w:val="20"/>
          <w:szCs w:val="20"/>
          <w:lang w:val="en-US"/>
        </w:rPr>
        <w:t>Plot the ship track</w:t>
      </w:r>
      <w:r w:rsidR="00844C50" w:rsidRPr="00BE5A47">
        <w:rPr>
          <w:rFonts w:ascii="Arial" w:hAnsi="Arial" w:cs="Arial"/>
          <w:sz w:val="20"/>
          <w:szCs w:val="20"/>
          <w:lang w:val="en-US"/>
        </w:rPr>
        <w:tab/>
        <w:t>p.</w:t>
      </w:r>
      <w:r w:rsidR="00C873C1" w:rsidRPr="00BE5A47">
        <w:rPr>
          <w:rFonts w:ascii="Arial" w:hAnsi="Arial" w:cs="Arial"/>
          <w:sz w:val="20"/>
          <w:szCs w:val="20"/>
          <w:lang w:val="en-US"/>
        </w:rPr>
        <w:t xml:space="preserve"> </w:t>
      </w:r>
      <w:r w:rsidR="00844C50" w:rsidRPr="00BE5A47">
        <w:rPr>
          <w:rFonts w:ascii="Arial" w:hAnsi="Arial" w:cs="Arial"/>
          <w:sz w:val="20"/>
          <w:szCs w:val="20"/>
          <w:lang w:val="en-US"/>
        </w:rPr>
        <w:fldChar w:fldCharType="begin"/>
      </w:r>
      <w:r w:rsidR="00844C50" w:rsidRPr="00BE5A47">
        <w:rPr>
          <w:rFonts w:ascii="Arial" w:hAnsi="Arial" w:cs="Arial"/>
          <w:sz w:val="20"/>
          <w:szCs w:val="20"/>
          <w:lang w:val="en-US"/>
        </w:rPr>
        <w:instrText xml:space="preserve"> PAGEREF _Ref199926688 \h </w:instrText>
      </w:r>
      <w:r w:rsidR="00844C50" w:rsidRPr="00BE5A47">
        <w:rPr>
          <w:rFonts w:ascii="Arial" w:hAnsi="Arial" w:cs="Arial"/>
          <w:sz w:val="20"/>
          <w:szCs w:val="20"/>
          <w:lang w:val="en-US"/>
        </w:rPr>
      </w:r>
      <w:r w:rsidR="00844C50" w:rsidRPr="00BE5A47">
        <w:rPr>
          <w:rFonts w:ascii="Arial" w:hAnsi="Arial" w:cs="Arial"/>
          <w:sz w:val="20"/>
          <w:szCs w:val="20"/>
          <w:lang w:val="en-US"/>
        </w:rPr>
        <w:fldChar w:fldCharType="separate"/>
      </w:r>
      <w:r w:rsidR="00C07F8C">
        <w:rPr>
          <w:rFonts w:ascii="Arial" w:hAnsi="Arial" w:cs="Arial"/>
          <w:noProof/>
          <w:sz w:val="20"/>
          <w:szCs w:val="20"/>
          <w:lang w:val="en-US"/>
        </w:rPr>
        <w:t>21</w:t>
      </w:r>
      <w:r w:rsidR="00844C50" w:rsidRPr="00BE5A47">
        <w:rPr>
          <w:rFonts w:ascii="Arial" w:hAnsi="Arial" w:cs="Arial"/>
          <w:sz w:val="20"/>
          <w:szCs w:val="20"/>
          <w:lang w:val="en-US"/>
        </w:rPr>
        <w:fldChar w:fldCharType="end"/>
      </w:r>
    </w:p>
    <w:p w:rsidR="00F101F7" w:rsidRPr="00BE5A47" w:rsidRDefault="00F101F7" w:rsidP="00F101F7">
      <w:pPr>
        <w:tabs>
          <w:tab w:val="left" w:pos="8222"/>
        </w:tabs>
        <w:ind w:left="1080"/>
        <w:rPr>
          <w:rFonts w:ascii="Arial" w:hAnsi="Arial" w:cs="Arial"/>
          <w:sz w:val="20"/>
          <w:szCs w:val="20"/>
          <w:lang w:val="en-US"/>
        </w:rPr>
      </w:pPr>
    </w:p>
    <w:p w:rsidR="00324B69" w:rsidRPr="00BE5A47" w:rsidRDefault="00A20B11" w:rsidP="00324B69">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Check that every measurement has a position</w:t>
      </w:r>
      <w:r w:rsidR="00F101F7" w:rsidRPr="00BE5A47">
        <w:rPr>
          <w:rFonts w:ascii="Arial" w:hAnsi="Arial" w:cs="Arial"/>
          <w:sz w:val="20"/>
          <w:szCs w:val="20"/>
          <w:lang w:val="en-US"/>
        </w:rPr>
        <w:tab/>
        <w:t xml:space="preserve">p. </w:t>
      </w:r>
      <w:r w:rsidR="00324B69" w:rsidRPr="00BE5A47">
        <w:rPr>
          <w:rFonts w:ascii="Arial" w:hAnsi="Arial" w:cs="Arial"/>
          <w:sz w:val="20"/>
          <w:szCs w:val="20"/>
          <w:lang w:val="en-US"/>
        </w:rPr>
        <w:fldChar w:fldCharType="begin"/>
      </w:r>
      <w:r w:rsidR="00324B69" w:rsidRPr="00BE5A47">
        <w:rPr>
          <w:rFonts w:ascii="Arial" w:hAnsi="Arial" w:cs="Arial"/>
          <w:sz w:val="20"/>
          <w:szCs w:val="20"/>
          <w:lang w:val="en-US"/>
        </w:rPr>
        <w:instrText xml:space="preserve"> PAGEREF _Ref200170909 \h </w:instrText>
      </w:r>
      <w:r w:rsidR="00324B69" w:rsidRPr="00BE5A47">
        <w:rPr>
          <w:rFonts w:ascii="Arial" w:hAnsi="Arial" w:cs="Arial"/>
          <w:sz w:val="20"/>
          <w:szCs w:val="20"/>
          <w:lang w:val="en-US"/>
        </w:rPr>
      </w:r>
      <w:r w:rsidR="00324B69" w:rsidRPr="00BE5A47">
        <w:rPr>
          <w:rFonts w:ascii="Arial" w:hAnsi="Arial" w:cs="Arial"/>
          <w:sz w:val="20"/>
          <w:szCs w:val="20"/>
          <w:lang w:val="en-US"/>
        </w:rPr>
        <w:fldChar w:fldCharType="separate"/>
      </w:r>
      <w:r w:rsidR="00C07F8C">
        <w:rPr>
          <w:rFonts w:ascii="Arial" w:hAnsi="Arial" w:cs="Arial"/>
          <w:b/>
          <w:bCs/>
          <w:noProof/>
          <w:sz w:val="20"/>
          <w:szCs w:val="20"/>
        </w:rPr>
        <w:t>Erreur ! Signet non défini.</w:t>
      </w:r>
      <w:r w:rsidR="00324B69" w:rsidRPr="00BE5A47">
        <w:rPr>
          <w:rFonts w:ascii="Arial" w:hAnsi="Arial" w:cs="Arial"/>
          <w:sz w:val="20"/>
          <w:szCs w:val="20"/>
          <w:lang w:val="en-US"/>
        </w:rPr>
        <w:fldChar w:fldCharType="end"/>
      </w:r>
    </w:p>
    <w:p w:rsidR="00324B69" w:rsidRPr="00BE5A47" w:rsidRDefault="00324B69" w:rsidP="00324B69">
      <w:pPr>
        <w:tabs>
          <w:tab w:val="left" w:pos="8222"/>
        </w:tabs>
        <w:ind w:left="360"/>
        <w:rPr>
          <w:rFonts w:ascii="Arial" w:hAnsi="Arial" w:cs="Arial"/>
          <w:sz w:val="20"/>
          <w:szCs w:val="20"/>
          <w:lang w:val="en-US"/>
        </w:rPr>
      </w:pPr>
    </w:p>
    <w:p w:rsidR="00324B69" w:rsidRPr="00BE5A47" w:rsidRDefault="00A20B11" w:rsidP="00324B69">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Assign a quality code to every measurement</w:t>
      </w:r>
      <w:r w:rsidR="00324B69" w:rsidRPr="00BE5A47">
        <w:rPr>
          <w:rFonts w:ascii="Arial" w:hAnsi="Arial" w:cs="Arial"/>
          <w:sz w:val="20"/>
          <w:szCs w:val="20"/>
          <w:lang w:val="en-US"/>
        </w:rPr>
        <w:tab/>
        <w:t xml:space="preserve">p. </w:t>
      </w:r>
      <w:r w:rsidR="00324B69" w:rsidRPr="00BE5A47">
        <w:rPr>
          <w:rFonts w:ascii="Arial" w:hAnsi="Arial" w:cs="Arial"/>
          <w:sz w:val="20"/>
          <w:szCs w:val="20"/>
          <w:lang w:val="en-US"/>
        </w:rPr>
        <w:fldChar w:fldCharType="begin"/>
      </w:r>
      <w:r w:rsidR="00324B69" w:rsidRPr="00BE5A47">
        <w:rPr>
          <w:rFonts w:ascii="Arial" w:hAnsi="Arial" w:cs="Arial"/>
          <w:sz w:val="20"/>
          <w:szCs w:val="20"/>
          <w:lang w:val="en-US"/>
        </w:rPr>
        <w:instrText xml:space="preserve"> PAGEREF _Ref268079893 \h </w:instrText>
      </w:r>
      <w:r w:rsidR="00324B69" w:rsidRPr="00BE5A47">
        <w:rPr>
          <w:rFonts w:ascii="Arial" w:hAnsi="Arial" w:cs="Arial"/>
          <w:sz w:val="20"/>
          <w:szCs w:val="20"/>
          <w:lang w:val="en-US"/>
        </w:rPr>
      </w:r>
      <w:r w:rsidR="00324B69" w:rsidRPr="00BE5A47">
        <w:rPr>
          <w:rFonts w:ascii="Arial" w:hAnsi="Arial" w:cs="Arial"/>
          <w:sz w:val="20"/>
          <w:szCs w:val="20"/>
          <w:lang w:val="en-US"/>
        </w:rPr>
        <w:fldChar w:fldCharType="separate"/>
      </w:r>
      <w:r w:rsidR="00C07F8C">
        <w:rPr>
          <w:rFonts w:ascii="Arial" w:hAnsi="Arial" w:cs="Arial"/>
          <w:b/>
          <w:bCs/>
          <w:noProof/>
          <w:sz w:val="20"/>
          <w:szCs w:val="20"/>
        </w:rPr>
        <w:t>Erreur ! Signet non défini.</w:t>
      </w:r>
      <w:r w:rsidR="00324B69" w:rsidRPr="00BE5A47">
        <w:rPr>
          <w:rFonts w:ascii="Arial" w:hAnsi="Arial" w:cs="Arial"/>
          <w:sz w:val="20"/>
          <w:szCs w:val="20"/>
          <w:lang w:val="en-US"/>
        </w:rPr>
        <w:fldChar w:fldCharType="end"/>
      </w:r>
    </w:p>
    <w:p w:rsidR="00001DDE" w:rsidRPr="00BE5A47" w:rsidRDefault="00001DDE" w:rsidP="00001DDE">
      <w:pPr>
        <w:tabs>
          <w:tab w:val="left" w:pos="8222"/>
        </w:tabs>
        <w:rPr>
          <w:rFonts w:ascii="Arial" w:hAnsi="Arial" w:cs="Arial"/>
          <w:sz w:val="20"/>
          <w:szCs w:val="20"/>
          <w:lang w:val="en-US"/>
        </w:rPr>
      </w:pPr>
    </w:p>
    <w:p w:rsidR="00F75357" w:rsidRPr="00BE5A47" w:rsidRDefault="00FC05CE" w:rsidP="00F75357">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Sav</w:t>
      </w:r>
      <w:r w:rsidR="00AA047E">
        <w:rPr>
          <w:rFonts w:ascii="Arial" w:hAnsi="Arial" w:cs="Arial"/>
          <w:sz w:val="20"/>
          <w:szCs w:val="20"/>
          <w:lang w:val="en-US"/>
        </w:rPr>
        <w:t>e</w:t>
      </w:r>
      <w:r w:rsidR="00A20B11" w:rsidRPr="00BE5A47">
        <w:rPr>
          <w:rFonts w:ascii="Arial" w:hAnsi="Arial" w:cs="Arial"/>
          <w:sz w:val="20"/>
          <w:szCs w:val="20"/>
          <w:lang w:val="en-US"/>
        </w:rPr>
        <w:t xml:space="preserve"> you</w:t>
      </w:r>
      <w:r w:rsidRPr="00BE5A47">
        <w:rPr>
          <w:rFonts w:ascii="Arial" w:hAnsi="Arial" w:cs="Arial"/>
          <w:sz w:val="20"/>
          <w:szCs w:val="20"/>
          <w:lang w:val="en-US"/>
        </w:rPr>
        <w:t>r</w:t>
      </w:r>
      <w:r w:rsidR="00A20B11" w:rsidRPr="00BE5A47">
        <w:rPr>
          <w:rFonts w:ascii="Arial" w:hAnsi="Arial" w:cs="Arial"/>
          <w:sz w:val="20"/>
          <w:szCs w:val="20"/>
          <w:lang w:val="en-US"/>
        </w:rPr>
        <w:t xml:space="preserve"> work</w:t>
      </w:r>
      <w:r w:rsidR="00001DDE" w:rsidRPr="00BE5A47">
        <w:rPr>
          <w:rFonts w:ascii="Arial" w:hAnsi="Arial" w:cs="Arial"/>
          <w:sz w:val="20"/>
          <w:szCs w:val="20"/>
          <w:lang w:val="en-US"/>
        </w:rPr>
        <w:tab/>
        <w:t xml:space="preserve">p. </w:t>
      </w:r>
      <w:r w:rsidR="00BE5A47">
        <w:rPr>
          <w:rFonts w:ascii="Arial" w:hAnsi="Arial" w:cs="Arial"/>
          <w:sz w:val="20"/>
          <w:szCs w:val="20"/>
          <w:lang w:val="en-US"/>
        </w:rPr>
        <w:fldChar w:fldCharType="begin"/>
      </w:r>
      <w:r w:rsidR="00BE5A47">
        <w:rPr>
          <w:rFonts w:ascii="Arial" w:hAnsi="Arial" w:cs="Arial"/>
          <w:sz w:val="20"/>
          <w:szCs w:val="20"/>
          <w:lang w:val="en-US"/>
        </w:rPr>
        <w:instrText xml:space="preserve"> PAGEREF _Ref268704543 \h </w:instrText>
      </w:r>
      <w:r w:rsidR="00BE5A47">
        <w:rPr>
          <w:rFonts w:ascii="Arial" w:hAnsi="Arial" w:cs="Arial"/>
          <w:sz w:val="20"/>
          <w:szCs w:val="20"/>
          <w:lang w:val="en-US"/>
        </w:rPr>
      </w:r>
      <w:r w:rsidR="00BE5A47">
        <w:rPr>
          <w:rFonts w:ascii="Arial" w:hAnsi="Arial" w:cs="Arial"/>
          <w:sz w:val="20"/>
          <w:szCs w:val="20"/>
          <w:lang w:val="en-US"/>
        </w:rPr>
        <w:fldChar w:fldCharType="separate"/>
      </w:r>
      <w:r w:rsidR="00C07F8C">
        <w:rPr>
          <w:rFonts w:ascii="Arial" w:hAnsi="Arial" w:cs="Arial"/>
          <w:noProof/>
          <w:sz w:val="20"/>
          <w:szCs w:val="20"/>
          <w:lang w:val="en-US"/>
        </w:rPr>
        <w:t>16</w:t>
      </w:r>
      <w:r w:rsidR="00BE5A47">
        <w:rPr>
          <w:rFonts w:ascii="Arial" w:hAnsi="Arial" w:cs="Arial"/>
          <w:sz w:val="20"/>
          <w:szCs w:val="20"/>
          <w:lang w:val="en-US"/>
        </w:rPr>
        <w:fldChar w:fldCharType="end"/>
      </w:r>
    </w:p>
    <w:p w:rsidR="00F75357" w:rsidRPr="00BE5A47" w:rsidRDefault="00451A4B" w:rsidP="00F75357">
      <w:pPr>
        <w:numPr>
          <w:ilvl w:val="1"/>
          <w:numId w:val="19"/>
        </w:numPr>
        <w:tabs>
          <w:tab w:val="left" w:pos="8222"/>
        </w:tabs>
        <w:rPr>
          <w:rFonts w:ascii="Arial" w:hAnsi="Arial" w:cs="Arial"/>
          <w:sz w:val="20"/>
          <w:szCs w:val="20"/>
          <w:lang w:val="en-US"/>
        </w:rPr>
      </w:pPr>
      <w:r>
        <w:rPr>
          <w:rFonts w:ascii="Arial" w:hAnsi="Arial" w:cs="Arial"/>
          <w:b/>
          <w:sz w:val="20"/>
          <w:szCs w:val="20"/>
          <w:lang w:val="en-US"/>
        </w:rPr>
        <w:t>NetCDF</w:t>
      </w:r>
      <w:r w:rsidR="00A20B11" w:rsidRPr="00BE5A47">
        <w:rPr>
          <w:rFonts w:ascii="Arial" w:hAnsi="Arial" w:cs="Arial"/>
          <w:b/>
          <w:sz w:val="20"/>
          <w:szCs w:val="20"/>
          <w:lang w:val="en-US"/>
        </w:rPr>
        <w:t xml:space="preserve"> </w:t>
      </w:r>
      <w:r w:rsidR="00A20B11" w:rsidRPr="00BE5A47">
        <w:rPr>
          <w:rFonts w:ascii="Arial" w:hAnsi="Arial" w:cs="Arial"/>
          <w:sz w:val="20"/>
          <w:szCs w:val="20"/>
          <w:lang w:val="en-US"/>
        </w:rPr>
        <w:t>format</w:t>
      </w:r>
      <w:r w:rsidR="00F75357" w:rsidRPr="00BE5A47">
        <w:rPr>
          <w:rFonts w:ascii="Arial" w:hAnsi="Arial" w:cs="Arial"/>
          <w:sz w:val="20"/>
          <w:szCs w:val="20"/>
          <w:lang w:val="en-US"/>
        </w:rPr>
        <w:tab/>
        <w:t xml:space="preserve">p. </w:t>
      </w:r>
      <w:r w:rsidR="00BE5A47">
        <w:rPr>
          <w:rFonts w:ascii="Arial" w:hAnsi="Arial" w:cs="Arial"/>
          <w:sz w:val="20"/>
          <w:szCs w:val="20"/>
          <w:lang w:val="en-US"/>
        </w:rPr>
        <w:fldChar w:fldCharType="begin"/>
      </w:r>
      <w:r w:rsidR="00BE5A47">
        <w:rPr>
          <w:rFonts w:ascii="Arial" w:hAnsi="Arial" w:cs="Arial"/>
          <w:sz w:val="20"/>
          <w:szCs w:val="20"/>
          <w:lang w:val="en-US"/>
        </w:rPr>
        <w:instrText xml:space="preserve"> PAGEREF _Ref268704558 \h </w:instrText>
      </w:r>
      <w:r w:rsidR="00BE5A47">
        <w:rPr>
          <w:rFonts w:ascii="Arial" w:hAnsi="Arial" w:cs="Arial"/>
          <w:sz w:val="20"/>
          <w:szCs w:val="20"/>
          <w:lang w:val="en-US"/>
        </w:rPr>
      </w:r>
      <w:r w:rsidR="00BE5A47">
        <w:rPr>
          <w:rFonts w:ascii="Arial" w:hAnsi="Arial" w:cs="Arial"/>
          <w:sz w:val="20"/>
          <w:szCs w:val="20"/>
          <w:lang w:val="en-US"/>
        </w:rPr>
        <w:fldChar w:fldCharType="separate"/>
      </w:r>
      <w:r w:rsidR="00C07F8C">
        <w:rPr>
          <w:rFonts w:ascii="Arial" w:hAnsi="Arial" w:cs="Arial"/>
          <w:noProof/>
          <w:sz w:val="20"/>
          <w:szCs w:val="20"/>
          <w:lang w:val="en-US"/>
        </w:rPr>
        <w:t>17</w:t>
      </w:r>
      <w:r w:rsidR="00BE5A47">
        <w:rPr>
          <w:rFonts w:ascii="Arial" w:hAnsi="Arial" w:cs="Arial"/>
          <w:sz w:val="20"/>
          <w:szCs w:val="20"/>
          <w:lang w:val="en-US"/>
        </w:rPr>
        <w:fldChar w:fldCharType="end"/>
      </w:r>
    </w:p>
    <w:p w:rsidR="00F75357" w:rsidRPr="00BE5A47" w:rsidRDefault="00F75357" w:rsidP="00F75357">
      <w:pPr>
        <w:numPr>
          <w:ilvl w:val="1"/>
          <w:numId w:val="19"/>
        </w:numPr>
        <w:tabs>
          <w:tab w:val="left" w:pos="8222"/>
        </w:tabs>
        <w:rPr>
          <w:rFonts w:ascii="Arial" w:hAnsi="Arial" w:cs="Arial"/>
          <w:sz w:val="20"/>
          <w:szCs w:val="20"/>
          <w:lang w:val="en-US"/>
        </w:rPr>
      </w:pPr>
      <w:r w:rsidRPr="00BE5A47">
        <w:rPr>
          <w:rFonts w:ascii="Arial" w:hAnsi="Arial" w:cs="Arial"/>
          <w:b/>
          <w:sz w:val="20"/>
          <w:szCs w:val="20"/>
          <w:lang w:val="en-US"/>
        </w:rPr>
        <w:t>ASCII</w:t>
      </w:r>
      <w:r w:rsidR="00A20B11" w:rsidRPr="00BE5A47">
        <w:rPr>
          <w:rFonts w:ascii="Arial" w:hAnsi="Arial" w:cs="Arial"/>
          <w:b/>
          <w:sz w:val="20"/>
          <w:szCs w:val="20"/>
          <w:lang w:val="en-US"/>
        </w:rPr>
        <w:t xml:space="preserve"> </w:t>
      </w:r>
      <w:r w:rsidR="00A20B11" w:rsidRPr="00BE5A47">
        <w:rPr>
          <w:rFonts w:ascii="Arial" w:hAnsi="Arial" w:cs="Arial"/>
          <w:sz w:val="20"/>
          <w:szCs w:val="20"/>
          <w:lang w:val="en-US"/>
        </w:rPr>
        <w:t>format</w:t>
      </w:r>
      <w:r w:rsidRPr="00BE5A47">
        <w:rPr>
          <w:rFonts w:ascii="Arial" w:hAnsi="Arial" w:cs="Arial"/>
          <w:sz w:val="20"/>
          <w:szCs w:val="20"/>
          <w:lang w:val="en-US"/>
        </w:rPr>
        <w:tab/>
        <w:t xml:space="preserve">p. </w:t>
      </w:r>
      <w:r w:rsidRPr="00BE5A47">
        <w:rPr>
          <w:rFonts w:ascii="Arial" w:hAnsi="Arial" w:cs="Arial"/>
          <w:sz w:val="20"/>
          <w:szCs w:val="20"/>
          <w:lang w:val="en-US"/>
        </w:rPr>
        <w:fldChar w:fldCharType="begin"/>
      </w:r>
      <w:r w:rsidRPr="00BE5A47">
        <w:rPr>
          <w:rFonts w:ascii="Arial" w:hAnsi="Arial" w:cs="Arial"/>
          <w:sz w:val="20"/>
          <w:szCs w:val="20"/>
          <w:lang w:val="en-US"/>
        </w:rPr>
        <w:instrText xml:space="preserve"> PAGEREF _Ref268081896 \h </w:instrText>
      </w:r>
      <w:r w:rsidRPr="00BE5A47">
        <w:rPr>
          <w:rFonts w:ascii="Arial" w:hAnsi="Arial" w:cs="Arial"/>
          <w:sz w:val="20"/>
          <w:szCs w:val="20"/>
          <w:lang w:val="en-US"/>
        </w:rPr>
      </w:r>
      <w:r w:rsidRPr="00BE5A47">
        <w:rPr>
          <w:rFonts w:ascii="Arial" w:hAnsi="Arial" w:cs="Arial"/>
          <w:sz w:val="20"/>
          <w:szCs w:val="20"/>
          <w:lang w:val="en-US"/>
        </w:rPr>
        <w:fldChar w:fldCharType="separate"/>
      </w:r>
      <w:r w:rsidR="00C07F8C">
        <w:rPr>
          <w:rFonts w:ascii="Arial" w:hAnsi="Arial" w:cs="Arial"/>
          <w:noProof/>
          <w:sz w:val="20"/>
          <w:szCs w:val="20"/>
          <w:lang w:val="en-US"/>
        </w:rPr>
        <w:t>17</w:t>
      </w:r>
      <w:r w:rsidRPr="00BE5A47">
        <w:rPr>
          <w:rFonts w:ascii="Arial" w:hAnsi="Arial" w:cs="Arial"/>
          <w:sz w:val="20"/>
          <w:szCs w:val="20"/>
          <w:lang w:val="en-US"/>
        </w:rPr>
        <w:fldChar w:fldCharType="end"/>
      </w:r>
    </w:p>
    <w:p w:rsidR="00BE0644" w:rsidRPr="00BE5A47" w:rsidRDefault="00BE0644" w:rsidP="00BE0644">
      <w:pPr>
        <w:tabs>
          <w:tab w:val="left" w:pos="8222"/>
        </w:tabs>
        <w:ind w:left="1080"/>
        <w:rPr>
          <w:rFonts w:ascii="Arial" w:hAnsi="Arial" w:cs="Arial"/>
          <w:sz w:val="20"/>
          <w:szCs w:val="20"/>
          <w:lang w:val="en-US"/>
        </w:rPr>
      </w:pPr>
    </w:p>
    <w:p w:rsidR="00BE0644" w:rsidRPr="00BE5A47" w:rsidRDefault="00A20B11" w:rsidP="00BE0644">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Open sample files</w:t>
      </w:r>
      <w:r w:rsidR="00BE0644" w:rsidRPr="00BE5A47">
        <w:rPr>
          <w:rFonts w:ascii="Arial" w:hAnsi="Arial" w:cs="Arial"/>
          <w:sz w:val="20"/>
          <w:szCs w:val="20"/>
          <w:lang w:val="en-US"/>
        </w:rPr>
        <w:tab/>
        <w:t xml:space="preserve">p. </w:t>
      </w:r>
      <w:r w:rsidR="00BE0644" w:rsidRPr="00BE5A47">
        <w:rPr>
          <w:rFonts w:ascii="Arial" w:hAnsi="Arial" w:cs="Arial"/>
          <w:sz w:val="20"/>
          <w:szCs w:val="20"/>
          <w:lang w:val="en-US"/>
        </w:rPr>
        <w:fldChar w:fldCharType="begin"/>
      </w:r>
      <w:r w:rsidR="00BE0644" w:rsidRPr="00BE5A47">
        <w:rPr>
          <w:rFonts w:ascii="Arial" w:hAnsi="Arial" w:cs="Arial"/>
          <w:sz w:val="20"/>
          <w:szCs w:val="20"/>
          <w:lang w:val="en-US"/>
        </w:rPr>
        <w:instrText xml:space="preserve"> PAGEREF _Ref268588167 \h </w:instrText>
      </w:r>
      <w:r w:rsidR="00BE0644" w:rsidRPr="00BE5A47">
        <w:rPr>
          <w:rFonts w:ascii="Arial" w:hAnsi="Arial" w:cs="Arial"/>
          <w:sz w:val="20"/>
          <w:szCs w:val="20"/>
          <w:lang w:val="en-US"/>
        </w:rPr>
      </w:r>
      <w:r w:rsidR="00BE0644" w:rsidRPr="00BE5A47">
        <w:rPr>
          <w:rFonts w:ascii="Arial" w:hAnsi="Arial" w:cs="Arial"/>
          <w:sz w:val="20"/>
          <w:szCs w:val="20"/>
          <w:lang w:val="en-US"/>
        </w:rPr>
        <w:fldChar w:fldCharType="separate"/>
      </w:r>
      <w:r w:rsidR="00C07F8C">
        <w:rPr>
          <w:rFonts w:ascii="Arial" w:hAnsi="Arial" w:cs="Arial"/>
          <w:noProof/>
          <w:sz w:val="20"/>
          <w:szCs w:val="20"/>
          <w:lang w:val="en-US"/>
        </w:rPr>
        <w:t>15</w:t>
      </w:r>
      <w:r w:rsidR="00BE0644" w:rsidRPr="00BE5A47">
        <w:rPr>
          <w:rFonts w:ascii="Arial" w:hAnsi="Arial" w:cs="Arial"/>
          <w:sz w:val="20"/>
          <w:szCs w:val="20"/>
          <w:lang w:val="en-US"/>
        </w:rPr>
        <w:fldChar w:fldCharType="end"/>
      </w:r>
    </w:p>
    <w:p w:rsidR="008F1EC7" w:rsidRPr="00BE5A47" w:rsidRDefault="008F1EC7" w:rsidP="008F1EC7">
      <w:pPr>
        <w:tabs>
          <w:tab w:val="left" w:pos="8222"/>
        </w:tabs>
        <w:ind w:left="1080"/>
        <w:rPr>
          <w:rFonts w:ascii="Arial" w:hAnsi="Arial" w:cs="Arial"/>
          <w:sz w:val="20"/>
          <w:szCs w:val="20"/>
          <w:lang w:val="en-US"/>
        </w:rPr>
      </w:pPr>
    </w:p>
    <w:p w:rsidR="008F1EC7" w:rsidRPr="00BE5A47" w:rsidRDefault="00A20B11" w:rsidP="008F1EC7">
      <w:pPr>
        <w:numPr>
          <w:ilvl w:val="0"/>
          <w:numId w:val="19"/>
        </w:numPr>
        <w:tabs>
          <w:tab w:val="left" w:pos="8222"/>
        </w:tabs>
        <w:rPr>
          <w:rFonts w:ascii="Arial" w:hAnsi="Arial" w:cs="Arial"/>
          <w:sz w:val="20"/>
          <w:szCs w:val="20"/>
          <w:lang w:val="en-US"/>
        </w:rPr>
      </w:pPr>
      <w:r w:rsidRPr="00BE5A47">
        <w:rPr>
          <w:rFonts w:ascii="Arial" w:hAnsi="Arial" w:cs="Arial"/>
          <w:sz w:val="20"/>
          <w:szCs w:val="20"/>
          <w:lang w:val="en-US"/>
        </w:rPr>
        <w:t xml:space="preserve">Adjust the </w:t>
      </w:r>
      <w:r w:rsidRPr="00BE5A47">
        <w:rPr>
          <w:rFonts w:ascii="Arial" w:hAnsi="Arial" w:cs="Arial"/>
          <w:b/>
          <w:sz w:val="20"/>
          <w:szCs w:val="20"/>
          <w:lang w:val="en-US"/>
        </w:rPr>
        <w:t>TSG</w:t>
      </w:r>
      <w:r w:rsidRPr="00BE5A47">
        <w:rPr>
          <w:rFonts w:ascii="Arial" w:hAnsi="Arial" w:cs="Arial"/>
          <w:sz w:val="20"/>
          <w:szCs w:val="20"/>
          <w:lang w:val="en-US"/>
        </w:rPr>
        <w:t xml:space="preserve"> data to the sample </w:t>
      </w:r>
      <w:r w:rsidR="006F0EF8" w:rsidRPr="00BE5A47">
        <w:rPr>
          <w:rFonts w:ascii="Arial" w:hAnsi="Arial" w:cs="Arial"/>
          <w:sz w:val="20"/>
          <w:szCs w:val="20"/>
          <w:lang w:val="en-US"/>
        </w:rPr>
        <w:t>measurements</w:t>
      </w:r>
      <w:r w:rsidR="008F1EC7" w:rsidRPr="00BE5A47">
        <w:rPr>
          <w:rFonts w:ascii="Arial" w:hAnsi="Arial" w:cs="Arial"/>
          <w:sz w:val="20"/>
          <w:szCs w:val="20"/>
          <w:lang w:val="en-US"/>
        </w:rPr>
        <w:tab/>
        <w:t xml:space="preserve">p. </w:t>
      </w:r>
      <w:r w:rsidR="008F1EC7" w:rsidRPr="00BE5A47">
        <w:rPr>
          <w:rFonts w:ascii="Arial" w:hAnsi="Arial" w:cs="Arial"/>
          <w:sz w:val="20"/>
          <w:szCs w:val="20"/>
          <w:lang w:val="en-US"/>
        </w:rPr>
        <w:fldChar w:fldCharType="begin"/>
      </w:r>
      <w:r w:rsidR="008F1EC7" w:rsidRPr="00BE5A47">
        <w:rPr>
          <w:rFonts w:ascii="Arial" w:hAnsi="Arial" w:cs="Arial"/>
          <w:sz w:val="20"/>
          <w:szCs w:val="20"/>
          <w:lang w:val="en-US"/>
        </w:rPr>
        <w:instrText xml:space="preserve"> PAGEREF _Ref268088554 \h </w:instrText>
      </w:r>
      <w:r w:rsidR="008F1EC7" w:rsidRPr="00BE5A47">
        <w:rPr>
          <w:rFonts w:ascii="Arial" w:hAnsi="Arial" w:cs="Arial"/>
          <w:sz w:val="20"/>
          <w:szCs w:val="20"/>
          <w:lang w:val="en-US"/>
        </w:rPr>
      </w:r>
      <w:r w:rsidR="008F1EC7" w:rsidRPr="00BE5A47">
        <w:rPr>
          <w:rFonts w:ascii="Arial" w:hAnsi="Arial" w:cs="Arial"/>
          <w:sz w:val="20"/>
          <w:szCs w:val="20"/>
          <w:lang w:val="en-US"/>
        </w:rPr>
        <w:fldChar w:fldCharType="separate"/>
      </w:r>
      <w:r w:rsidR="00C07F8C">
        <w:rPr>
          <w:rFonts w:ascii="Arial" w:hAnsi="Arial" w:cs="Arial"/>
          <w:b/>
          <w:bCs/>
          <w:noProof/>
          <w:sz w:val="20"/>
          <w:szCs w:val="20"/>
        </w:rPr>
        <w:t>Erreur ! Signet non défini.</w:t>
      </w:r>
      <w:r w:rsidR="008F1EC7" w:rsidRPr="00BE5A47">
        <w:rPr>
          <w:rFonts w:ascii="Arial" w:hAnsi="Arial" w:cs="Arial"/>
          <w:sz w:val="20"/>
          <w:szCs w:val="20"/>
          <w:lang w:val="en-US"/>
        </w:rPr>
        <w:fldChar w:fldCharType="end"/>
      </w:r>
    </w:p>
    <w:p w:rsidR="00276230" w:rsidRPr="00BE5A47" w:rsidRDefault="00276230" w:rsidP="00276230">
      <w:pPr>
        <w:tabs>
          <w:tab w:val="left" w:pos="8222"/>
        </w:tabs>
        <w:ind w:left="360"/>
        <w:rPr>
          <w:rFonts w:ascii="Arial" w:hAnsi="Arial" w:cs="Arial"/>
          <w:sz w:val="20"/>
          <w:szCs w:val="20"/>
          <w:lang w:val="en-US"/>
        </w:rPr>
      </w:pPr>
    </w:p>
    <w:p w:rsidR="00276230" w:rsidRPr="00077CFD" w:rsidRDefault="00A20B11" w:rsidP="008F1EC7">
      <w:pPr>
        <w:numPr>
          <w:ilvl w:val="0"/>
          <w:numId w:val="19"/>
        </w:numPr>
        <w:tabs>
          <w:tab w:val="left" w:pos="8222"/>
        </w:tabs>
        <w:rPr>
          <w:rFonts w:ascii="Arial" w:hAnsi="Arial" w:cs="Arial"/>
          <w:sz w:val="20"/>
          <w:szCs w:val="20"/>
        </w:rPr>
      </w:pPr>
      <w:r w:rsidRPr="00077CFD">
        <w:rPr>
          <w:rFonts w:ascii="Arial" w:hAnsi="Arial" w:cs="Arial"/>
          <w:sz w:val="20"/>
          <w:szCs w:val="20"/>
        </w:rPr>
        <w:t>Print figures</w:t>
      </w:r>
      <w:r w:rsidR="00276230" w:rsidRPr="00077CFD">
        <w:rPr>
          <w:rFonts w:ascii="Arial" w:hAnsi="Arial" w:cs="Arial"/>
          <w:sz w:val="20"/>
          <w:szCs w:val="20"/>
        </w:rPr>
        <w:tab/>
        <w:t xml:space="preserve">p. </w:t>
      </w:r>
      <w:r w:rsidR="00B1678F" w:rsidRPr="00BE5A47">
        <w:rPr>
          <w:rFonts w:ascii="Arial" w:hAnsi="Arial" w:cs="Arial"/>
          <w:sz w:val="20"/>
          <w:szCs w:val="20"/>
          <w:lang w:val="en-US"/>
        </w:rPr>
        <w:fldChar w:fldCharType="begin"/>
      </w:r>
      <w:r w:rsidR="00B1678F" w:rsidRPr="00077CFD">
        <w:rPr>
          <w:rFonts w:ascii="Arial" w:hAnsi="Arial" w:cs="Arial"/>
          <w:sz w:val="20"/>
          <w:szCs w:val="20"/>
        </w:rPr>
        <w:instrText xml:space="preserve"> PAGEREF _Ref268186316 \h </w:instrText>
      </w:r>
      <w:r w:rsidR="00B1678F" w:rsidRPr="00BE5A47">
        <w:rPr>
          <w:rFonts w:ascii="Arial" w:hAnsi="Arial" w:cs="Arial"/>
          <w:sz w:val="20"/>
          <w:szCs w:val="20"/>
          <w:lang w:val="en-US"/>
        </w:rPr>
      </w:r>
      <w:r w:rsidR="00B1678F" w:rsidRPr="00BE5A47">
        <w:rPr>
          <w:rFonts w:ascii="Arial" w:hAnsi="Arial" w:cs="Arial"/>
          <w:sz w:val="20"/>
          <w:szCs w:val="20"/>
          <w:lang w:val="en-US"/>
        </w:rPr>
        <w:fldChar w:fldCharType="separate"/>
      </w:r>
      <w:r w:rsidR="00C07F8C">
        <w:rPr>
          <w:rFonts w:ascii="Arial" w:hAnsi="Arial" w:cs="Arial"/>
          <w:b/>
          <w:bCs/>
          <w:noProof/>
          <w:sz w:val="20"/>
          <w:szCs w:val="20"/>
        </w:rPr>
        <w:t>Erreur ! Signet non défini.</w:t>
      </w:r>
      <w:r w:rsidR="00B1678F" w:rsidRPr="00BE5A47">
        <w:rPr>
          <w:rFonts w:ascii="Arial" w:hAnsi="Arial" w:cs="Arial"/>
          <w:sz w:val="20"/>
          <w:szCs w:val="20"/>
          <w:lang w:val="en-US"/>
        </w:rPr>
        <w:fldChar w:fldCharType="end"/>
      </w:r>
    </w:p>
    <w:p w:rsidR="00ED6B0F" w:rsidRPr="00077CFD" w:rsidRDefault="00ED6B0F" w:rsidP="00ED6B0F">
      <w:pPr>
        <w:tabs>
          <w:tab w:val="left" w:pos="8222"/>
        </w:tabs>
        <w:rPr>
          <w:rFonts w:ascii="Arial" w:hAnsi="Arial" w:cs="Arial"/>
          <w:sz w:val="20"/>
          <w:szCs w:val="20"/>
        </w:rPr>
      </w:pPr>
    </w:p>
    <w:p w:rsidR="00CF64A7" w:rsidRPr="00077CFD" w:rsidRDefault="00CF64A7" w:rsidP="00ED6B0F">
      <w:pPr>
        <w:tabs>
          <w:tab w:val="left" w:pos="8222"/>
        </w:tabs>
        <w:rPr>
          <w:rFonts w:ascii="Arial" w:hAnsi="Arial" w:cs="Arial"/>
          <w:sz w:val="20"/>
          <w:szCs w:val="20"/>
        </w:rPr>
      </w:pPr>
    </w:p>
    <w:p w:rsidR="00ED6B0F" w:rsidRPr="00BE5A47" w:rsidRDefault="004C37B8" w:rsidP="00ED6B0F">
      <w:pPr>
        <w:tabs>
          <w:tab w:val="left" w:pos="8222"/>
        </w:tabs>
        <w:rPr>
          <w:rFonts w:ascii="Arial" w:hAnsi="Arial" w:cs="Arial"/>
          <w:sz w:val="20"/>
          <w:szCs w:val="20"/>
          <w:lang w:val="en-US"/>
        </w:rPr>
      </w:pPr>
      <w:r w:rsidRPr="00BE5A47">
        <w:rPr>
          <w:rFonts w:ascii="Arial" w:hAnsi="Arial" w:cs="Arial"/>
          <w:sz w:val="20"/>
          <w:szCs w:val="20"/>
          <w:lang w:val="en-US"/>
        </w:rPr>
        <w:t xml:space="preserve">Secondary </w:t>
      </w:r>
      <w:r w:rsidRPr="00BE5A47">
        <w:rPr>
          <w:rFonts w:ascii="Arial" w:hAnsi="Arial" w:cs="Arial"/>
          <w:b/>
          <w:sz w:val="20"/>
          <w:szCs w:val="20"/>
          <w:lang w:val="en-US"/>
        </w:rPr>
        <w:t>TSGQC</w:t>
      </w:r>
      <w:r w:rsidRPr="00BE5A47">
        <w:rPr>
          <w:rFonts w:ascii="Arial" w:hAnsi="Arial" w:cs="Arial"/>
          <w:sz w:val="20"/>
          <w:szCs w:val="20"/>
          <w:lang w:val="en-US"/>
        </w:rPr>
        <w:t xml:space="preserve"> functions</w:t>
      </w:r>
      <w:r w:rsidR="00ED6B0F" w:rsidRPr="00BE5A47">
        <w:rPr>
          <w:rFonts w:ascii="Arial" w:hAnsi="Arial" w:cs="Arial"/>
          <w:sz w:val="20"/>
          <w:szCs w:val="20"/>
          <w:lang w:val="en-US"/>
        </w:rPr>
        <w:t>:</w:t>
      </w:r>
    </w:p>
    <w:p w:rsidR="00ED6B0F" w:rsidRPr="00BE5A47" w:rsidRDefault="00ED6B0F" w:rsidP="00ED6B0F">
      <w:pPr>
        <w:tabs>
          <w:tab w:val="left" w:pos="8222"/>
        </w:tabs>
        <w:rPr>
          <w:rFonts w:ascii="Arial" w:hAnsi="Arial" w:cs="Arial"/>
          <w:sz w:val="20"/>
          <w:szCs w:val="20"/>
          <w:lang w:val="en-US"/>
        </w:rPr>
      </w:pPr>
    </w:p>
    <w:p w:rsidR="00ED6B0F" w:rsidRPr="00BE5A47" w:rsidRDefault="00381ADD" w:rsidP="00ED6B0F">
      <w:pPr>
        <w:numPr>
          <w:ilvl w:val="0"/>
          <w:numId w:val="41"/>
        </w:numPr>
        <w:tabs>
          <w:tab w:val="left" w:pos="8222"/>
        </w:tabs>
        <w:rPr>
          <w:rFonts w:ascii="Arial" w:hAnsi="Arial" w:cs="Arial"/>
          <w:sz w:val="20"/>
          <w:szCs w:val="20"/>
          <w:lang w:val="en-US"/>
        </w:rPr>
      </w:pPr>
      <w:r>
        <w:rPr>
          <w:rFonts w:ascii="Arial" w:hAnsi="Arial" w:cs="Arial"/>
          <w:sz w:val="20"/>
          <w:szCs w:val="20"/>
          <w:lang w:val="en-US"/>
        </w:rPr>
        <w:t>A</w:t>
      </w:r>
      <w:r w:rsidR="00A97476" w:rsidRPr="00BE5A47">
        <w:rPr>
          <w:rFonts w:ascii="Arial" w:hAnsi="Arial" w:cs="Arial"/>
          <w:sz w:val="20"/>
          <w:szCs w:val="20"/>
          <w:lang w:val="en-US"/>
        </w:rPr>
        <w:t>utomatic tests</w:t>
      </w:r>
      <w:r w:rsidR="00ED6B0F" w:rsidRPr="00BE5A47">
        <w:rPr>
          <w:rFonts w:ascii="Arial" w:hAnsi="Arial" w:cs="Arial"/>
          <w:sz w:val="20"/>
          <w:szCs w:val="20"/>
          <w:lang w:val="en-US"/>
        </w:rPr>
        <w:tab/>
        <w:t xml:space="preserve">p. </w:t>
      </w:r>
      <w:r w:rsidR="00CF64A7" w:rsidRPr="00BE5A47">
        <w:rPr>
          <w:rFonts w:ascii="Arial" w:hAnsi="Arial" w:cs="Arial"/>
          <w:sz w:val="20"/>
          <w:szCs w:val="20"/>
          <w:lang w:val="en-US"/>
        </w:rPr>
        <w:fldChar w:fldCharType="begin"/>
      </w:r>
      <w:r w:rsidR="00CF64A7" w:rsidRPr="00BE5A47">
        <w:rPr>
          <w:rFonts w:ascii="Arial" w:hAnsi="Arial" w:cs="Arial"/>
          <w:sz w:val="20"/>
          <w:szCs w:val="20"/>
          <w:lang w:val="en-US"/>
        </w:rPr>
        <w:instrText xml:space="preserve"> PAGEREF _Ref268593820 \h </w:instrText>
      </w:r>
      <w:r w:rsidR="00CF64A7" w:rsidRPr="00BE5A47">
        <w:rPr>
          <w:rFonts w:ascii="Arial" w:hAnsi="Arial" w:cs="Arial"/>
          <w:sz w:val="20"/>
          <w:szCs w:val="20"/>
          <w:lang w:val="en-US"/>
        </w:rPr>
      </w:r>
      <w:r w:rsidR="00CF64A7" w:rsidRPr="00BE5A47">
        <w:rPr>
          <w:rFonts w:ascii="Arial" w:hAnsi="Arial" w:cs="Arial"/>
          <w:sz w:val="20"/>
          <w:szCs w:val="20"/>
          <w:lang w:val="en-US"/>
        </w:rPr>
        <w:fldChar w:fldCharType="separate"/>
      </w:r>
      <w:r w:rsidR="00C07F8C">
        <w:rPr>
          <w:rFonts w:ascii="Arial" w:hAnsi="Arial" w:cs="Arial"/>
          <w:noProof/>
          <w:sz w:val="20"/>
          <w:szCs w:val="20"/>
          <w:lang w:val="en-US"/>
        </w:rPr>
        <w:t>8</w:t>
      </w:r>
      <w:r w:rsidR="00CF64A7" w:rsidRPr="00BE5A47">
        <w:rPr>
          <w:rFonts w:ascii="Arial" w:hAnsi="Arial" w:cs="Arial"/>
          <w:sz w:val="20"/>
          <w:szCs w:val="20"/>
          <w:lang w:val="en-US"/>
        </w:rPr>
        <w:fldChar w:fldCharType="end"/>
      </w:r>
    </w:p>
    <w:p w:rsidR="00CF64A7" w:rsidRPr="00BE5A47" w:rsidRDefault="00CF64A7" w:rsidP="00CF64A7">
      <w:pPr>
        <w:tabs>
          <w:tab w:val="left" w:pos="8222"/>
        </w:tabs>
        <w:ind w:left="360"/>
        <w:rPr>
          <w:rFonts w:ascii="Arial" w:hAnsi="Arial" w:cs="Arial"/>
          <w:sz w:val="20"/>
          <w:szCs w:val="20"/>
          <w:lang w:val="en-US"/>
        </w:rPr>
      </w:pPr>
    </w:p>
    <w:p w:rsidR="00CF64A7" w:rsidRPr="00077CFD" w:rsidRDefault="00381ADD" w:rsidP="00ED6B0F">
      <w:pPr>
        <w:numPr>
          <w:ilvl w:val="0"/>
          <w:numId w:val="41"/>
        </w:numPr>
        <w:tabs>
          <w:tab w:val="left" w:pos="8222"/>
        </w:tabs>
        <w:rPr>
          <w:rFonts w:ascii="Arial" w:hAnsi="Arial" w:cs="Arial"/>
          <w:sz w:val="20"/>
          <w:szCs w:val="20"/>
        </w:rPr>
      </w:pPr>
      <w:r>
        <w:rPr>
          <w:rFonts w:ascii="Arial" w:hAnsi="Arial" w:cs="Arial"/>
          <w:sz w:val="20"/>
          <w:szCs w:val="20"/>
        </w:rPr>
        <w:t>TSG</w:t>
      </w:r>
      <w:r w:rsidR="00A97476" w:rsidRPr="00077CFD">
        <w:rPr>
          <w:rFonts w:ascii="Arial" w:hAnsi="Arial" w:cs="Arial"/>
          <w:sz w:val="20"/>
          <w:szCs w:val="20"/>
        </w:rPr>
        <w:t xml:space="preserve"> calibration</w:t>
      </w:r>
      <w:r w:rsidR="00CF64A7" w:rsidRPr="00077CFD">
        <w:rPr>
          <w:rFonts w:ascii="Arial" w:hAnsi="Arial" w:cs="Arial"/>
          <w:sz w:val="20"/>
          <w:szCs w:val="20"/>
        </w:rPr>
        <w:tab/>
        <w:t xml:space="preserve">p. </w:t>
      </w:r>
      <w:r w:rsidR="00CF64A7" w:rsidRPr="00BE5A47">
        <w:rPr>
          <w:rFonts w:ascii="Arial" w:hAnsi="Arial" w:cs="Arial"/>
          <w:sz w:val="20"/>
          <w:szCs w:val="20"/>
          <w:lang w:val="en-US"/>
        </w:rPr>
        <w:fldChar w:fldCharType="begin"/>
      </w:r>
      <w:r w:rsidR="00CF64A7" w:rsidRPr="00077CFD">
        <w:rPr>
          <w:rFonts w:ascii="Arial" w:hAnsi="Arial" w:cs="Arial"/>
          <w:sz w:val="20"/>
          <w:szCs w:val="20"/>
        </w:rPr>
        <w:instrText xml:space="preserve"> PAGEREF _Ref199930480 \h </w:instrText>
      </w:r>
      <w:r w:rsidR="00CF64A7" w:rsidRPr="00BE5A47">
        <w:rPr>
          <w:rFonts w:ascii="Arial" w:hAnsi="Arial" w:cs="Arial"/>
          <w:sz w:val="20"/>
          <w:szCs w:val="20"/>
          <w:lang w:val="en-US"/>
        </w:rPr>
      </w:r>
      <w:r w:rsidR="00CF64A7" w:rsidRPr="00BE5A47">
        <w:rPr>
          <w:rFonts w:ascii="Arial" w:hAnsi="Arial" w:cs="Arial"/>
          <w:sz w:val="20"/>
          <w:szCs w:val="20"/>
          <w:lang w:val="en-US"/>
        </w:rPr>
        <w:fldChar w:fldCharType="separate"/>
      </w:r>
      <w:r w:rsidR="00C07F8C">
        <w:rPr>
          <w:rFonts w:ascii="Arial" w:hAnsi="Arial" w:cs="Arial"/>
          <w:b/>
          <w:bCs/>
          <w:noProof/>
          <w:sz w:val="20"/>
          <w:szCs w:val="20"/>
        </w:rPr>
        <w:t>Erreur ! Signet non défini.</w:t>
      </w:r>
      <w:r w:rsidR="00CF64A7" w:rsidRPr="00BE5A47">
        <w:rPr>
          <w:rFonts w:ascii="Arial" w:hAnsi="Arial" w:cs="Arial"/>
          <w:sz w:val="20"/>
          <w:szCs w:val="20"/>
          <w:lang w:val="en-US"/>
        </w:rPr>
        <w:fldChar w:fldCharType="end"/>
      </w:r>
    </w:p>
    <w:p w:rsidR="00CF64A7" w:rsidRPr="00077CFD" w:rsidRDefault="00CF64A7" w:rsidP="00CF64A7">
      <w:pPr>
        <w:tabs>
          <w:tab w:val="left" w:pos="8222"/>
        </w:tabs>
        <w:ind w:left="360"/>
        <w:rPr>
          <w:rFonts w:ascii="Arial" w:hAnsi="Arial" w:cs="Arial"/>
          <w:sz w:val="20"/>
          <w:szCs w:val="20"/>
        </w:rPr>
      </w:pPr>
    </w:p>
    <w:p w:rsidR="00CF64A7" w:rsidRPr="00BE5A47" w:rsidRDefault="00A97476" w:rsidP="00ED6B0F">
      <w:pPr>
        <w:numPr>
          <w:ilvl w:val="0"/>
          <w:numId w:val="41"/>
        </w:numPr>
        <w:tabs>
          <w:tab w:val="left" w:pos="8222"/>
        </w:tabs>
        <w:rPr>
          <w:rFonts w:ascii="Arial" w:hAnsi="Arial" w:cs="Arial"/>
          <w:sz w:val="20"/>
          <w:szCs w:val="20"/>
          <w:lang w:val="en-US"/>
        </w:rPr>
      </w:pPr>
      <w:r w:rsidRPr="00BE5A47">
        <w:rPr>
          <w:rFonts w:ascii="Arial" w:hAnsi="Arial" w:cs="Arial"/>
          <w:sz w:val="20"/>
          <w:szCs w:val="20"/>
          <w:lang w:val="en-US"/>
        </w:rPr>
        <w:t xml:space="preserve">Data </w:t>
      </w:r>
      <w:r w:rsidR="00381ADD">
        <w:rPr>
          <w:rFonts w:ascii="Arial" w:hAnsi="Arial" w:cs="Arial"/>
          <w:sz w:val="20"/>
          <w:szCs w:val="20"/>
          <w:lang w:val="en-US"/>
        </w:rPr>
        <w:t>processing</w:t>
      </w:r>
      <w:r w:rsidR="00381ADD" w:rsidRPr="00BE5A47">
        <w:rPr>
          <w:rFonts w:ascii="Arial" w:hAnsi="Arial" w:cs="Arial"/>
          <w:sz w:val="20"/>
          <w:szCs w:val="20"/>
          <w:lang w:val="en-US"/>
        </w:rPr>
        <w:t xml:space="preserve"> </w:t>
      </w:r>
      <w:r w:rsidRPr="00BE5A47">
        <w:rPr>
          <w:rFonts w:ascii="Arial" w:hAnsi="Arial" w:cs="Arial"/>
          <w:sz w:val="20"/>
          <w:szCs w:val="20"/>
          <w:lang w:val="en-US"/>
        </w:rPr>
        <w:t>report</w:t>
      </w:r>
      <w:r w:rsidR="00CF64A7" w:rsidRPr="00BE5A47">
        <w:rPr>
          <w:rFonts w:ascii="Arial" w:hAnsi="Arial" w:cs="Arial"/>
          <w:sz w:val="20"/>
          <w:szCs w:val="20"/>
          <w:lang w:val="en-US"/>
        </w:rPr>
        <w:tab/>
        <w:t xml:space="preserve">p. </w:t>
      </w:r>
      <w:r w:rsidR="00CF64A7" w:rsidRPr="00BE5A47">
        <w:rPr>
          <w:rFonts w:ascii="Arial" w:hAnsi="Arial" w:cs="Arial"/>
          <w:sz w:val="20"/>
          <w:szCs w:val="20"/>
          <w:lang w:val="en-US"/>
        </w:rPr>
        <w:fldChar w:fldCharType="begin"/>
      </w:r>
      <w:r w:rsidR="00CF64A7" w:rsidRPr="00BE5A47">
        <w:rPr>
          <w:rFonts w:ascii="Arial" w:hAnsi="Arial" w:cs="Arial"/>
          <w:sz w:val="20"/>
          <w:szCs w:val="20"/>
          <w:lang w:val="en-US"/>
        </w:rPr>
        <w:instrText xml:space="preserve"> PAGEREF _Ref268593533 \h </w:instrText>
      </w:r>
      <w:r w:rsidR="00CF64A7" w:rsidRPr="00BE5A47">
        <w:rPr>
          <w:rFonts w:ascii="Arial" w:hAnsi="Arial" w:cs="Arial"/>
          <w:sz w:val="20"/>
          <w:szCs w:val="20"/>
          <w:lang w:val="en-US"/>
        </w:rPr>
      </w:r>
      <w:r w:rsidR="00CF64A7" w:rsidRPr="00BE5A47">
        <w:rPr>
          <w:rFonts w:ascii="Arial" w:hAnsi="Arial" w:cs="Arial"/>
          <w:sz w:val="20"/>
          <w:szCs w:val="20"/>
          <w:lang w:val="en-US"/>
        </w:rPr>
        <w:fldChar w:fldCharType="separate"/>
      </w:r>
      <w:r w:rsidR="00C07F8C">
        <w:rPr>
          <w:rFonts w:ascii="Arial" w:hAnsi="Arial" w:cs="Arial"/>
          <w:noProof/>
          <w:sz w:val="20"/>
          <w:szCs w:val="20"/>
          <w:lang w:val="en-US"/>
        </w:rPr>
        <w:t>36</w:t>
      </w:r>
      <w:r w:rsidR="00CF64A7" w:rsidRPr="00BE5A47">
        <w:rPr>
          <w:rFonts w:ascii="Arial" w:hAnsi="Arial" w:cs="Arial"/>
          <w:sz w:val="20"/>
          <w:szCs w:val="20"/>
          <w:lang w:val="en-US"/>
        </w:rPr>
        <w:fldChar w:fldCharType="end"/>
      </w:r>
    </w:p>
    <w:p w:rsidR="00F75357" w:rsidRPr="00A20B11" w:rsidRDefault="00F75357" w:rsidP="00F75357">
      <w:pPr>
        <w:tabs>
          <w:tab w:val="left" w:pos="8222"/>
        </w:tabs>
        <w:rPr>
          <w:rFonts w:ascii="Arial" w:hAnsi="Arial" w:cs="Arial"/>
          <w:sz w:val="20"/>
          <w:szCs w:val="20"/>
          <w:lang w:val="en-US"/>
        </w:rPr>
      </w:pPr>
    </w:p>
    <w:p w:rsidR="00FA5EC9" w:rsidRPr="00A20B11" w:rsidRDefault="00FA5EC9" w:rsidP="00FA5EC9">
      <w:pPr>
        <w:tabs>
          <w:tab w:val="left" w:pos="993"/>
        </w:tabs>
        <w:spacing w:line="360" w:lineRule="auto"/>
        <w:jc w:val="both"/>
        <w:rPr>
          <w:rFonts w:ascii="Arial" w:hAnsi="Arial" w:cs="Arial"/>
          <w:sz w:val="20"/>
          <w:szCs w:val="20"/>
          <w:lang w:val="en-US"/>
        </w:rPr>
      </w:pPr>
    </w:p>
    <w:p w:rsidR="00FA5EC9" w:rsidRPr="00FC05CE" w:rsidRDefault="004B3FF6" w:rsidP="004B3FF6">
      <w:pPr>
        <w:pStyle w:val="Titre1"/>
        <w:rPr>
          <w:lang w:val="en-US"/>
        </w:rPr>
      </w:pPr>
      <w:r>
        <w:br w:type="page"/>
      </w:r>
      <w:bookmarkStart w:id="23" w:name="_Toc53068379"/>
      <w:r w:rsidR="00FC05CE" w:rsidRPr="00FC05CE">
        <w:rPr>
          <w:lang w:val="en-US"/>
        </w:rPr>
        <w:lastRenderedPageBreak/>
        <w:t>Functionalities</w:t>
      </w:r>
      <w:bookmarkEnd w:id="23"/>
    </w:p>
    <w:p w:rsidR="00FA5EC9" w:rsidRPr="00FC05CE" w:rsidRDefault="00FC05CE" w:rsidP="00FA5EC9">
      <w:pPr>
        <w:pStyle w:val="Titre2"/>
        <w:rPr>
          <w:lang w:val="en-US"/>
        </w:rPr>
      </w:pPr>
      <w:bookmarkStart w:id="24" w:name="_Ref268697224"/>
      <w:bookmarkStart w:id="25" w:name="_Toc53068380"/>
      <w:r w:rsidRPr="00FC05CE">
        <w:rPr>
          <w:lang w:val="en-US"/>
        </w:rPr>
        <w:t>Start</w:t>
      </w:r>
      <w:r w:rsidR="0003608F">
        <w:rPr>
          <w:lang w:val="en-US"/>
        </w:rPr>
        <w:t>ing</w:t>
      </w:r>
      <w:r w:rsidRPr="00FC05CE">
        <w:rPr>
          <w:lang w:val="en-US"/>
        </w:rPr>
        <w:t xml:space="preserve"> TSGQC</w:t>
      </w:r>
      <w:bookmarkEnd w:id="24"/>
      <w:bookmarkEnd w:id="25"/>
    </w:p>
    <w:p w:rsidR="00640F85" w:rsidRPr="00FC05CE" w:rsidRDefault="008C08D8" w:rsidP="00640F85">
      <w:pPr>
        <w:tabs>
          <w:tab w:val="left" w:pos="993"/>
        </w:tabs>
        <w:jc w:val="both"/>
        <w:rPr>
          <w:rFonts w:ascii="Arial" w:hAnsi="Arial" w:cs="Arial"/>
          <w:sz w:val="20"/>
          <w:szCs w:val="20"/>
          <w:lang w:val="en-US"/>
        </w:rPr>
      </w:pPr>
      <w:r>
        <w:rPr>
          <w:rFonts w:ascii="Arial" w:hAnsi="Arial" w:cs="Arial"/>
          <w:sz w:val="20"/>
          <w:szCs w:val="20"/>
          <w:lang w:val="en-US"/>
        </w:rPr>
        <w:t>Open a</w:t>
      </w:r>
      <w:r w:rsidR="00FC05CE" w:rsidRPr="00FC05CE">
        <w:rPr>
          <w:rFonts w:ascii="Arial" w:hAnsi="Arial" w:cs="Arial"/>
          <w:sz w:val="20"/>
          <w:szCs w:val="20"/>
          <w:lang w:val="en-US"/>
        </w:rPr>
        <w:t xml:space="preserve"> </w:t>
      </w:r>
      <w:r w:rsidR="00FC05CE" w:rsidRPr="00FC05CE">
        <w:rPr>
          <w:rFonts w:ascii="Arial" w:hAnsi="Arial" w:cs="Arial"/>
          <w:smallCaps/>
          <w:sz w:val="20"/>
          <w:szCs w:val="20"/>
          <w:lang w:val="en-US"/>
        </w:rPr>
        <w:t>Matlab</w:t>
      </w:r>
      <w:r w:rsidR="00FC05CE" w:rsidRPr="00FC05CE">
        <w:rPr>
          <w:rFonts w:ascii="Arial" w:hAnsi="Arial" w:cs="Arial"/>
          <w:sz w:val="20"/>
          <w:szCs w:val="20"/>
          <w:lang w:val="en-US"/>
        </w:rPr>
        <w:t xml:space="preserve"> </w:t>
      </w:r>
      <w:r w:rsidR="00640F85" w:rsidRPr="00FC05CE">
        <w:rPr>
          <w:rFonts w:ascii="Arial" w:hAnsi="Arial" w:cs="Arial"/>
          <w:b/>
          <w:sz w:val="20"/>
          <w:szCs w:val="20"/>
          <w:lang w:val="en-US"/>
        </w:rPr>
        <w:t>'Command Window'</w:t>
      </w:r>
      <w:r w:rsidR="00640F85" w:rsidRPr="00FC05CE">
        <w:rPr>
          <w:rFonts w:ascii="Arial" w:hAnsi="Arial" w:cs="Arial"/>
          <w:sz w:val="20"/>
          <w:szCs w:val="20"/>
          <w:lang w:val="en-US"/>
        </w:rPr>
        <w:t>.</w:t>
      </w:r>
    </w:p>
    <w:p w:rsidR="00640F85" w:rsidRPr="00FC05CE" w:rsidRDefault="00640F85" w:rsidP="00640F85">
      <w:pPr>
        <w:tabs>
          <w:tab w:val="left" w:pos="993"/>
        </w:tabs>
        <w:jc w:val="both"/>
        <w:rPr>
          <w:rFonts w:ascii="Arial" w:hAnsi="Arial" w:cs="Arial"/>
          <w:sz w:val="20"/>
          <w:szCs w:val="20"/>
          <w:lang w:val="en-US"/>
        </w:rPr>
      </w:pPr>
    </w:p>
    <w:p w:rsidR="00640F85" w:rsidRPr="00FC05CE" w:rsidRDefault="00FC05CE" w:rsidP="00640F85">
      <w:pPr>
        <w:tabs>
          <w:tab w:val="left" w:pos="993"/>
        </w:tabs>
        <w:jc w:val="both"/>
        <w:rPr>
          <w:rFonts w:ascii="Arial" w:hAnsi="Arial" w:cs="Arial"/>
          <w:sz w:val="20"/>
          <w:szCs w:val="20"/>
          <w:lang w:val="en-GB"/>
        </w:rPr>
      </w:pPr>
      <w:r>
        <w:rPr>
          <w:rFonts w:ascii="Arial" w:hAnsi="Arial" w:cs="Arial"/>
          <w:sz w:val="20"/>
          <w:szCs w:val="20"/>
          <w:lang w:val="en-GB"/>
        </w:rPr>
        <w:t>The data directory can be chosen</w:t>
      </w:r>
      <w:r w:rsidRPr="00FC05CE">
        <w:rPr>
          <w:rFonts w:ascii="Arial" w:hAnsi="Arial" w:cs="Arial"/>
          <w:sz w:val="20"/>
          <w:szCs w:val="20"/>
          <w:lang w:val="en-GB"/>
        </w:rPr>
        <w:t xml:space="preserve"> in the list-selection dialog box</w:t>
      </w:r>
      <w:r w:rsidR="00640F85" w:rsidRPr="00FC05CE">
        <w:rPr>
          <w:rFonts w:ascii="Arial" w:hAnsi="Arial" w:cs="Arial"/>
          <w:sz w:val="20"/>
          <w:szCs w:val="20"/>
          <w:lang w:val="en-GB"/>
        </w:rPr>
        <w:t>.</w:t>
      </w:r>
    </w:p>
    <w:p w:rsidR="00F15D3B" w:rsidRPr="00FC05CE" w:rsidRDefault="00F15D3B" w:rsidP="00F15D3B">
      <w:pPr>
        <w:tabs>
          <w:tab w:val="left" w:pos="993"/>
        </w:tabs>
        <w:jc w:val="center"/>
        <w:rPr>
          <w:rFonts w:ascii="Arial" w:hAnsi="Arial" w:cs="Arial"/>
          <w:sz w:val="20"/>
          <w:szCs w:val="20"/>
          <w:lang w:val="en-GB"/>
        </w:rPr>
      </w:pPr>
    </w:p>
    <w:p w:rsidR="00410780" w:rsidRDefault="00CA3E91" w:rsidP="00410780">
      <w:pPr>
        <w:keepNext/>
        <w:jc w:val="center"/>
      </w:pPr>
      <w:r>
        <w:rPr>
          <w:noProof/>
          <w:lang w:eastAsia="fr-FR"/>
        </w:rPr>
        <w:drawing>
          <wp:inline distT="0" distB="0" distL="0" distR="0" wp14:anchorId="6D3DA297" wp14:editId="709366C0">
            <wp:extent cx="5760720" cy="4321810"/>
            <wp:effectExtent l="0" t="0" r="0" b="254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Figure 2 Mise en route.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4321810"/>
                    </a:xfrm>
                    <a:prstGeom prst="rect">
                      <a:avLst/>
                    </a:prstGeom>
                  </pic:spPr>
                </pic:pic>
              </a:graphicData>
            </a:graphic>
          </wp:inline>
        </w:drawing>
      </w:r>
    </w:p>
    <w:p w:rsidR="00640F85" w:rsidRPr="00FC05CE" w:rsidRDefault="00410780" w:rsidP="00410780">
      <w:pPr>
        <w:pStyle w:val="Lgende"/>
        <w:jc w:val="center"/>
        <w:rPr>
          <w:rFonts w:ascii="Arial" w:hAnsi="Arial" w:cs="Arial"/>
          <w:sz w:val="20"/>
          <w:szCs w:val="20"/>
          <w:lang w:val="en-US"/>
        </w:rPr>
      </w:pPr>
      <w:bookmarkStart w:id="26" w:name="_Toc53068427"/>
      <w:r w:rsidRPr="00C61F8F">
        <w:rPr>
          <w:lang w:val="en-US"/>
        </w:rPr>
        <w:t xml:space="preserve">Figure </w:t>
      </w:r>
      <w:r w:rsidR="00C61F8F">
        <w:fldChar w:fldCharType="begin"/>
      </w:r>
      <w:r w:rsidR="00C61F8F" w:rsidRPr="00C61F8F">
        <w:rPr>
          <w:lang w:val="en-US"/>
        </w:rPr>
        <w:instrText xml:space="preserve"> SEQ Figure \* ARABIC </w:instrText>
      </w:r>
      <w:r w:rsidR="00C61F8F">
        <w:fldChar w:fldCharType="separate"/>
      </w:r>
      <w:r w:rsidR="007F5D24">
        <w:rPr>
          <w:noProof/>
          <w:lang w:val="en-US"/>
        </w:rPr>
        <w:t>2</w:t>
      </w:r>
      <w:r w:rsidR="00C61F8F">
        <w:rPr>
          <w:noProof/>
        </w:rPr>
        <w:fldChar w:fldCharType="end"/>
      </w:r>
      <w:r w:rsidRPr="00C61F8F">
        <w:rPr>
          <w:lang w:val="en-US"/>
        </w:rPr>
        <w:t>: Getting Started</w:t>
      </w:r>
      <w:bookmarkEnd w:id="26"/>
    </w:p>
    <w:p w:rsidR="00FA5EC9" w:rsidRPr="00FC05CE" w:rsidRDefault="00FA5EC9" w:rsidP="00FA5EC9">
      <w:pPr>
        <w:tabs>
          <w:tab w:val="left" w:pos="993"/>
        </w:tabs>
        <w:jc w:val="both"/>
        <w:rPr>
          <w:rFonts w:ascii="Arial" w:hAnsi="Arial" w:cs="Arial"/>
          <w:sz w:val="20"/>
          <w:szCs w:val="20"/>
          <w:lang w:val="en-US"/>
        </w:rPr>
      </w:pPr>
    </w:p>
    <w:p w:rsidR="00640F85" w:rsidRDefault="00640F85" w:rsidP="00FA5EC9">
      <w:pPr>
        <w:tabs>
          <w:tab w:val="left" w:pos="993"/>
        </w:tabs>
        <w:jc w:val="both"/>
        <w:rPr>
          <w:rFonts w:ascii="Arial" w:hAnsi="Arial" w:cs="Arial"/>
          <w:sz w:val="20"/>
          <w:szCs w:val="20"/>
          <w:lang w:val="en-US"/>
        </w:rPr>
      </w:pPr>
    </w:p>
    <w:p w:rsidR="00FC05CE" w:rsidRPr="00FC05CE" w:rsidRDefault="00FC05CE" w:rsidP="00FA5EC9">
      <w:pPr>
        <w:tabs>
          <w:tab w:val="left" w:pos="993"/>
        </w:tabs>
        <w:jc w:val="both"/>
        <w:rPr>
          <w:rFonts w:ascii="Arial" w:hAnsi="Arial" w:cs="Arial"/>
          <w:sz w:val="20"/>
          <w:szCs w:val="20"/>
          <w:lang w:val="en-US"/>
        </w:rPr>
      </w:pPr>
      <w:r>
        <w:rPr>
          <w:rFonts w:ascii="Arial" w:hAnsi="Arial" w:cs="Arial"/>
          <w:sz w:val="20"/>
          <w:szCs w:val="20"/>
          <w:lang w:val="en-US"/>
        </w:rPr>
        <w:t xml:space="preserve">Type the name of the program in the command </w:t>
      </w:r>
      <w:r w:rsidR="00BD6BE5">
        <w:rPr>
          <w:rFonts w:ascii="Arial" w:hAnsi="Arial" w:cs="Arial"/>
          <w:sz w:val="20"/>
          <w:szCs w:val="20"/>
          <w:lang w:val="en-US"/>
        </w:rPr>
        <w:t>window:</w:t>
      </w:r>
    </w:p>
    <w:p w:rsidR="00FA5EC9" w:rsidRPr="00FC05CE" w:rsidRDefault="00FA5EC9" w:rsidP="00FA5EC9">
      <w:pPr>
        <w:tabs>
          <w:tab w:val="left" w:pos="993"/>
        </w:tabs>
        <w:jc w:val="both"/>
        <w:rPr>
          <w:rFonts w:ascii="Arial" w:hAnsi="Arial" w:cs="Arial"/>
          <w:sz w:val="20"/>
          <w:szCs w:val="20"/>
          <w:lang w:val="en-US"/>
        </w:rPr>
      </w:pPr>
    </w:p>
    <w:p w:rsidR="00FA5EC9" w:rsidRPr="00FC05CE" w:rsidRDefault="00FA5EC9" w:rsidP="00FA5EC9">
      <w:pPr>
        <w:tabs>
          <w:tab w:val="left" w:pos="993"/>
        </w:tabs>
        <w:jc w:val="both"/>
        <w:rPr>
          <w:rFonts w:ascii="Arial" w:hAnsi="Arial" w:cs="Arial"/>
          <w:b/>
          <w:sz w:val="20"/>
          <w:szCs w:val="20"/>
          <w:lang w:val="en-US"/>
        </w:rPr>
      </w:pPr>
      <w:r w:rsidRPr="00FC05CE">
        <w:rPr>
          <w:rFonts w:ascii="Arial" w:hAnsi="Arial" w:cs="Arial"/>
          <w:b/>
          <w:sz w:val="20"/>
          <w:szCs w:val="20"/>
          <w:lang w:val="en-US"/>
        </w:rPr>
        <w:t>&gt;&gt; tsgqc</w:t>
      </w:r>
    </w:p>
    <w:p w:rsidR="00FA5EC9" w:rsidRPr="00FC05CE" w:rsidRDefault="00FA5EC9" w:rsidP="00FA5EC9">
      <w:pPr>
        <w:tabs>
          <w:tab w:val="left" w:pos="993"/>
        </w:tabs>
        <w:jc w:val="both"/>
        <w:rPr>
          <w:rFonts w:ascii="Arial" w:hAnsi="Arial" w:cs="Arial"/>
          <w:sz w:val="20"/>
          <w:szCs w:val="20"/>
          <w:lang w:val="en-US"/>
        </w:rPr>
      </w:pPr>
    </w:p>
    <w:p w:rsidR="00B90437" w:rsidRPr="00FC05CE" w:rsidRDefault="00FC05CE" w:rsidP="00FA5EC9">
      <w:pPr>
        <w:tabs>
          <w:tab w:val="left" w:pos="993"/>
        </w:tabs>
        <w:jc w:val="both"/>
        <w:rPr>
          <w:rFonts w:ascii="Arial" w:hAnsi="Arial" w:cs="Arial"/>
          <w:sz w:val="20"/>
          <w:szCs w:val="20"/>
          <w:lang w:val="en-US"/>
        </w:rPr>
      </w:pPr>
      <w:r>
        <w:rPr>
          <w:rFonts w:ascii="Arial" w:hAnsi="Arial" w:cs="Arial"/>
          <w:sz w:val="20"/>
          <w:szCs w:val="20"/>
          <w:lang w:val="en-US"/>
        </w:rPr>
        <w:t xml:space="preserve">The software functionalities can be used once a </w:t>
      </w:r>
      <w:r w:rsidRPr="00FC05CE">
        <w:rPr>
          <w:rFonts w:ascii="Arial" w:hAnsi="Arial" w:cs="Arial"/>
          <w:b/>
          <w:sz w:val="20"/>
          <w:szCs w:val="20"/>
          <w:lang w:val="en-US"/>
        </w:rPr>
        <w:t>TSG</w:t>
      </w:r>
      <w:r>
        <w:rPr>
          <w:rFonts w:ascii="Arial" w:hAnsi="Arial" w:cs="Arial"/>
          <w:sz w:val="20"/>
          <w:szCs w:val="20"/>
          <w:lang w:val="en-US"/>
        </w:rPr>
        <w:t xml:space="preserve"> file has been read </w:t>
      </w:r>
      <w:r w:rsidR="008A0C94" w:rsidRPr="00FC05CE">
        <w:rPr>
          <w:rFonts w:ascii="Arial" w:hAnsi="Arial" w:cs="Arial"/>
          <w:sz w:val="20"/>
          <w:szCs w:val="20"/>
          <w:lang w:val="en-US"/>
        </w:rPr>
        <w:t xml:space="preserve">(p. </w:t>
      </w:r>
      <w:r w:rsidR="008A0C94" w:rsidRPr="00FC05CE">
        <w:rPr>
          <w:rFonts w:ascii="Arial" w:hAnsi="Arial" w:cs="Arial"/>
          <w:sz w:val="20"/>
          <w:szCs w:val="20"/>
          <w:lang w:val="en-US"/>
        </w:rPr>
        <w:fldChar w:fldCharType="begin"/>
      </w:r>
      <w:r w:rsidR="008A0C94" w:rsidRPr="00FC05CE">
        <w:rPr>
          <w:rFonts w:ascii="Arial" w:hAnsi="Arial" w:cs="Arial"/>
          <w:sz w:val="20"/>
          <w:szCs w:val="20"/>
          <w:lang w:val="en-US"/>
        </w:rPr>
        <w:instrText xml:space="preserve"> PAGEREF _Ref267927473 \h </w:instrText>
      </w:r>
      <w:r w:rsidR="008A0C94" w:rsidRPr="00FC05CE">
        <w:rPr>
          <w:rFonts w:ascii="Arial" w:hAnsi="Arial" w:cs="Arial"/>
          <w:sz w:val="20"/>
          <w:szCs w:val="20"/>
          <w:lang w:val="en-US"/>
        </w:rPr>
      </w:r>
      <w:r w:rsidR="008A0C94" w:rsidRPr="00FC05CE">
        <w:rPr>
          <w:rFonts w:ascii="Arial" w:hAnsi="Arial" w:cs="Arial"/>
          <w:sz w:val="20"/>
          <w:szCs w:val="20"/>
          <w:lang w:val="en-US"/>
        </w:rPr>
        <w:fldChar w:fldCharType="separate"/>
      </w:r>
      <w:r w:rsidR="00C07F8C">
        <w:rPr>
          <w:rFonts w:ascii="Arial" w:hAnsi="Arial" w:cs="Arial"/>
          <w:b/>
          <w:bCs/>
          <w:noProof/>
          <w:sz w:val="20"/>
          <w:szCs w:val="20"/>
        </w:rPr>
        <w:t>Erreur ! Signet non défini.</w:t>
      </w:r>
      <w:r w:rsidR="008A0C94" w:rsidRPr="00FC05CE">
        <w:rPr>
          <w:rFonts w:ascii="Arial" w:hAnsi="Arial" w:cs="Arial"/>
          <w:sz w:val="20"/>
          <w:szCs w:val="20"/>
          <w:lang w:val="en-US"/>
        </w:rPr>
        <w:fldChar w:fldCharType="end"/>
      </w:r>
      <w:r w:rsidR="008A0C94" w:rsidRPr="00FC05CE">
        <w:rPr>
          <w:rFonts w:ascii="Arial" w:hAnsi="Arial" w:cs="Arial"/>
          <w:sz w:val="20"/>
          <w:szCs w:val="20"/>
          <w:lang w:val="en-US"/>
        </w:rPr>
        <w:t>)</w:t>
      </w:r>
    </w:p>
    <w:p w:rsidR="00B90437" w:rsidRPr="00FC05CE" w:rsidRDefault="00B90437" w:rsidP="00FA5EC9">
      <w:pPr>
        <w:tabs>
          <w:tab w:val="left" w:pos="993"/>
        </w:tabs>
        <w:jc w:val="both"/>
        <w:rPr>
          <w:rFonts w:ascii="Arial" w:hAnsi="Arial" w:cs="Arial"/>
          <w:sz w:val="20"/>
          <w:szCs w:val="20"/>
          <w:lang w:val="en-US"/>
        </w:rPr>
      </w:pPr>
    </w:p>
    <w:p w:rsidR="00B90437" w:rsidRDefault="00B90437" w:rsidP="00FA5EC9">
      <w:pPr>
        <w:tabs>
          <w:tab w:val="left" w:pos="993"/>
        </w:tabs>
        <w:jc w:val="both"/>
        <w:rPr>
          <w:rFonts w:ascii="Arial" w:hAnsi="Arial" w:cs="Arial"/>
          <w:sz w:val="20"/>
          <w:szCs w:val="20"/>
        </w:rPr>
      </w:pPr>
    </w:p>
    <w:p w:rsidR="00B90437" w:rsidRDefault="00B90437" w:rsidP="00FA5EC9">
      <w:pPr>
        <w:tabs>
          <w:tab w:val="left" w:pos="993"/>
        </w:tabs>
        <w:jc w:val="both"/>
        <w:rPr>
          <w:rFonts w:ascii="Arial" w:hAnsi="Arial" w:cs="Arial"/>
          <w:sz w:val="20"/>
          <w:szCs w:val="20"/>
        </w:rPr>
      </w:pPr>
    </w:p>
    <w:p w:rsidR="00B90437" w:rsidRDefault="00B90437" w:rsidP="00FA5EC9">
      <w:pPr>
        <w:tabs>
          <w:tab w:val="left" w:pos="993"/>
        </w:tabs>
        <w:jc w:val="both"/>
        <w:rPr>
          <w:rFonts w:ascii="Arial" w:hAnsi="Arial" w:cs="Arial"/>
          <w:sz w:val="20"/>
          <w:szCs w:val="20"/>
        </w:rPr>
      </w:pPr>
    </w:p>
    <w:p w:rsidR="0060382F" w:rsidRPr="0003608F" w:rsidRDefault="00B90437" w:rsidP="00B90437">
      <w:pPr>
        <w:pStyle w:val="Titre2"/>
        <w:rPr>
          <w:lang w:val="en-US"/>
        </w:rPr>
      </w:pPr>
      <w:r>
        <w:rPr>
          <w:sz w:val="20"/>
          <w:szCs w:val="20"/>
        </w:rPr>
        <w:br w:type="page"/>
      </w:r>
      <w:r w:rsidR="004B3FF6" w:rsidRPr="0003608F">
        <w:rPr>
          <w:lang w:val="en-US"/>
        </w:rPr>
        <w:lastRenderedPageBreak/>
        <w:tab/>
      </w:r>
      <w:bookmarkStart w:id="27" w:name="_Toc53068381"/>
      <w:r w:rsidR="00FC05CE" w:rsidRPr="0003608F">
        <w:rPr>
          <w:lang w:val="en-US"/>
        </w:rPr>
        <w:t>Main functions</w:t>
      </w:r>
      <w:bookmarkEnd w:id="27"/>
    </w:p>
    <w:p w:rsidR="00410780" w:rsidRDefault="00410780" w:rsidP="00410780">
      <w:pPr>
        <w:keepNext/>
        <w:jc w:val="center"/>
      </w:pPr>
      <w:r w:rsidRPr="004A7C18">
        <w:rPr>
          <w:noProof/>
          <w:bdr w:val="single" w:sz="4" w:space="0" w:color="auto" w:shadow="1"/>
          <w:lang w:eastAsia="fr-FR"/>
        </w:rPr>
        <w:drawing>
          <wp:inline distT="0" distB="0" distL="0" distR="0" wp14:anchorId="65B1275A" wp14:editId="583F8787">
            <wp:extent cx="4020111" cy="790685"/>
            <wp:effectExtent l="0" t="0" r="0" b="9525"/>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Figure 1 Menus de TSGQC.png"/>
                    <pic:cNvPicPr/>
                  </pic:nvPicPr>
                  <pic:blipFill>
                    <a:blip r:embed="rId10">
                      <a:extLst>
                        <a:ext uri="{28A0092B-C50C-407E-A947-70E740481C1C}">
                          <a14:useLocalDpi xmlns:a14="http://schemas.microsoft.com/office/drawing/2010/main" val="0"/>
                        </a:ext>
                      </a:extLst>
                    </a:blip>
                    <a:stretch>
                      <a:fillRect/>
                    </a:stretch>
                  </pic:blipFill>
                  <pic:spPr>
                    <a:xfrm>
                      <a:off x="0" y="0"/>
                      <a:ext cx="4020111" cy="790685"/>
                    </a:xfrm>
                    <a:prstGeom prst="rect">
                      <a:avLst/>
                    </a:prstGeom>
                  </pic:spPr>
                </pic:pic>
              </a:graphicData>
            </a:graphic>
          </wp:inline>
        </w:drawing>
      </w:r>
    </w:p>
    <w:p w:rsidR="0060382F" w:rsidRPr="0003608F" w:rsidRDefault="00410780" w:rsidP="00410780">
      <w:pPr>
        <w:pStyle w:val="Lgende"/>
        <w:jc w:val="center"/>
        <w:rPr>
          <w:lang w:val="en-US"/>
        </w:rPr>
      </w:pPr>
      <w:bookmarkStart w:id="28" w:name="_Toc53068428"/>
      <w:r>
        <w:t xml:space="preserve">Figure </w:t>
      </w:r>
      <w:r w:rsidR="00C61F8F">
        <w:fldChar w:fldCharType="begin"/>
      </w:r>
      <w:r w:rsidR="00C61F8F">
        <w:instrText xml:space="preserve"> SEQ Figure \* ARABIC </w:instrText>
      </w:r>
      <w:r w:rsidR="00C61F8F">
        <w:fldChar w:fldCharType="separate"/>
      </w:r>
      <w:r w:rsidR="007F5D24">
        <w:rPr>
          <w:noProof/>
        </w:rPr>
        <w:t>3</w:t>
      </w:r>
      <w:r w:rsidR="00C61F8F">
        <w:rPr>
          <w:noProof/>
        </w:rPr>
        <w:fldChar w:fldCharType="end"/>
      </w:r>
      <w:r>
        <w:t>: Icon bar</w:t>
      </w:r>
      <w:bookmarkEnd w:id="28"/>
    </w:p>
    <w:p w:rsidR="0060382F" w:rsidRPr="0003608F" w:rsidRDefault="00BD6BE5" w:rsidP="0060382F">
      <w:pPr>
        <w:pStyle w:val="Titre3"/>
        <w:rPr>
          <w:lang w:val="en-US"/>
        </w:rPr>
      </w:pPr>
      <w:bookmarkStart w:id="29" w:name="_Toc53068382"/>
      <w:r>
        <w:rPr>
          <w:lang w:val="en-US"/>
        </w:rPr>
        <w:t>Toolbar</w:t>
      </w:r>
      <w:bookmarkEnd w:id="29"/>
    </w:p>
    <w:p w:rsidR="004C7B6F" w:rsidRPr="00CB3850" w:rsidRDefault="005A697F" w:rsidP="0081764E">
      <w:pPr>
        <w:tabs>
          <w:tab w:val="left" w:pos="851"/>
          <w:tab w:val="left" w:pos="8222"/>
        </w:tabs>
        <w:spacing w:after="60"/>
        <w:ind w:right="6"/>
        <w:rPr>
          <w:rFonts w:ascii="Arial" w:hAnsi="Arial" w:cs="Arial"/>
          <w:sz w:val="20"/>
          <w:szCs w:val="20"/>
          <w:lang w:val="en-US"/>
        </w:rPr>
      </w:pPr>
      <w:r w:rsidRPr="00CB3850">
        <w:rPr>
          <w:rFonts w:ascii="Arial" w:hAnsi="Arial" w:cs="Arial"/>
          <w:noProof/>
          <w:sz w:val="20"/>
          <w:szCs w:val="20"/>
          <w:lang w:eastAsia="fr-FR"/>
        </w:rPr>
        <w:drawing>
          <wp:inline distT="0" distB="0" distL="0" distR="0">
            <wp:extent cx="228600" cy="2667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CB3850">
        <w:rPr>
          <w:rFonts w:ascii="Arial" w:hAnsi="Arial" w:cs="Arial"/>
          <w:sz w:val="20"/>
          <w:szCs w:val="20"/>
          <w:lang w:val="en-US"/>
        </w:rPr>
        <w:tab/>
      </w:r>
      <w:r w:rsidR="0003608F" w:rsidRPr="00CB3850">
        <w:rPr>
          <w:rFonts w:ascii="Arial" w:hAnsi="Arial" w:cs="Arial"/>
          <w:sz w:val="20"/>
          <w:szCs w:val="20"/>
          <w:lang w:val="en-US"/>
        </w:rPr>
        <w:t>Open files</w:t>
      </w:r>
      <w:r w:rsidR="007948D8" w:rsidRPr="00CB3850">
        <w:rPr>
          <w:rFonts w:ascii="Arial" w:hAnsi="Arial" w:cs="Arial"/>
          <w:sz w:val="20"/>
          <w:szCs w:val="20"/>
          <w:lang w:val="en-US"/>
        </w:rPr>
        <w:tab/>
        <w:t>p</w:t>
      </w:r>
      <w:r w:rsidR="00E151E4" w:rsidRPr="00CB3850">
        <w:rPr>
          <w:rFonts w:ascii="Arial" w:hAnsi="Arial" w:cs="Arial"/>
          <w:sz w:val="20"/>
          <w:szCs w:val="20"/>
          <w:lang w:val="en-US"/>
        </w:rPr>
        <w:t>.</w:t>
      </w:r>
      <w:r w:rsidR="00681F9E" w:rsidRPr="00CB3850">
        <w:rPr>
          <w:rFonts w:ascii="Arial" w:hAnsi="Arial" w:cs="Arial"/>
          <w:sz w:val="20"/>
          <w:szCs w:val="20"/>
          <w:lang w:val="en-US"/>
        </w:rPr>
        <w:t xml:space="preserve"> </w:t>
      </w:r>
      <w:r w:rsidR="00CB3850">
        <w:rPr>
          <w:rFonts w:ascii="Arial" w:hAnsi="Arial" w:cs="Arial"/>
          <w:sz w:val="20"/>
          <w:szCs w:val="20"/>
          <w:lang w:val="en-US"/>
        </w:rPr>
        <w:fldChar w:fldCharType="begin"/>
      </w:r>
      <w:r w:rsidR="00CB3850">
        <w:rPr>
          <w:rFonts w:ascii="Arial" w:hAnsi="Arial" w:cs="Arial"/>
          <w:sz w:val="20"/>
          <w:szCs w:val="20"/>
          <w:lang w:val="en-US"/>
        </w:rPr>
        <w:instrText xml:space="preserve"> PAGEREF _Ref268704501 \h </w:instrText>
      </w:r>
      <w:r w:rsidR="00CB3850">
        <w:rPr>
          <w:rFonts w:ascii="Arial" w:hAnsi="Arial" w:cs="Arial"/>
          <w:sz w:val="20"/>
          <w:szCs w:val="20"/>
          <w:lang w:val="en-US"/>
        </w:rPr>
      </w:r>
      <w:r w:rsidR="00CB3850">
        <w:rPr>
          <w:rFonts w:ascii="Arial" w:hAnsi="Arial" w:cs="Arial"/>
          <w:sz w:val="20"/>
          <w:szCs w:val="20"/>
          <w:lang w:val="en-US"/>
        </w:rPr>
        <w:fldChar w:fldCharType="separate"/>
      </w:r>
      <w:r w:rsidR="00C07F8C">
        <w:rPr>
          <w:rFonts w:ascii="Arial" w:hAnsi="Arial" w:cs="Arial"/>
          <w:noProof/>
          <w:sz w:val="20"/>
          <w:szCs w:val="20"/>
          <w:lang w:val="en-US"/>
        </w:rPr>
        <w:t>11</w:t>
      </w:r>
      <w:r w:rsidR="00CB3850">
        <w:rPr>
          <w:rFonts w:ascii="Arial" w:hAnsi="Arial" w:cs="Arial"/>
          <w:sz w:val="20"/>
          <w:szCs w:val="20"/>
          <w:lang w:val="en-US"/>
        </w:rPr>
        <w:fldChar w:fldCharType="end"/>
      </w:r>
    </w:p>
    <w:p w:rsidR="003E1E49" w:rsidRPr="006F0C20" w:rsidRDefault="005A697F" w:rsidP="0081764E">
      <w:pPr>
        <w:tabs>
          <w:tab w:val="left" w:pos="851"/>
          <w:tab w:val="left" w:pos="8222"/>
        </w:tabs>
        <w:ind w:right="3"/>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3608F">
        <w:rPr>
          <w:rFonts w:ascii="Arial" w:hAnsi="Arial" w:cs="Arial"/>
          <w:sz w:val="20"/>
          <w:szCs w:val="20"/>
          <w:lang w:val="en-US"/>
        </w:rPr>
        <w:tab/>
      </w:r>
      <w:r w:rsidR="0003608F">
        <w:rPr>
          <w:rFonts w:ascii="Arial" w:hAnsi="Arial" w:cs="Arial"/>
          <w:sz w:val="20"/>
          <w:szCs w:val="20"/>
          <w:lang w:val="en-US"/>
        </w:rPr>
        <w:t>Writ</w:t>
      </w:r>
      <w:r w:rsidR="008C08D8">
        <w:rPr>
          <w:rFonts w:ascii="Arial" w:hAnsi="Arial" w:cs="Arial"/>
          <w:sz w:val="20"/>
          <w:szCs w:val="20"/>
          <w:lang w:val="en-US"/>
        </w:rPr>
        <w:t>e</w:t>
      </w:r>
      <w:r w:rsidR="0003608F">
        <w:rPr>
          <w:rFonts w:ascii="Arial" w:hAnsi="Arial" w:cs="Arial"/>
          <w:sz w:val="20"/>
          <w:szCs w:val="20"/>
          <w:lang w:val="en-US"/>
        </w:rPr>
        <w:t xml:space="preserve"> files in</w:t>
      </w:r>
      <w:r w:rsidR="007948D8" w:rsidRPr="0003608F">
        <w:rPr>
          <w:rFonts w:ascii="Arial" w:hAnsi="Arial" w:cs="Arial"/>
          <w:sz w:val="20"/>
          <w:szCs w:val="20"/>
          <w:lang w:val="en-US"/>
        </w:rPr>
        <w:t xml:space="preserve"> </w:t>
      </w:r>
      <w:r w:rsidR="00451A4B">
        <w:rPr>
          <w:rFonts w:ascii="Arial" w:hAnsi="Arial" w:cs="Arial"/>
          <w:sz w:val="20"/>
          <w:szCs w:val="20"/>
          <w:lang w:val="en-US"/>
        </w:rPr>
        <w:t>NetCDF</w:t>
      </w:r>
      <w:r w:rsidR="007948D8" w:rsidRPr="0003608F">
        <w:rPr>
          <w:rFonts w:ascii="Arial" w:hAnsi="Arial" w:cs="Arial"/>
          <w:sz w:val="20"/>
          <w:szCs w:val="20"/>
          <w:lang w:val="en-US"/>
        </w:rPr>
        <w:tab/>
        <w:t>p</w:t>
      </w:r>
      <w:r w:rsidR="00E151E4" w:rsidRPr="0003608F">
        <w:rPr>
          <w:rFonts w:ascii="Arial" w:hAnsi="Arial" w:cs="Arial"/>
          <w:sz w:val="20"/>
          <w:szCs w:val="20"/>
          <w:lang w:val="en-US"/>
        </w:rPr>
        <w:t>.</w:t>
      </w:r>
      <w:r w:rsidR="006D3745" w:rsidRPr="0003608F">
        <w:rPr>
          <w:rFonts w:ascii="Arial" w:hAnsi="Arial" w:cs="Arial"/>
          <w:sz w:val="20"/>
          <w:szCs w:val="20"/>
          <w:lang w:val="en-US"/>
        </w:rPr>
        <w:t xml:space="preserve"> </w:t>
      </w:r>
      <w:r w:rsidR="00863AE5" w:rsidRPr="0003608F">
        <w:rPr>
          <w:rFonts w:ascii="Arial" w:hAnsi="Arial" w:cs="Arial"/>
          <w:sz w:val="20"/>
          <w:szCs w:val="20"/>
          <w:lang w:val="en-US"/>
        </w:rPr>
        <w:fldChar w:fldCharType="begin"/>
      </w:r>
      <w:r w:rsidR="00863AE5" w:rsidRPr="0003608F">
        <w:rPr>
          <w:rFonts w:ascii="Arial" w:hAnsi="Arial" w:cs="Arial"/>
          <w:sz w:val="20"/>
          <w:szCs w:val="20"/>
          <w:lang w:val="en-US"/>
        </w:rPr>
        <w:instrText xml:space="preserve"> PAGEREF _Ref267927512 \h </w:instrText>
      </w:r>
      <w:r w:rsidR="00863AE5" w:rsidRPr="0003608F">
        <w:rPr>
          <w:rFonts w:ascii="Arial" w:hAnsi="Arial" w:cs="Arial"/>
          <w:sz w:val="20"/>
          <w:szCs w:val="20"/>
          <w:lang w:val="en-US"/>
        </w:rPr>
      </w:r>
      <w:r w:rsidR="00863AE5" w:rsidRPr="0003608F">
        <w:rPr>
          <w:rFonts w:ascii="Arial" w:hAnsi="Arial" w:cs="Arial"/>
          <w:sz w:val="20"/>
          <w:szCs w:val="20"/>
          <w:lang w:val="en-US"/>
        </w:rPr>
        <w:fldChar w:fldCharType="separate"/>
      </w:r>
      <w:r w:rsidR="00C07F8C" w:rsidRPr="006F0C20">
        <w:rPr>
          <w:rFonts w:ascii="Arial" w:hAnsi="Arial" w:cs="Arial"/>
          <w:noProof/>
          <w:sz w:val="20"/>
          <w:szCs w:val="20"/>
        </w:rPr>
        <w:t>16</w:t>
      </w:r>
      <w:r w:rsidR="00863AE5" w:rsidRPr="0003608F">
        <w:rPr>
          <w:rFonts w:ascii="Arial" w:hAnsi="Arial" w:cs="Arial"/>
          <w:sz w:val="20"/>
          <w:szCs w:val="20"/>
          <w:lang w:val="en-US"/>
        </w:rPr>
        <w:fldChar w:fldCharType="end"/>
      </w:r>
    </w:p>
    <w:p w:rsidR="003E1E49" w:rsidRPr="00077CFD" w:rsidRDefault="005A697F" w:rsidP="0081764E">
      <w:pPr>
        <w:tabs>
          <w:tab w:val="left" w:pos="851"/>
          <w:tab w:val="left" w:pos="8222"/>
        </w:tabs>
        <w:ind w:right="3"/>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DE7D20">
        <w:rPr>
          <w:rFonts w:ascii="Arial" w:hAnsi="Arial" w:cs="Arial"/>
          <w:sz w:val="20"/>
          <w:szCs w:val="20"/>
        </w:rPr>
        <w:tab/>
      </w:r>
      <w:r w:rsidR="0003608F" w:rsidRPr="00DE7D20">
        <w:rPr>
          <w:rFonts w:ascii="Arial" w:hAnsi="Arial" w:cs="Arial"/>
          <w:sz w:val="20"/>
          <w:szCs w:val="20"/>
        </w:rPr>
        <w:t>Print</w:t>
      </w:r>
      <w:r w:rsidR="007948D8" w:rsidRPr="00DE7D20">
        <w:rPr>
          <w:rFonts w:ascii="Arial" w:hAnsi="Arial" w:cs="Arial"/>
          <w:sz w:val="20"/>
          <w:szCs w:val="20"/>
        </w:rPr>
        <w:t xml:space="preserve"> figures</w:t>
      </w:r>
      <w:r w:rsidR="007948D8" w:rsidRPr="00DE7D20">
        <w:rPr>
          <w:rFonts w:ascii="Arial" w:hAnsi="Arial" w:cs="Arial"/>
          <w:sz w:val="20"/>
          <w:szCs w:val="20"/>
        </w:rPr>
        <w:tab/>
        <w:t>p.</w:t>
      </w:r>
      <w:r w:rsidR="00276230" w:rsidRPr="00DE7D20">
        <w:rPr>
          <w:rFonts w:ascii="Arial" w:hAnsi="Arial" w:cs="Arial"/>
          <w:sz w:val="20"/>
          <w:szCs w:val="20"/>
        </w:rPr>
        <w:t xml:space="preserve"> </w:t>
      </w:r>
      <w:r w:rsidR="00276230" w:rsidRPr="0003608F">
        <w:rPr>
          <w:rFonts w:ascii="Arial" w:hAnsi="Arial" w:cs="Arial"/>
          <w:sz w:val="20"/>
          <w:szCs w:val="20"/>
          <w:lang w:val="en-US"/>
        </w:rPr>
        <w:fldChar w:fldCharType="begin"/>
      </w:r>
      <w:r w:rsidR="00276230" w:rsidRPr="00DE7D20">
        <w:rPr>
          <w:rFonts w:ascii="Arial" w:hAnsi="Arial" w:cs="Arial"/>
          <w:sz w:val="20"/>
          <w:szCs w:val="20"/>
        </w:rPr>
        <w:instrText xml:space="preserve"> PAGEREF _Ref268186316 \h </w:instrText>
      </w:r>
      <w:r w:rsidR="00276230" w:rsidRPr="0003608F">
        <w:rPr>
          <w:rFonts w:ascii="Arial" w:hAnsi="Arial" w:cs="Arial"/>
          <w:sz w:val="20"/>
          <w:szCs w:val="20"/>
          <w:lang w:val="en-US"/>
        </w:rPr>
      </w:r>
      <w:r w:rsidR="00276230"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276230" w:rsidRPr="0003608F">
        <w:rPr>
          <w:rFonts w:ascii="Arial" w:hAnsi="Arial" w:cs="Arial"/>
          <w:sz w:val="20"/>
          <w:szCs w:val="20"/>
          <w:lang w:val="en-US"/>
        </w:rPr>
        <w:fldChar w:fldCharType="end"/>
      </w:r>
    </w:p>
    <w:p w:rsidR="00543F89" w:rsidRPr="0003608F" w:rsidRDefault="005A697F" w:rsidP="0081764E">
      <w:pPr>
        <w:tabs>
          <w:tab w:val="left" w:pos="851"/>
          <w:tab w:val="left" w:pos="8222"/>
        </w:tabs>
        <w:ind w:right="3"/>
        <w:rPr>
          <w:rFonts w:ascii="Arial" w:hAnsi="Arial" w:cs="Arial"/>
          <w:sz w:val="20"/>
          <w:szCs w:val="20"/>
          <w:lang w:val="en-US"/>
        </w:rPr>
      </w:pPr>
      <w:r w:rsidRPr="0003608F">
        <w:rPr>
          <w:rFonts w:ascii="Arial" w:hAnsi="Arial" w:cs="Arial"/>
          <w:noProof/>
          <w:sz w:val="20"/>
          <w:szCs w:val="20"/>
          <w:lang w:eastAsia="fr-FR"/>
        </w:rPr>
        <w:drawing>
          <wp:inline distT="0" distB="0" distL="0" distR="0">
            <wp:extent cx="228600" cy="266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DE7D20">
        <w:rPr>
          <w:rFonts w:ascii="Arial" w:hAnsi="Arial" w:cs="Arial"/>
          <w:sz w:val="20"/>
          <w:szCs w:val="20"/>
          <w:lang w:val="en-GB"/>
        </w:rPr>
        <w:tab/>
      </w:r>
      <w:r w:rsidR="0003608F" w:rsidRPr="00DE7D20">
        <w:rPr>
          <w:rFonts w:ascii="Arial" w:hAnsi="Arial" w:cs="Arial"/>
          <w:sz w:val="20"/>
          <w:szCs w:val="20"/>
          <w:lang w:val="en-GB"/>
        </w:rPr>
        <w:t>Zoom in</w:t>
      </w:r>
      <w:r w:rsidR="007948D8" w:rsidRPr="00DE7D20">
        <w:rPr>
          <w:rFonts w:ascii="Arial" w:hAnsi="Arial" w:cs="Arial"/>
          <w:sz w:val="20"/>
          <w:szCs w:val="20"/>
          <w:lang w:val="en-GB"/>
        </w:rPr>
        <w:tab/>
        <w:t>p</w:t>
      </w:r>
      <w:r w:rsidR="00E151E4" w:rsidRPr="00DE7D20">
        <w:rPr>
          <w:rFonts w:ascii="Arial" w:hAnsi="Arial" w:cs="Arial"/>
          <w:sz w:val="20"/>
          <w:szCs w:val="20"/>
          <w:lang w:val="en-GB"/>
        </w:rPr>
        <w:t>.</w:t>
      </w:r>
      <w:r w:rsidR="006D3745" w:rsidRPr="00DE7D20">
        <w:rPr>
          <w:rFonts w:ascii="Arial" w:hAnsi="Arial" w:cs="Arial"/>
          <w:sz w:val="20"/>
          <w:szCs w:val="20"/>
          <w:lang w:val="en-GB"/>
        </w:rPr>
        <w:t xml:space="preserve"> </w:t>
      </w:r>
      <w:r w:rsidR="00863AE5" w:rsidRPr="0003608F">
        <w:rPr>
          <w:rFonts w:ascii="Arial" w:hAnsi="Arial" w:cs="Arial"/>
          <w:sz w:val="20"/>
          <w:szCs w:val="20"/>
          <w:lang w:val="en-US"/>
        </w:rPr>
        <w:fldChar w:fldCharType="begin"/>
      </w:r>
      <w:r w:rsidR="00863AE5" w:rsidRPr="00DE7D20">
        <w:rPr>
          <w:rFonts w:ascii="Arial" w:hAnsi="Arial" w:cs="Arial"/>
          <w:sz w:val="20"/>
          <w:szCs w:val="20"/>
          <w:lang w:val="en-GB"/>
        </w:rPr>
        <w:instrText xml:space="preserve"> PAGEREF _Ref199926518 \h </w:instrText>
      </w:r>
      <w:r w:rsidR="00863AE5" w:rsidRPr="0003608F">
        <w:rPr>
          <w:rFonts w:ascii="Arial" w:hAnsi="Arial" w:cs="Arial"/>
          <w:sz w:val="20"/>
          <w:szCs w:val="20"/>
          <w:lang w:val="en-US"/>
        </w:rPr>
      </w:r>
      <w:r w:rsidR="00863AE5" w:rsidRPr="0003608F">
        <w:rPr>
          <w:rFonts w:ascii="Arial" w:hAnsi="Arial" w:cs="Arial"/>
          <w:sz w:val="20"/>
          <w:szCs w:val="20"/>
          <w:lang w:val="en-US"/>
        </w:rPr>
        <w:fldChar w:fldCharType="separate"/>
      </w:r>
      <w:r w:rsidR="00C07F8C">
        <w:rPr>
          <w:rFonts w:ascii="Arial" w:hAnsi="Arial" w:cs="Arial"/>
          <w:noProof/>
          <w:sz w:val="20"/>
          <w:szCs w:val="20"/>
          <w:lang w:val="en-GB"/>
        </w:rPr>
        <w:t>22</w:t>
      </w:r>
      <w:r w:rsidR="00863AE5" w:rsidRPr="0003608F">
        <w:rPr>
          <w:rFonts w:ascii="Arial" w:hAnsi="Arial" w:cs="Arial"/>
          <w:sz w:val="20"/>
          <w:szCs w:val="20"/>
          <w:lang w:val="en-US"/>
        </w:rPr>
        <w:fldChar w:fldCharType="end"/>
      </w:r>
    </w:p>
    <w:p w:rsidR="004C1A89" w:rsidRPr="0003608F" w:rsidRDefault="005A697F" w:rsidP="0081764E">
      <w:pPr>
        <w:tabs>
          <w:tab w:val="left" w:pos="851"/>
          <w:tab w:val="left" w:pos="8222"/>
        </w:tabs>
        <w:ind w:right="3"/>
        <w:rPr>
          <w:rFonts w:ascii="Arial" w:hAnsi="Arial" w:cs="Arial"/>
          <w:sz w:val="20"/>
          <w:szCs w:val="20"/>
          <w:lang w:val="en-US"/>
        </w:rPr>
      </w:pPr>
      <w:r w:rsidRPr="0003608F">
        <w:rPr>
          <w:rFonts w:ascii="Arial" w:hAnsi="Arial" w:cs="Arial"/>
          <w:noProof/>
          <w:sz w:val="20"/>
          <w:szCs w:val="20"/>
          <w:lang w:eastAsia="fr-FR"/>
        </w:rPr>
        <w:drawing>
          <wp:inline distT="0" distB="0" distL="0" distR="0">
            <wp:extent cx="228600" cy="266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3608F">
        <w:rPr>
          <w:rFonts w:ascii="Arial" w:hAnsi="Arial" w:cs="Arial"/>
          <w:sz w:val="20"/>
          <w:szCs w:val="20"/>
          <w:lang w:val="en-US"/>
        </w:rPr>
        <w:tab/>
      </w:r>
      <w:r w:rsidR="0003608F">
        <w:rPr>
          <w:rFonts w:ascii="Arial" w:hAnsi="Arial" w:cs="Arial"/>
          <w:sz w:val="20"/>
          <w:szCs w:val="20"/>
          <w:lang w:val="en-US"/>
        </w:rPr>
        <w:t>Zoom out</w:t>
      </w:r>
      <w:r w:rsidR="007948D8" w:rsidRPr="0003608F">
        <w:rPr>
          <w:rFonts w:ascii="Arial" w:hAnsi="Arial" w:cs="Arial"/>
          <w:sz w:val="20"/>
          <w:szCs w:val="20"/>
          <w:lang w:val="en-US"/>
        </w:rPr>
        <w:tab/>
        <w:t>p</w:t>
      </w:r>
      <w:r w:rsidR="00E151E4" w:rsidRPr="0003608F">
        <w:rPr>
          <w:rFonts w:ascii="Arial" w:hAnsi="Arial" w:cs="Arial"/>
          <w:sz w:val="20"/>
          <w:szCs w:val="20"/>
          <w:lang w:val="en-US"/>
        </w:rPr>
        <w:t>.</w:t>
      </w:r>
      <w:r w:rsidR="006D3745" w:rsidRPr="0003608F">
        <w:rPr>
          <w:rFonts w:ascii="Arial" w:hAnsi="Arial" w:cs="Arial"/>
          <w:sz w:val="20"/>
          <w:szCs w:val="20"/>
          <w:lang w:val="en-US"/>
        </w:rPr>
        <w:t xml:space="preserve"> </w:t>
      </w:r>
      <w:r w:rsidR="00863AE5" w:rsidRPr="0003608F">
        <w:rPr>
          <w:rFonts w:ascii="Arial" w:hAnsi="Arial" w:cs="Arial"/>
          <w:sz w:val="20"/>
          <w:szCs w:val="20"/>
          <w:lang w:val="en-US"/>
        </w:rPr>
        <w:fldChar w:fldCharType="begin"/>
      </w:r>
      <w:r w:rsidR="00863AE5" w:rsidRPr="0003608F">
        <w:rPr>
          <w:rFonts w:ascii="Arial" w:hAnsi="Arial" w:cs="Arial"/>
          <w:sz w:val="20"/>
          <w:szCs w:val="20"/>
          <w:lang w:val="en-US"/>
        </w:rPr>
        <w:instrText xml:space="preserve"> PAGEREF _Ref199926518 \h </w:instrText>
      </w:r>
      <w:r w:rsidR="00863AE5" w:rsidRPr="0003608F">
        <w:rPr>
          <w:rFonts w:ascii="Arial" w:hAnsi="Arial" w:cs="Arial"/>
          <w:sz w:val="20"/>
          <w:szCs w:val="20"/>
          <w:lang w:val="en-US"/>
        </w:rPr>
      </w:r>
      <w:r w:rsidR="00863AE5" w:rsidRPr="0003608F">
        <w:rPr>
          <w:rFonts w:ascii="Arial" w:hAnsi="Arial" w:cs="Arial"/>
          <w:sz w:val="20"/>
          <w:szCs w:val="20"/>
          <w:lang w:val="en-US"/>
        </w:rPr>
        <w:fldChar w:fldCharType="separate"/>
      </w:r>
      <w:r w:rsidR="00C07F8C">
        <w:rPr>
          <w:rFonts w:ascii="Arial" w:hAnsi="Arial" w:cs="Arial"/>
          <w:noProof/>
          <w:sz w:val="20"/>
          <w:szCs w:val="20"/>
          <w:lang w:val="en-US"/>
        </w:rPr>
        <w:t>22</w:t>
      </w:r>
      <w:r w:rsidR="00863AE5" w:rsidRPr="0003608F">
        <w:rPr>
          <w:rFonts w:ascii="Arial" w:hAnsi="Arial" w:cs="Arial"/>
          <w:sz w:val="20"/>
          <w:szCs w:val="20"/>
          <w:lang w:val="en-US"/>
        </w:rPr>
        <w:fldChar w:fldCharType="end"/>
      </w:r>
    </w:p>
    <w:p w:rsidR="00256424" w:rsidRPr="007B1252" w:rsidRDefault="005A697F" w:rsidP="0003608F">
      <w:pPr>
        <w:tabs>
          <w:tab w:val="left" w:pos="851"/>
          <w:tab w:val="left" w:pos="8222"/>
        </w:tabs>
        <w:ind w:right="3"/>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3608F">
        <w:rPr>
          <w:rFonts w:ascii="Arial" w:hAnsi="Arial" w:cs="Arial"/>
          <w:sz w:val="20"/>
          <w:szCs w:val="20"/>
          <w:lang w:val="en-US"/>
        </w:rPr>
        <w:tab/>
      </w:r>
      <w:r w:rsidR="0003608F">
        <w:rPr>
          <w:rFonts w:ascii="Arial" w:hAnsi="Arial" w:cs="Arial"/>
          <w:sz w:val="20"/>
          <w:szCs w:val="20"/>
          <w:lang w:val="en-US"/>
        </w:rPr>
        <w:t>E</w:t>
      </w:r>
      <w:r w:rsidR="0003608F" w:rsidRPr="0003608F">
        <w:rPr>
          <w:rFonts w:ascii="Arial" w:hAnsi="Arial" w:cs="Arial"/>
          <w:sz w:val="20"/>
          <w:szCs w:val="20"/>
          <w:lang w:val="en-US"/>
        </w:rPr>
        <w:t>nable and disable</w:t>
      </w:r>
      <w:r w:rsidR="0003608F">
        <w:rPr>
          <w:rFonts w:ascii="Arial" w:hAnsi="Arial" w:cs="Arial"/>
          <w:sz w:val="20"/>
          <w:szCs w:val="20"/>
          <w:lang w:val="en-US"/>
        </w:rPr>
        <w:t xml:space="preserve"> </w:t>
      </w:r>
      <w:r w:rsidR="0003608F" w:rsidRPr="0003608F">
        <w:rPr>
          <w:rFonts w:ascii="Arial" w:hAnsi="Arial" w:cs="Arial"/>
          <w:sz w:val="20"/>
          <w:szCs w:val="20"/>
          <w:lang w:val="en-US"/>
        </w:rPr>
        <w:t>pan mode on a plot</w:t>
      </w:r>
      <w:r w:rsidR="007948D8" w:rsidRPr="0003608F">
        <w:rPr>
          <w:rFonts w:ascii="Arial" w:hAnsi="Arial" w:cs="Arial"/>
          <w:sz w:val="20"/>
          <w:szCs w:val="20"/>
          <w:lang w:val="en-US"/>
        </w:rPr>
        <w:tab/>
        <w:t>p</w:t>
      </w:r>
      <w:r w:rsidR="00E151E4" w:rsidRPr="0003608F">
        <w:rPr>
          <w:rFonts w:ascii="Arial" w:hAnsi="Arial" w:cs="Arial"/>
          <w:sz w:val="20"/>
          <w:szCs w:val="20"/>
          <w:lang w:val="en-US"/>
        </w:rPr>
        <w:t>.</w:t>
      </w:r>
      <w:r w:rsidR="006D3745" w:rsidRPr="0003608F">
        <w:rPr>
          <w:rFonts w:ascii="Arial" w:hAnsi="Arial" w:cs="Arial"/>
          <w:sz w:val="20"/>
          <w:szCs w:val="20"/>
          <w:lang w:val="en-US"/>
        </w:rPr>
        <w:t xml:space="preserve"> </w:t>
      </w:r>
      <w:r w:rsidR="00863AE5" w:rsidRPr="0003608F">
        <w:rPr>
          <w:rFonts w:ascii="Arial" w:hAnsi="Arial" w:cs="Arial"/>
          <w:sz w:val="20"/>
          <w:szCs w:val="20"/>
          <w:lang w:val="en-US"/>
        </w:rPr>
        <w:fldChar w:fldCharType="begin"/>
      </w:r>
      <w:r w:rsidR="00863AE5" w:rsidRPr="0003608F">
        <w:rPr>
          <w:rFonts w:ascii="Arial" w:hAnsi="Arial" w:cs="Arial"/>
          <w:sz w:val="20"/>
          <w:szCs w:val="20"/>
          <w:lang w:val="en-US"/>
        </w:rPr>
        <w:instrText xml:space="preserve"> PAGEREF _Ref199926518 \h </w:instrText>
      </w:r>
      <w:r w:rsidR="00863AE5" w:rsidRPr="0003608F">
        <w:rPr>
          <w:rFonts w:ascii="Arial" w:hAnsi="Arial" w:cs="Arial"/>
          <w:sz w:val="20"/>
          <w:szCs w:val="20"/>
          <w:lang w:val="en-US"/>
        </w:rPr>
      </w:r>
      <w:r w:rsidR="00863AE5" w:rsidRPr="0003608F">
        <w:rPr>
          <w:rFonts w:ascii="Arial" w:hAnsi="Arial" w:cs="Arial"/>
          <w:sz w:val="20"/>
          <w:szCs w:val="20"/>
          <w:lang w:val="en-US"/>
        </w:rPr>
        <w:fldChar w:fldCharType="separate"/>
      </w:r>
      <w:r w:rsidR="00C07F8C" w:rsidRPr="00C07F8C">
        <w:rPr>
          <w:rFonts w:ascii="Arial" w:hAnsi="Arial" w:cs="Arial"/>
          <w:noProof/>
          <w:sz w:val="20"/>
          <w:szCs w:val="20"/>
        </w:rPr>
        <w:t>22</w:t>
      </w:r>
      <w:r w:rsidR="00863AE5" w:rsidRPr="0003608F">
        <w:rPr>
          <w:rFonts w:ascii="Arial" w:hAnsi="Arial" w:cs="Arial"/>
          <w:sz w:val="20"/>
          <w:szCs w:val="20"/>
          <w:lang w:val="en-US"/>
        </w:rPr>
        <w:fldChar w:fldCharType="end"/>
      </w:r>
    </w:p>
    <w:p w:rsidR="00256424" w:rsidRPr="00077CFD" w:rsidRDefault="005A697F" w:rsidP="0081764E">
      <w:pPr>
        <w:tabs>
          <w:tab w:val="left" w:pos="851"/>
          <w:tab w:val="left" w:pos="8222"/>
        </w:tabs>
        <w:spacing w:after="60"/>
        <w:ind w:right="6"/>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7B1252">
        <w:rPr>
          <w:rFonts w:ascii="Arial" w:hAnsi="Arial" w:cs="Arial"/>
          <w:sz w:val="20"/>
          <w:szCs w:val="20"/>
        </w:rPr>
        <w:tab/>
      </w:r>
      <w:r w:rsidR="0003608F" w:rsidRPr="007B1252">
        <w:rPr>
          <w:rFonts w:ascii="Arial" w:hAnsi="Arial" w:cs="Arial"/>
          <w:sz w:val="20"/>
          <w:szCs w:val="20"/>
        </w:rPr>
        <w:t xml:space="preserve"> Quality Control module</w:t>
      </w:r>
      <w:r w:rsidR="007948D8" w:rsidRPr="007B1252">
        <w:rPr>
          <w:rFonts w:ascii="Arial" w:hAnsi="Arial" w:cs="Arial"/>
          <w:sz w:val="20"/>
          <w:szCs w:val="20"/>
        </w:rPr>
        <w:tab/>
        <w:t>p</w:t>
      </w:r>
      <w:r w:rsidR="00E151E4" w:rsidRPr="007B1252">
        <w:rPr>
          <w:rFonts w:ascii="Arial" w:hAnsi="Arial" w:cs="Arial"/>
          <w:sz w:val="20"/>
          <w:szCs w:val="20"/>
        </w:rPr>
        <w:t>.</w:t>
      </w:r>
      <w:r w:rsidR="006D3745" w:rsidRPr="007B1252">
        <w:rPr>
          <w:rFonts w:ascii="Arial" w:hAnsi="Arial" w:cs="Arial"/>
          <w:sz w:val="20"/>
          <w:szCs w:val="20"/>
        </w:rPr>
        <w:t xml:space="preserve"> </w:t>
      </w:r>
      <w:r w:rsidR="006D3745" w:rsidRPr="0003608F">
        <w:rPr>
          <w:rFonts w:ascii="Arial" w:hAnsi="Arial" w:cs="Arial"/>
          <w:sz w:val="20"/>
          <w:szCs w:val="20"/>
          <w:lang w:val="en-US"/>
        </w:rPr>
        <w:fldChar w:fldCharType="begin"/>
      </w:r>
      <w:r w:rsidR="006D3745" w:rsidRPr="007B1252">
        <w:rPr>
          <w:rFonts w:ascii="Arial" w:hAnsi="Arial" w:cs="Arial"/>
          <w:sz w:val="20"/>
          <w:szCs w:val="20"/>
        </w:rPr>
        <w:instrText xml:space="preserve"> PAGEREF _Ref268079893 \h </w:instrText>
      </w:r>
      <w:r w:rsidR="006D3745" w:rsidRPr="0003608F">
        <w:rPr>
          <w:rFonts w:ascii="Arial" w:hAnsi="Arial" w:cs="Arial"/>
          <w:sz w:val="20"/>
          <w:szCs w:val="20"/>
          <w:lang w:val="en-US"/>
        </w:rPr>
      </w:r>
      <w:r w:rsidR="006D3745"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6D3745" w:rsidRPr="0003608F">
        <w:rPr>
          <w:rFonts w:ascii="Arial" w:hAnsi="Arial" w:cs="Arial"/>
          <w:sz w:val="20"/>
          <w:szCs w:val="20"/>
          <w:lang w:val="en-US"/>
        </w:rPr>
        <w:fldChar w:fldCharType="end"/>
      </w:r>
    </w:p>
    <w:p w:rsidR="00256424" w:rsidRPr="00077CFD" w:rsidRDefault="005A697F" w:rsidP="0081764E">
      <w:pPr>
        <w:tabs>
          <w:tab w:val="left" w:pos="851"/>
          <w:tab w:val="left" w:pos="8222"/>
        </w:tabs>
        <w:spacing w:after="60"/>
        <w:ind w:right="6"/>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77CFD">
        <w:rPr>
          <w:rFonts w:ascii="Arial" w:hAnsi="Arial" w:cs="Arial"/>
          <w:sz w:val="20"/>
          <w:szCs w:val="20"/>
        </w:rPr>
        <w:tab/>
      </w:r>
      <w:r w:rsidR="0003608F" w:rsidRPr="00077CFD">
        <w:rPr>
          <w:rFonts w:ascii="Arial" w:hAnsi="Arial" w:cs="Arial"/>
          <w:sz w:val="20"/>
          <w:szCs w:val="20"/>
        </w:rPr>
        <w:t>Select date limits</w:t>
      </w:r>
      <w:r w:rsidR="00E151E4" w:rsidRPr="00077CFD">
        <w:rPr>
          <w:rFonts w:ascii="Arial" w:hAnsi="Arial" w:cs="Arial"/>
          <w:sz w:val="20"/>
          <w:szCs w:val="20"/>
        </w:rPr>
        <w:tab/>
        <w:t>p.</w:t>
      </w:r>
      <w:r w:rsidR="008F1EC7" w:rsidRPr="00077CFD">
        <w:rPr>
          <w:rFonts w:ascii="Arial" w:hAnsi="Arial" w:cs="Arial"/>
          <w:sz w:val="20"/>
          <w:szCs w:val="20"/>
        </w:rPr>
        <w:t xml:space="preserve"> </w:t>
      </w:r>
      <w:r w:rsidR="008F1EC7" w:rsidRPr="0003608F">
        <w:rPr>
          <w:rFonts w:ascii="Arial" w:hAnsi="Arial" w:cs="Arial"/>
          <w:sz w:val="20"/>
          <w:szCs w:val="20"/>
          <w:lang w:val="en-US"/>
        </w:rPr>
        <w:fldChar w:fldCharType="begin"/>
      </w:r>
      <w:r w:rsidR="008F1EC7" w:rsidRPr="00077CFD">
        <w:rPr>
          <w:rFonts w:ascii="Arial" w:hAnsi="Arial" w:cs="Arial"/>
          <w:sz w:val="20"/>
          <w:szCs w:val="20"/>
        </w:rPr>
        <w:instrText xml:space="preserve"> PAGEREF _Ref268088647 \h </w:instrText>
      </w:r>
      <w:r w:rsidR="008F1EC7" w:rsidRPr="0003608F">
        <w:rPr>
          <w:rFonts w:ascii="Arial" w:hAnsi="Arial" w:cs="Arial"/>
          <w:sz w:val="20"/>
          <w:szCs w:val="20"/>
          <w:lang w:val="en-US"/>
        </w:rPr>
      </w:r>
      <w:r w:rsidR="008F1EC7" w:rsidRPr="0003608F">
        <w:rPr>
          <w:rFonts w:ascii="Arial" w:hAnsi="Arial" w:cs="Arial"/>
          <w:sz w:val="20"/>
          <w:szCs w:val="20"/>
          <w:lang w:val="en-US"/>
        </w:rPr>
        <w:fldChar w:fldCharType="separate"/>
      </w:r>
      <w:r w:rsidR="00C07F8C">
        <w:rPr>
          <w:rFonts w:ascii="Arial" w:hAnsi="Arial" w:cs="Arial"/>
          <w:noProof/>
          <w:sz w:val="20"/>
          <w:szCs w:val="20"/>
        </w:rPr>
        <w:t>24</w:t>
      </w:r>
      <w:r w:rsidR="008F1EC7" w:rsidRPr="0003608F">
        <w:rPr>
          <w:rFonts w:ascii="Arial" w:hAnsi="Arial" w:cs="Arial"/>
          <w:sz w:val="20"/>
          <w:szCs w:val="20"/>
          <w:lang w:val="en-US"/>
        </w:rPr>
        <w:fldChar w:fldCharType="end"/>
      </w:r>
    </w:p>
    <w:p w:rsidR="000F27F8" w:rsidRPr="00077CFD" w:rsidRDefault="005A697F" w:rsidP="0081764E">
      <w:pPr>
        <w:tabs>
          <w:tab w:val="left" w:pos="851"/>
          <w:tab w:val="left" w:pos="8222"/>
        </w:tabs>
        <w:spacing w:after="60"/>
        <w:ind w:right="6"/>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77CFD">
        <w:rPr>
          <w:rFonts w:ascii="Arial" w:hAnsi="Arial" w:cs="Arial"/>
          <w:sz w:val="20"/>
          <w:szCs w:val="20"/>
        </w:rPr>
        <w:tab/>
      </w:r>
      <w:r w:rsidR="0003608F" w:rsidRPr="00077CFD">
        <w:rPr>
          <w:rFonts w:ascii="Arial" w:hAnsi="Arial" w:cs="Arial"/>
          <w:sz w:val="20"/>
          <w:szCs w:val="20"/>
        </w:rPr>
        <w:t xml:space="preserve">Vessel track </w:t>
      </w:r>
      <w:r w:rsidR="008C08D8">
        <w:rPr>
          <w:rFonts w:ascii="Arial" w:hAnsi="Arial" w:cs="Arial"/>
          <w:sz w:val="20"/>
          <w:szCs w:val="20"/>
        </w:rPr>
        <w:t>map</w:t>
      </w:r>
      <w:r w:rsidR="00E151E4" w:rsidRPr="00077CFD">
        <w:rPr>
          <w:rFonts w:ascii="Arial" w:hAnsi="Arial" w:cs="Arial"/>
          <w:sz w:val="20"/>
          <w:szCs w:val="20"/>
        </w:rPr>
        <w:tab/>
        <w:t>p.</w:t>
      </w:r>
      <w:r w:rsidR="00934A5A" w:rsidRPr="00077CFD">
        <w:rPr>
          <w:rFonts w:ascii="Arial" w:hAnsi="Arial" w:cs="Arial"/>
          <w:sz w:val="20"/>
          <w:szCs w:val="20"/>
        </w:rPr>
        <w:t xml:space="preserve"> </w:t>
      </w:r>
      <w:r w:rsidR="00F101F7" w:rsidRPr="0003608F">
        <w:rPr>
          <w:rFonts w:ascii="Arial" w:hAnsi="Arial" w:cs="Arial"/>
          <w:sz w:val="20"/>
          <w:szCs w:val="20"/>
          <w:lang w:val="en-US"/>
        </w:rPr>
        <w:fldChar w:fldCharType="begin"/>
      </w:r>
      <w:r w:rsidR="00F101F7" w:rsidRPr="00077CFD">
        <w:rPr>
          <w:rFonts w:ascii="Arial" w:hAnsi="Arial" w:cs="Arial"/>
          <w:sz w:val="20"/>
          <w:szCs w:val="20"/>
        </w:rPr>
        <w:instrText xml:space="preserve"> PAGEREF _Ref268078918 \h </w:instrText>
      </w:r>
      <w:r w:rsidR="00F101F7" w:rsidRPr="0003608F">
        <w:rPr>
          <w:rFonts w:ascii="Arial" w:hAnsi="Arial" w:cs="Arial"/>
          <w:sz w:val="20"/>
          <w:szCs w:val="20"/>
          <w:lang w:val="en-US"/>
        </w:rPr>
      </w:r>
      <w:r w:rsidR="00F101F7"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F101F7" w:rsidRPr="0003608F">
        <w:rPr>
          <w:rFonts w:ascii="Arial" w:hAnsi="Arial" w:cs="Arial"/>
          <w:sz w:val="20"/>
          <w:szCs w:val="20"/>
          <w:lang w:val="en-US"/>
        </w:rPr>
        <w:fldChar w:fldCharType="end"/>
      </w:r>
    </w:p>
    <w:p w:rsidR="00E151E4" w:rsidRPr="00077CFD" w:rsidRDefault="005A697F" w:rsidP="0081764E">
      <w:pPr>
        <w:tabs>
          <w:tab w:val="left" w:pos="851"/>
          <w:tab w:val="left" w:pos="8222"/>
        </w:tabs>
        <w:spacing w:after="60"/>
        <w:ind w:right="6"/>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77CFD">
        <w:rPr>
          <w:rFonts w:ascii="Arial" w:hAnsi="Arial" w:cs="Arial"/>
          <w:sz w:val="20"/>
          <w:szCs w:val="20"/>
        </w:rPr>
        <w:tab/>
      </w:r>
      <w:r w:rsidR="0003608F" w:rsidRPr="00077CFD">
        <w:rPr>
          <w:rFonts w:ascii="Arial" w:hAnsi="Arial" w:cs="Arial"/>
          <w:sz w:val="20"/>
          <w:szCs w:val="20"/>
        </w:rPr>
        <w:t>Plot climatology</w:t>
      </w:r>
      <w:r w:rsidR="00E151E4" w:rsidRPr="00077CFD">
        <w:rPr>
          <w:rFonts w:ascii="Arial" w:hAnsi="Arial" w:cs="Arial"/>
          <w:sz w:val="20"/>
          <w:szCs w:val="20"/>
        </w:rPr>
        <w:tab/>
        <w:t>p.</w:t>
      </w:r>
      <w:r w:rsidR="005B58CC" w:rsidRPr="00077CFD">
        <w:rPr>
          <w:rFonts w:ascii="Arial" w:hAnsi="Arial" w:cs="Arial"/>
          <w:sz w:val="20"/>
          <w:szCs w:val="20"/>
        </w:rPr>
        <w:t xml:space="preserve"> </w:t>
      </w:r>
      <w:r w:rsidR="003E2666" w:rsidRPr="0003608F">
        <w:rPr>
          <w:rFonts w:ascii="Arial" w:hAnsi="Arial" w:cs="Arial"/>
          <w:sz w:val="20"/>
          <w:szCs w:val="20"/>
          <w:lang w:val="en-US"/>
        </w:rPr>
        <w:fldChar w:fldCharType="begin"/>
      </w:r>
      <w:r w:rsidR="003E2666" w:rsidRPr="00077CFD">
        <w:rPr>
          <w:rFonts w:ascii="Arial" w:hAnsi="Arial" w:cs="Arial"/>
          <w:sz w:val="20"/>
          <w:szCs w:val="20"/>
        </w:rPr>
        <w:instrText xml:space="preserve"> PAGEREF _Ref268528270 \h </w:instrText>
      </w:r>
      <w:r w:rsidR="003E2666" w:rsidRPr="0003608F">
        <w:rPr>
          <w:rFonts w:ascii="Arial" w:hAnsi="Arial" w:cs="Arial"/>
          <w:sz w:val="20"/>
          <w:szCs w:val="20"/>
          <w:lang w:val="en-US"/>
        </w:rPr>
      </w:r>
      <w:r w:rsidR="003E2666"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3E2666" w:rsidRPr="0003608F">
        <w:rPr>
          <w:rFonts w:ascii="Arial" w:hAnsi="Arial" w:cs="Arial"/>
          <w:sz w:val="20"/>
          <w:szCs w:val="20"/>
          <w:lang w:val="en-US"/>
        </w:rPr>
        <w:fldChar w:fldCharType="end"/>
      </w:r>
    </w:p>
    <w:p w:rsidR="00E151E4" w:rsidRPr="00077CFD" w:rsidRDefault="005A697F" w:rsidP="0081764E">
      <w:pPr>
        <w:tabs>
          <w:tab w:val="left" w:pos="851"/>
          <w:tab w:val="left" w:pos="8222"/>
        </w:tabs>
        <w:spacing w:after="60"/>
        <w:ind w:right="6"/>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77CFD">
        <w:rPr>
          <w:rFonts w:ascii="Arial" w:hAnsi="Arial" w:cs="Arial"/>
          <w:sz w:val="20"/>
          <w:szCs w:val="20"/>
        </w:rPr>
        <w:tab/>
      </w:r>
      <w:r w:rsidR="0003608F" w:rsidRPr="00077CFD">
        <w:rPr>
          <w:rFonts w:ascii="Arial" w:hAnsi="Arial" w:cs="Arial"/>
          <w:sz w:val="20"/>
          <w:szCs w:val="20"/>
        </w:rPr>
        <w:t>Calibration module</w:t>
      </w:r>
      <w:r w:rsidR="00E151E4" w:rsidRPr="00077CFD">
        <w:rPr>
          <w:rFonts w:ascii="Arial" w:hAnsi="Arial" w:cs="Arial"/>
          <w:sz w:val="20"/>
          <w:szCs w:val="20"/>
        </w:rPr>
        <w:tab/>
        <w:t>p.</w:t>
      </w:r>
      <w:r w:rsidR="00DE4601" w:rsidRPr="00077CFD">
        <w:rPr>
          <w:rFonts w:ascii="Arial" w:hAnsi="Arial" w:cs="Arial"/>
          <w:sz w:val="20"/>
          <w:szCs w:val="20"/>
        </w:rPr>
        <w:t xml:space="preserve"> </w:t>
      </w:r>
      <w:r w:rsidR="00DE4601" w:rsidRPr="0003608F">
        <w:rPr>
          <w:rFonts w:ascii="Arial" w:hAnsi="Arial" w:cs="Arial"/>
          <w:sz w:val="20"/>
          <w:szCs w:val="20"/>
          <w:lang w:val="en-US"/>
        </w:rPr>
        <w:fldChar w:fldCharType="begin"/>
      </w:r>
      <w:r w:rsidR="00DE4601" w:rsidRPr="00077CFD">
        <w:rPr>
          <w:rFonts w:ascii="Arial" w:hAnsi="Arial" w:cs="Arial"/>
          <w:sz w:val="20"/>
          <w:szCs w:val="20"/>
        </w:rPr>
        <w:instrText xml:space="preserve"> PAGEREF _Ref199930480 \h </w:instrText>
      </w:r>
      <w:r w:rsidR="00DE4601" w:rsidRPr="0003608F">
        <w:rPr>
          <w:rFonts w:ascii="Arial" w:hAnsi="Arial" w:cs="Arial"/>
          <w:sz w:val="20"/>
          <w:szCs w:val="20"/>
          <w:lang w:val="en-US"/>
        </w:rPr>
      </w:r>
      <w:r w:rsidR="00DE4601"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DE4601" w:rsidRPr="0003608F">
        <w:rPr>
          <w:rFonts w:ascii="Arial" w:hAnsi="Arial" w:cs="Arial"/>
          <w:sz w:val="20"/>
          <w:szCs w:val="20"/>
          <w:lang w:val="en-US"/>
        </w:rPr>
        <w:fldChar w:fldCharType="end"/>
      </w:r>
    </w:p>
    <w:p w:rsidR="00E151E4" w:rsidRPr="00077CFD" w:rsidRDefault="005A697F" w:rsidP="0081764E">
      <w:pPr>
        <w:tabs>
          <w:tab w:val="left" w:pos="851"/>
          <w:tab w:val="left" w:pos="8222"/>
        </w:tabs>
        <w:spacing w:after="60"/>
        <w:ind w:right="6"/>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077CFD">
        <w:rPr>
          <w:rFonts w:ascii="Arial" w:hAnsi="Arial" w:cs="Arial"/>
          <w:sz w:val="20"/>
          <w:szCs w:val="20"/>
        </w:rPr>
        <w:tab/>
      </w:r>
      <w:r w:rsidR="0003608F" w:rsidRPr="00077CFD">
        <w:rPr>
          <w:rFonts w:ascii="Arial" w:hAnsi="Arial" w:cs="Arial"/>
          <w:sz w:val="20"/>
          <w:szCs w:val="20"/>
        </w:rPr>
        <w:t xml:space="preserve">Interpolate </w:t>
      </w:r>
      <w:r w:rsidR="008C08D8">
        <w:rPr>
          <w:rFonts w:ascii="Arial" w:hAnsi="Arial" w:cs="Arial"/>
          <w:sz w:val="20"/>
          <w:szCs w:val="20"/>
        </w:rPr>
        <w:t xml:space="preserve">missing </w:t>
      </w:r>
      <w:r w:rsidR="0003608F" w:rsidRPr="00077CFD">
        <w:rPr>
          <w:rFonts w:ascii="Arial" w:hAnsi="Arial" w:cs="Arial"/>
          <w:sz w:val="20"/>
          <w:szCs w:val="20"/>
        </w:rPr>
        <w:t>position</w:t>
      </w:r>
      <w:r w:rsidR="008C08D8">
        <w:rPr>
          <w:rFonts w:ascii="Arial" w:hAnsi="Arial" w:cs="Arial"/>
          <w:sz w:val="20"/>
          <w:szCs w:val="20"/>
        </w:rPr>
        <w:t>s</w:t>
      </w:r>
      <w:r w:rsidR="00E151E4" w:rsidRPr="00077CFD">
        <w:rPr>
          <w:rFonts w:ascii="Arial" w:hAnsi="Arial" w:cs="Arial"/>
          <w:sz w:val="20"/>
          <w:szCs w:val="20"/>
        </w:rPr>
        <w:tab/>
        <w:t>p.</w:t>
      </w:r>
      <w:r w:rsidR="008F1EC7" w:rsidRPr="00077CFD">
        <w:rPr>
          <w:rFonts w:ascii="Arial" w:hAnsi="Arial" w:cs="Arial"/>
          <w:sz w:val="20"/>
          <w:szCs w:val="20"/>
        </w:rPr>
        <w:t xml:space="preserve"> </w:t>
      </w:r>
      <w:r w:rsidR="008F1EC7" w:rsidRPr="0003608F">
        <w:rPr>
          <w:rFonts w:ascii="Arial" w:hAnsi="Arial" w:cs="Arial"/>
          <w:sz w:val="20"/>
          <w:szCs w:val="20"/>
          <w:lang w:val="en-US"/>
        </w:rPr>
        <w:fldChar w:fldCharType="begin"/>
      </w:r>
      <w:r w:rsidR="008F1EC7" w:rsidRPr="00077CFD">
        <w:rPr>
          <w:rFonts w:ascii="Arial" w:hAnsi="Arial" w:cs="Arial"/>
          <w:sz w:val="20"/>
          <w:szCs w:val="20"/>
        </w:rPr>
        <w:instrText xml:space="preserve"> PAGEREF _Ref200170909 \h </w:instrText>
      </w:r>
      <w:r w:rsidR="008F1EC7" w:rsidRPr="0003608F">
        <w:rPr>
          <w:rFonts w:ascii="Arial" w:hAnsi="Arial" w:cs="Arial"/>
          <w:sz w:val="20"/>
          <w:szCs w:val="20"/>
          <w:lang w:val="en-US"/>
        </w:rPr>
      </w:r>
      <w:r w:rsidR="008F1EC7"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8F1EC7" w:rsidRPr="0003608F">
        <w:rPr>
          <w:rFonts w:ascii="Arial" w:hAnsi="Arial" w:cs="Arial"/>
          <w:sz w:val="20"/>
          <w:szCs w:val="20"/>
          <w:lang w:val="en-US"/>
        </w:rPr>
        <w:fldChar w:fldCharType="end"/>
      </w:r>
    </w:p>
    <w:p w:rsidR="00EF5003" w:rsidRPr="009A5E40" w:rsidRDefault="005A697F" w:rsidP="0081764E">
      <w:pPr>
        <w:tabs>
          <w:tab w:val="left" w:pos="851"/>
          <w:tab w:val="left" w:pos="8222"/>
        </w:tabs>
        <w:ind w:right="3"/>
        <w:rPr>
          <w:rFonts w:ascii="Arial" w:hAnsi="Arial" w:cs="Arial"/>
          <w:sz w:val="20"/>
          <w:szCs w:val="20"/>
        </w:rPr>
      </w:pPr>
      <w:r w:rsidRPr="0003608F">
        <w:rPr>
          <w:rFonts w:ascii="Arial" w:hAnsi="Arial" w:cs="Arial"/>
          <w:noProof/>
          <w:sz w:val="20"/>
          <w:szCs w:val="20"/>
          <w:lang w:eastAsia="fr-FR"/>
        </w:rPr>
        <w:drawing>
          <wp:inline distT="0" distB="0" distL="0" distR="0">
            <wp:extent cx="228600" cy="2667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8C08D8">
        <w:rPr>
          <w:rFonts w:ascii="Arial" w:hAnsi="Arial" w:cs="Arial"/>
          <w:sz w:val="20"/>
          <w:szCs w:val="20"/>
        </w:rPr>
        <w:tab/>
      </w:r>
      <w:r w:rsidR="008C08D8" w:rsidRPr="008C08D8">
        <w:rPr>
          <w:rFonts w:ascii="Arial" w:hAnsi="Arial" w:cs="Arial"/>
          <w:sz w:val="20"/>
          <w:szCs w:val="20"/>
        </w:rPr>
        <w:t>Correction module</w:t>
      </w:r>
      <w:r w:rsidR="00E151E4" w:rsidRPr="008C08D8">
        <w:rPr>
          <w:rFonts w:ascii="Arial" w:hAnsi="Arial" w:cs="Arial"/>
          <w:sz w:val="20"/>
          <w:szCs w:val="20"/>
        </w:rPr>
        <w:tab/>
        <w:t>p.</w:t>
      </w:r>
      <w:r w:rsidR="00995114" w:rsidRPr="008C08D8">
        <w:rPr>
          <w:rFonts w:ascii="Arial" w:hAnsi="Arial" w:cs="Arial"/>
          <w:sz w:val="20"/>
          <w:szCs w:val="20"/>
        </w:rPr>
        <w:t xml:space="preserve"> </w:t>
      </w:r>
      <w:r w:rsidR="00995114" w:rsidRPr="0003608F">
        <w:rPr>
          <w:rFonts w:ascii="Arial" w:hAnsi="Arial" w:cs="Arial"/>
          <w:sz w:val="20"/>
          <w:szCs w:val="20"/>
          <w:lang w:val="en-US"/>
        </w:rPr>
        <w:fldChar w:fldCharType="begin"/>
      </w:r>
      <w:r w:rsidR="00995114" w:rsidRPr="008C08D8">
        <w:rPr>
          <w:rFonts w:ascii="Arial" w:hAnsi="Arial" w:cs="Arial"/>
          <w:sz w:val="20"/>
          <w:szCs w:val="20"/>
        </w:rPr>
        <w:instrText xml:space="preserve"> PAGEREF _Ref268528373 \h </w:instrText>
      </w:r>
      <w:r w:rsidR="00995114" w:rsidRPr="0003608F">
        <w:rPr>
          <w:rFonts w:ascii="Arial" w:hAnsi="Arial" w:cs="Arial"/>
          <w:sz w:val="20"/>
          <w:szCs w:val="20"/>
          <w:lang w:val="en-US"/>
        </w:rPr>
      </w:r>
      <w:r w:rsidR="00995114" w:rsidRPr="0003608F">
        <w:rPr>
          <w:rFonts w:ascii="Arial" w:hAnsi="Arial" w:cs="Arial"/>
          <w:sz w:val="20"/>
          <w:szCs w:val="20"/>
          <w:lang w:val="en-US"/>
        </w:rPr>
        <w:fldChar w:fldCharType="separate"/>
      </w:r>
      <w:r w:rsidR="00C07F8C">
        <w:rPr>
          <w:rFonts w:ascii="Arial" w:hAnsi="Arial" w:cs="Arial"/>
          <w:b/>
          <w:bCs/>
          <w:noProof/>
          <w:sz w:val="20"/>
          <w:szCs w:val="20"/>
        </w:rPr>
        <w:t>Erreur ! Signet non défini.</w:t>
      </w:r>
      <w:r w:rsidR="00995114" w:rsidRPr="0003608F">
        <w:rPr>
          <w:rFonts w:ascii="Arial" w:hAnsi="Arial" w:cs="Arial"/>
          <w:sz w:val="20"/>
          <w:szCs w:val="20"/>
          <w:lang w:val="en-US"/>
        </w:rPr>
        <w:fldChar w:fldCharType="end"/>
      </w:r>
    </w:p>
    <w:p w:rsidR="00E151E4" w:rsidRPr="008C08D8" w:rsidRDefault="005A697F" w:rsidP="0081764E">
      <w:pPr>
        <w:tabs>
          <w:tab w:val="left" w:pos="851"/>
          <w:tab w:val="left" w:pos="8222"/>
        </w:tabs>
        <w:spacing w:after="60"/>
        <w:ind w:right="6"/>
        <w:rPr>
          <w:rFonts w:ascii="Arial" w:hAnsi="Arial" w:cs="Arial"/>
          <w:sz w:val="20"/>
          <w:szCs w:val="20"/>
          <w:lang w:val="en-US"/>
        </w:rPr>
      </w:pPr>
      <w:r w:rsidRPr="0003608F">
        <w:rPr>
          <w:rFonts w:ascii="Arial" w:hAnsi="Arial" w:cs="Arial"/>
          <w:noProof/>
          <w:sz w:val="20"/>
          <w:szCs w:val="20"/>
          <w:lang w:eastAsia="fr-FR"/>
        </w:rPr>
        <w:drawing>
          <wp:inline distT="0" distB="0" distL="0" distR="0">
            <wp:extent cx="228600" cy="2667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C61F8F">
        <w:rPr>
          <w:rFonts w:ascii="Arial" w:hAnsi="Arial" w:cs="Arial"/>
          <w:sz w:val="20"/>
          <w:szCs w:val="20"/>
          <w:lang w:val="en-US"/>
        </w:rPr>
        <w:tab/>
      </w:r>
      <w:r w:rsidR="008C08D8" w:rsidRPr="00C61F8F">
        <w:rPr>
          <w:rFonts w:ascii="Arial" w:hAnsi="Arial" w:cs="Arial"/>
          <w:sz w:val="20"/>
          <w:szCs w:val="20"/>
          <w:lang w:val="en-US"/>
        </w:rPr>
        <w:t xml:space="preserve">Fill </w:t>
      </w:r>
      <w:r w:rsidR="0003608F" w:rsidRPr="00C61F8F">
        <w:rPr>
          <w:rFonts w:ascii="Arial" w:hAnsi="Arial" w:cs="Arial"/>
          <w:sz w:val="20"/>
          <w:szCs w:val="20"/>
          <w:lang w:val="en-US"/>
        </w:rPr>
        <w:t>Meta-Data form</w:t>
      </w:r>
      <w:r w:rsidR="00E151E4" w:rsidRPr="00C61F8F">
        <w:rPr>
          <w:rFonts w:ascii="Arial" w:hAnsi="Arial" w:cs="Arial"/>
          <w:sz w:val="20"/>
          <w:szCs w:val="20"/>
          <w:lang w:val="en-US"/>
        </w:rPr>
        <w:tab/>
        <w:t>p.</w:t>
      </w:r>
      <w:r w:rsidR="00A7400B" w:rsidRPr="00C61F8F">
        <w:rPr>
          <w:rFonts w:ascii="Arial" w:hAnsi="Arial" w:cs="Arial"/>
          <w:sz w:val="20"/>
          <w:szCs w:val="20"/>
          <w:lang w:val="en-US"/>
        </w:rPr>
        <w:t xml:space="preserve"> </w:t>
      </w:r>
      <w:r w:rsidR="00A7400B" w:rsidRPr="0003608F">
        <w:rPr>
          <w:rFonts w:ascii="Arial" w:hAnsi="Arial" w:cs="Arial"/>
          <w:sz w:val="20"/>
          <w:szCs w:val="20"/>
          <w:lang w:val="en-US"/>
        </w:rPr>
        <w:fldChar w:fldCharType="begin"/>
      </w:r>
      <w:r w:rsidR="00A7400B" w:rsidRPr="00C61F8F">
        <w:rPr>
          <w:rFonts w:ascii="Arial" w:hAnsi="Arial" w:cs="Arial"/>
          <w:sz w:val="20"/>
          <w:szCs w:val="20"/>
          <w:lang w:val="en-US"/>
        </w:rPr>
        <w:instrText xml:space="preserve"> PAGEREF _Ref267927512 \h </w:instrText>
      </w:r>
      <w:r w:rsidR="00A7400B" w:rsidRPr="0003608F">
        <w:rPr>
          <w:rFonts w:ascii="Arial" w:hAnsi="Arial" w:cs="Arial"/>
          <w:sz w:val="20"/>
          <w:szCs w:val="20"/>
          <w:lang w:val="en-US"/>
        </w:rPr>
      </w:r>
      <w:r w:rsidR="00A7400B" w:rsidRPr="0003608F">
        <w:rPr>
          <w:rFonts w:ascii="Arial" w:hAnsi="Arial" w:cs="Arial"/>
          <w:sz w:val="20"/>
          <w:szCs w:val="20"/>
          <w:lang w:val="en-US"/>
        </w:rPr>
        <w:fldChar w:fldCharType="separate"/>
      </w:r>
      <w:r w:rsidR="00C07F8C" w:rsidRPr="008C08D8">
        <w:rPr>
          <w:rFonts w:ascii="Arial" w:hAnsi="Arial" w:cs="Arial"/>
          <w:noProof/>
          <w:sz w:val="20"/>
          <w:szCs w:val="20"/>
          <w:lang w:val="en-US"/>
        </w:rPr>
        <w:t>16</w:t>
      </w:r>
      <w:r w:rsidR="00A7400B" w:rsidRPr="0003608F">
        <w:rPr>
          <w:rFonts w:ascii="Arial" w:hAnsi="Arial" w:cs="Arial"/>
          <w:sz w:val="20"/>
          <w:szCs w:val="20"/>
          <w:lang w:val="en-US"/>
        </w:rPr>
        <w:fldChar w:fldCharType="end"/>
      </w:r>
    </w:p>
    <w:p w:rsidR="00E151E4" w:rsidRPr="008C08D8" w:rsidRDefault="005A697F" w:rsidP="0081764E">
      <w:pPr>
        <w:tabs>
          <w:tab w:val="left" w:pos="851"/>
          <w:tab w:val="left" w:pos="8222"/>
        </w:tabs>
        <w:spacing w:after="60"/>
        <w:ind w:right="6"/>
        <w:rPr>
          <w:rFonts w:ascii="Arial" w:hAnsi="Arial" w:cs="Arial"/>
          <w:sz w:val="20"/>
          <w:szCs w:val="20"/>
          <w:lang w:val="en-US"/>
        </w:rPr>
      </w:pPr>
      <w:r w:rsidRPr="0003608F">
        <w:rPr>
          <w:rFonts w:ascii="Arial" w:hAnsi="Arial" w:cs="Arial"/>
          <w:noProof/>
          <w:sz w:val="20"/>
          <w:szCs w:val="20"/>
          <w:lang w:eastAsia="fr-FR"/>
        </w:rPr>
        <w:drawing>
          <wp:inline distT="0" distB="0" distL="0" distR="0">
            <wp:extent cx="228600" cy="26670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sidRPr="008C08D8">
        <w:rPr>
          <w:rFonts w:ascii="Arial" w:hAnsi="Arial" w:cs="Arial"/>
          <w:sz w:val="20"/>
          <w:szCs w:val="20"/>
          <w:lang w:val="en-US"/>
        </w:rPr>
        <w:tab/>
      </w:r>
      <w:r w:rsidR="008C08D8" w:rsidRPr="008C08D8">
        <w:rPr>
          <w:rFonts w:ascii="Arial" w:hAnsi="Arial" w:cs="Arial"/>
          <w:sz w:val="20"/>
          <w:szCs w:val="20"/>
          <w:lang w:val="en-US"/>
        </w:rPr>
        <w:t>Write a r</w:t>
      </w:r>
      <w:r w:rsidR="0003608F" w:rsidRPr="008C08D8">
        <w:rPr>
          <w:rFonts w:ascii="Arial" w:hAnsi="Arial" w:cs="Arial"/>
          <w:sz w:val="20"/>
          <w:szCs w:val="20"/>
          <w:lang w:val="en-US"/>
        </w:rPr>
        <w:t>eport file</w:t>
      </w:r>
      <w:r w:rsidR="00E151E4" w:rsidRPr="008C08D8">
        <w:rPr>
          <w:rFonts w:ascii="Arial" w:hAnsi="Arial" w:cs="Arial"/>
          <w:sz w:val="20"/>
          <w:szCs w:val="20"/>
          <w:lang w:val="en-US"/>
        </w:rPr>
        <w:tab/>
        <w:t>p.</w:t>
      </w:r>
      <w:r w:rsidR="008F1EC7" w:rsidRPr="008C08D8">
        <w:rPr>
          <w:rFonts w:ascii="Arial" w:hAnsi="Arial" w:cs="Arial"/>
          <w:sz w:val="20"/>
          <w:szCs w:val="20"/>
          <w:lang w:val="en-US"/>
        </w:rPr>
        <w:t xml:space="preserve"> </w:t>
      </w:r>
      <w:r w:rsidR="00927504" w:rsidRPr="0003608F">
        <w:rPr>
          <w:rFonts w:ascii="Arial" w:hAnsi="Arial" w:cs="Arial"/>
          <w:sz w:val="20"/>
          <w:szCs w:val="20"/>
          <w:lang w:val="en-US"/>
        </w:rPr>
        <w:fldChar w:fldCharType="begin"/>
      </w:r>
      <w:r w:rsidR="00927504" w:rsidRPr="008C08D8">
        <w:rPr>
          <w:rFonts w:ascii="Arial" w:hAnsi="Arial" w:cs="Arial"/>
          <w:sz w:val="20"/>
          <w:szCs w:val="20"/>
          <w:lang w:val="en-US"/>
        </w:rPr>
        <w:instrText xml:space="preserve"> PAGEREF _Ref268593533 \h </w:instrText>
      </w:r>
      <w:r w:rsidR="00927504" w:rsidRPr="0003608F">
        <w:rPr>
          <w:rFonts w:ascii="Arial" w:hAnsi="Arial" w:cs="Arial"/>
          <w:sz w:val="20"/>
          <w:szCs w:val="20"/>
          <w:lang w:val="en-US"/>
        </w:rPr>
      </w:r>
      <w:r w:rsidR="00927504" w:rsidRPr="0003608F">
        <w:rPr>
          <w:rFonts w:ascii="Arial" w:hAnsi="Arial" w:cs="Arial"/>
          <w:sz w:val="20"/>
          <w:szCs w:val="20"/>
          <w:lang w:val="en-US"/>
        </w:rPr>
        <w:fldChar w:fldCharType="separate"/>
      </w:r>
      <w:r w:rsidR="00C07F8C" w:rsidRPr="008C08D8">
        <w:rPr>
          <w:rFonts w:ascii="Arial" w:hAnsi="Arial" w:cs="Arial"/>
          <w:noProof/>
          <w:sz w:val="20"/>
          <w:szCs w:val="20"/>
          <w:lang w:val="en-US"/>
        </w:rPr>
        <w:t>36</w:t>
      </w:r>
      <w:r w:rsidR="00927504" w:rsidRPr="0003608F">
        <w:rPr>
          <w:rFonts w:ascii="Arial" w:hAnsi="Arial" w:cs="Arial"/>
          <w:sz w:val="20"/>
          <w:szCs w:val="20"/>
          <w:lang w:val="en-US"/>
        </w:rPr>
        <w:fldChar w:fldCharType="end"/>
      </w:r>
    </w:p>
    <w:p w:rsidR="00E151E4" w:rsidRPr="008C08D8" w:rsidRDefault="00E151E4" w:rsidP="003D6777">
      <w:pPr>
        <w:rPr>
          <w:rFonts w:ascii="Arial" w:hAnsi="Arial" w:cs="Arial"/>
          <w:sz w:val="20"/>
          <w:szCs w:val="20"/>
          <w:lang w:val="en-US"/>
        </w:rPr>
      </w:pPr>
    </w:p>
    <w:p w:rsidR="004B3FF6" w:rsidRPr="00BD6BE5" w:rsidRDefault="003D6777" w:rsidP="00995114">
      <w:pPr>
        <w:pStyle w:val="Titre3"/>
        <w:rPr>
          <w:lang w:val="en-US"/>
        </w:rPr>
      </w:pPr>
      <w:r w:rsidRPr="008C08D8">
        <w:rPr>
          <w:lang w:val="en-US"/>
        </w:rPr>
        <w:br w:type="page"/>
      </w:r>
      <w:bookmarkStart w:id="30" w:name="_Toc197923211"/>
      <w:bookmarkStart w:id="31" w:name="_Toc197923280"/>
      <w:bookmarkStart w:id="32" w:name="_Toc197923397"/>
      <w:bookmarkStart w:id="33" w:name="_Toc197923528"/>
      <w:bookmarkStart w:id="34" w:name="_Toc197923574"/>
      <w:bookmarkStart w:id="35" w:name="_Toc197923638"/>
      <w:bookmarkStart w:id="36" w:name="_Toc197924958"/>
      <w:bookmarkStart w:id="37" w:name="_Ref200193731"/>
      <w:bookmarkStart w:id="38" w:name="_Ref268593820"/>
      <w:bookmarkStart w:id="39" w:name="_Toc53068383"/>
      <w:r w:rsidR="0060382F" w:rsidRPr="00BD6BE5">
        <w:rPr>
          <w:lang w:val="en-US"/>
        </w:rPr>
        <w:lastRenderedPageBreak/>
        <w:t>Menu</w:t>
      </w:r>
      <w:bookmarkEnd w:id="30"/>
      <w:bookmarkEnd w:id="31"/>
      <w:bookmarkEnd w:id="32"/>
      <w:bookmarkEnd w:id="33"/>
      <w:bookmarkEnd w:id="34"/>
      <w:bookmarkEnd w:id="35"/>
      <w:bookmarkEnd w:id="36"/>
      <w:bookmarkEnd w:id="37"/>
      <w:bookmarkEnd w:id="38"/>
      <w:r w:rsidR="0000745B">
        <w:rPr>
          <w:lang w:val="en-US"/>
        </w:rPr>
        <w:t>s</w:t>
      </w:r>
      <w:bookmarkEnd w:id="39"/>
    </w:p>
    <w:p w:rsidR="001C16A7" w:rsidRPr="00BD6BE5" w:rsidRDefault="001C16A7" w:rsidP="00AB35DB">
      <w:pPr>
        <w:rPr>
          <w:rFonts w:ascii="Arial" w:hAnsi="Arial" w:cs="Arial"/>
          <w:b/>
          <w:sz w:val="20"/>
          <w:szCs w:val="20"/>
          <w:u w:val="single"/>
          <w:lang w:val="en-US"/>
        </w:rPr>
      </w:pPr>
      <w:bookmarkStart w:id="40" w:name="_Toc197923212"/>
      <w:bookmarkStart w:id="41" w:name="_Toc197923281"/>
      <w:r w:rsidRPr="00BD6BE5">
        <w:rPr>
          <w:rFonts w:ascii="Arial" w:hAnsi="Arial" w:cs="Arial"/>
          <w:b/>
          <w:sz w:val="20"/>
          <w:szCs w:val="20"/>
          <w:u w:val="single"/>
          <w:lang w:val="en-US"/>
        </w:rPr>
        <w:t>FILE</w:t>
      </w:r>
      <w:bookmarkEnd w:id="40"/>
      <w:bookmarkEnd w:id="41"/>
      <w:r w:rsidR="00BD6BE5" w:rsidRPr="00BD6BE5">
        <w:rPr>
          <w:rFonts w:ascii="Arial" w:hAnsi="Arial" w:cs="Arial"/>
          <w:b/>
          <w:sz w:val="20"/>
          <w:szCs w:val="20"/>
          <w:u w:val="single"/>
          <w:lang w:val="en-US"/>
        </w:rPr>
        <w:t xml:space="preserve"> menu</w:t>
      </w:r>
    </w:p>
    <w:p w:rsidR="001C16A7" w:rsidRPr="00BD6BE5" w:rsidRDefault="001C16A7" w:rsidP="001C16A7">
      <w:pPr>
        <w:rPr>
          <w:rFonts w:ascii="Arial" w:hAnsi="Arial" w:cs="Arial"/>
          <w:sz w:val="20"/>
          <w:szCs w:val="20"/>
          <w:lang w:val="en-US"/>
        </w:rPr>
      </w:pPr>
    </w:p>
    <w:p w:rsidR="00410780" w:rsidRDefault="00410780" w:rsidP="00410780">
      <w:pPr>
        <w:keepNext/>
        <w:jc w:val="center"/>
      </w:pPr>
      <w:r w:rsidRPr="004A7C18">
        <w:rPr>
          <w:noProof/>
          <w:bdr w:val="single" w:sz="4" w:space="0" w:color="auto" w:shadow="1"/>
          <w:lang w:eastAsia="fr-FR"/>
        </w:rPr>
        <w:drawing>
          <wp:inline distT="0" distB="0" distL="0" distR="0" wp14:anchorId="3933D14B" wp14:editId="13F0FCF8">
            <wp:extent cx="4030704" cy="1476972"/>
            <wp:effectExtent l="0" t="0" r="8255" b="9525"/>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Figure 4 Menu File.png"/>
                    <pic:cNvPicPr/>
                  </pic:nvPicPr>
                  <pic:blipFill>
                    <a:blip r:embed="rId27">
                      <a:extLst>
                        <a:ext uri="{28A0092B-C50C-407E-A947-70E740481C1C}">
                          <a14:useLocalDpi xmlns:a14="http://schemas.microsoft.com/office/drawing/2010/main" val="0"/>
                        </a:ext>
                      </a:extLst>
                    </a:blip>
                    <a:stretch>
                      <a:fillRect/>
                    </a:stretch>
                  </pic:blipFill>
                  <pic:spPr>
                    <a:xfrm>
                      <a:off x="0" y="0"/>
                      <a:ext cx="4030704" cy="1476972"/>
                    </a:xfrm>
                    <a:prstGeom prst="rect">
                      <a:avLst/>
                    </a:prstGeom>
                  </pic:spPr>
                </pic:pic>
              </a:graphicData>
            </a:graphic>
          </wp:inline>
        </w:drawing>
      </w:r>
    </w:p>
    <w:p w:rsidR="000D12DF" w:rsidRPr="00BD6BE5" w:rsidRDefault="00410780" w:rsidP="00410780">
      <w:pPr>
        <w:pStyle w:val="Lgende"/>
        <w:jc w:val="center"/>
        <w:rPr>
          <w:rFonts w:ascii="Arial" w:hAnsi="Arial" w:cs="Arial"/>
          <w:sz w:val="20"/>
          <w:szCs w:val="20"/>
          <w:lang w:val="en-US"/>
        </w:rPr>
      </w:pPr>
      <w:bookmarkStart w:id="42" w:name="_Toc53068429"/>
      <w:r w:rsidRPr="00C61F8F">
        <w:rPr>
          <w:lang w:val="en-US"/>
        </w:rPr>
        <w:t xml:space="preserve">Figure </w:t>
      </w:r>
      <w:r w:rsidR="00C61F8F">
        <w:fldChar w:fldCharType="begin"/>
      </w:r>
      <w:r w:rsidR="00C61F8F" w:rsidRPr="00C61F8F">
        <w:rPr>
          <w:lang w:val="en-US"/>
        </w:rPr>
        <w:instrText xml:space="preserve"> SEQ Figure \* ARABIC </w:instrText>
      </w:r>
      <w:r w:rsidR="00C61F8F">
        <w:fldChar w:fldCharType="separate"/>
      </w:r>
      <w:r w:rsidR="007F5D24">
        <w:rPr>
          <w:noProof/>
          <w:lang w:val="en-US"/>
        </w:rPr>
        <w:t>4</w:t>
      </w:r>
      <w:r w:rsidR="00C61F8F">
        <w:rPr>
          <w:noProof/>
        </w:rPr>
        <w:fldChar w:fldCharType="end"/>
      </w:r>
      <w:r w:rsidRPr="00C61F8F">
        <w:rPr>
          <w:lang w:val="en-US"/>
        </w:rPr>
        <w:t>: File menu</w:t>
      </w:r>
      <w:bookmarkEnd w:id="42"/>
    </w:p>
    <w:p w:rsidR="000D12DF" w:rsidRPr="00BD6BE5" w:rsidRDefault="000D12DF" w:rsidP="001C16A7">
      <w:pPr>
        <w:rPr>
          <w:rFonts w:ascii="Arial" w:hAnsi="Arial" w:cs="Arial"/>
          <w:sz w:val="20"/>
          <w:szCs w:val="20"/>
          <w:lang w:val="en-US"/>
        </w:rPr>
      </w:pPr>
    </w:p>
    <w:p w:rsidR="001C16A7" w:rsidRPr="00BD6BE5" w:rsidRDefault="001C16A7" w:rsidP="001C16A7">
      <w:pPr>
        <w:rPr>
          <w:rFonts w:ascii="Arial" w:hAnsi="Arial" w:cs="Arial"/>
          <w:sz w:val="20"/>
          <w:szCs w:val="20"/>
          <w:lang w:val="en-US"/>
        </w:rPr>
      </w:pPr>
    </w:p>
    <w:p w:rsidR="001C16A7" w:rsidRPr="00BD6BE5" w:rsidRDefault="001C16A7" w:rsidP="00B43721">
      <w:pPr>
        <w:tabs>
          <w:tab w:val="left" w:pos="1418"/>
          <w:tab w:val="left" w:pos="8222"/>
        </w:tabs>
        <w:rPr>
          <w:rFonts w:ascii="Arial" w:hAnsi="Arial" w:cs="Arial"/>
          <w:sz w:val="20"/>
          <w:szCs w:val="20"/>
          <w:lang w:val="en-US"/>
        </w:rPr>
      </w:pPr>
      <w:r w:rsidRPr="00BD6BE5">
        <w:rPr>
          <w:rFonts w:ascii="Arial" w:hAnsi="Arial" w:cs="Arial"/>
          <w:b/>
          <w:sz w:val="20"/>
          <w:szCs w:val="20"/>
          <w:lang w:val="en-US"/>
        </w:rPr>
        <w:t>Open</w:t>
      </w:r>
      <w:r w:rsidR="00B43721" w:rsidRPr="00BD6BE5">
        <w:rPr>
          <w:rFonts w:ascii="Arial" w:hAnsi="Arial" w:cs="Arial"/>
          <w:sz w:val="20"/>
          <w:szCs w:val="20"/>
          <w:lang w:val="en-US"/>
        </w:rPr>
        <w:tab/>
      </w:r>
      <w:r w:rsidR="00BD6BE5">
        <w:rPr>
          <w:rFonts w:ascii="Arial" w:hAnsi="Arial" w:cs="Arial"/>
          <w:sz w:val="20"/>
          <w:szCs w:val="20"/>
          <w:lang w:val="en-US"/>
        </w:rPr>
        <w:t>Open a file</w:t>
      </w:r>
      <w:r w:rsidRPr="00BD6BE5">
        <w:rPr>
          <w:rFonts w:ascii="Arial" w:hAnsi="Arial" w:cs="Arial"/>
          <w:sz w:val="20"/>
          <w:szCs w:val="20"/>
          <w:lang w:val="en-US"/>
        </w:rPr>
        <w:t xml:space="preserve"> (</w:t>
      </w:r>
      <w:r w:rsidR="00B43721" w:rsidRPr="00BD6BE5">
        <w:rPr>
          <w:rFonts w:ascii="Arial" w:hAnsi="Arial" w:cs="Arial"/>
          <w:b/>
          <w:sz w:val="20"/>
          <w:szCs w:val="20"/>
          <w:lang w:val="en-US"/>
        </w:rPr>
        <w:t>TSG</w:t>
      </w:r>
      <w:r w:rsidRPr="00BD6BE5">
        <w:rPr>
          <w:rFonts w:ascii="Arial" w:hAnsi="Arial" w:cs="Arial"/>
          <w:sz w:val="20"/>
          <w:szCs w:val="20"/>
          <w:lang w:val="en-US"/>
        </w:rPr>
        <w:t xml:space="preserve">, </w:t>
      </w:r>
      <w:r w:rsidR="00BD6BE5">
        <w:rPr>
          <w:rFonts w:ascii="Arial" w:hAnsi="Arial" w:cs="Arial"/>
          <w:sz w:val="20"/>
          <w:szCs w:val="20"/>
          <w:lang w:val="en-US"/>
        </w:rPr>
        <w:t>samples</w:t>
      </w:r>
      <w:r w:rsidRPr="00BD6BE5">
        <w:rPr>
          <w:rFonts w:ascii="Arial" w:hAnsi="Arial" w:cs="Arial"/>
          <w:sz w:val="20"/>
          <w:szCs w:val="20"/>
          <w:lang w:val="en-US"/>
        </w:rPr>
        <w:t>, etc,)</w:t>
      </w:r>
      <w:r w:rsidR="00B43721" w:rsidRPr="00BD6BE5">
        <w:rPr>
          <w:rFonts w:ascii="Arial" w:hAnsi="Arial" w:cs="Arial"/>
          <w:sz w:val="20"/>
          <w:szCs w:val="20"/>
          <w:lang w:val="en-US"/>
        </w:rPr>
        <w:tab/>
      </w:r>
      <w:r w:rsidR="000E357B" w:rsidRPr="00BD6BE5">
        <w:rPr>
          <w:rFonts w:ascii="Arial" w:hAnsi="Arial" w:cs="Arial"/>
          <w:sz w:val="20"/>
          <w:szCs w:val="20"/>
          <w:lang w:val="en-US"/>
        </w:rPr>
        <w:t>p</w:t>
      </w:r>
      <w:r w:rsidR="00FE1168" w:rsidRPr="00BD6BE5">
        <w:rPr>
          <w:rFonts w:ascii="Arial" w:hAnsi="Arial" w:cs="Arial"/>
          <w:sz w:val="20"/>
          <w:szCs w:val="20"/>
          <w:lang w:val="en-US"/>
        </w:rPr>
        <w:t>.</w:t>
      </w:r>
      <w:r w:rsidR="00001DDE" w:rsidRPr="00BD6BE5">
        <w:rPr>
          <w:rFonts w:ascii="Arial" w:hAnsi="Arial" w:cs="Arial"/>
          <w:sz w:val="20"/>
          <w:szCs w:val="20"/>
          <w:lang w:val="en-US"/>
        </w:rPr>
        <w:t xml:space="preserve"> </w:t>
      </w:r>
      <w:r w:rsidR="00CB3850">
        <w:rPr>
          <w:rFonts w:ascii="Arial" w:hAnsi="Arial" w:cs="Arial"/>
          <w:sz w:val="20"/>
          <w:szCs w:val="20"/>
          <w:lang w:val="en-US"/>
        </w:rPr>
        <w:fldChar w:fldCharType="begin"/>
      </w:r>
      <w:r w:rsidR="00CB3850">
        <w:rPr>
          <w:rFonts w:ascii="Arial" w:hAnsi="Arial" w:cs="Arial"/>
          <w:sz w:val="20"/>
          <w:szCs w:val="20"/>
          <w:lang w:val="en-US"/>
        </w:rPr>
        <w:instrText xml:space="preserve"> PAGEREF _Ref268704501 \h </w:instrText>
      </w:r>
      <w:r w:rsidR="00CB3850">
        <w:rPr>
          <w:rFonts w:ascii="Arial" w:hAnsi="Arial" w:cs="Arial"/>
          <w:sz w:val="20"/>
          <w:szCs w:val="20"/>
          <w:lang w:val="en-US"/>
        </w:rPr>
      </w:r>
      <w:r w:rsidR="00CB3850">
        <w:rPr>
          <w:rFonts w:ascii="Arial" w:hAnsi="Arial" w:cs="Arial"/>
          <w:sz w:val="20"/>
          <w:szCs w:val="20"/>
          <w:lang w:val="en-US"/>
        </w:rPr>
        <w:fldChar w:fldCharType="separate"/>
      </w:r>
      <w:r w:rsidR="00C07F8C">
        <w:rPr>
          <w:rFonts w:ascii="Arial" w:hAnsi="Arial" w:cs="Arial"/>
          <w:noProof/>
          <w:sz w:val="20"/>
          <w:szCs w:val="20"/>
          <w:lang w:val="en-US"/>
        </w:rPr>
        <w:t>11</w:t>
      </w:r>
      <w:r w:rsidR="00CB3850">
        <w:rPr>
          <w:rFonts w:ascii="Arial" w:hAnsi="Arial" w:cs="Arial"/>
          <w:sz w:val="20"/>
          <w:szCs w:val="20"/>
          <w:lang w:val="en-US"/>
        </w:rPr>
        <w:fldChar w:fldCharType="end"/>
      </w:r>
    </w:p>
    <w:p w:rsidR="001C16A7" w:rsidRPr="00BD6BE5" w:rsidRDefault="001C16A7" w:rsidP="00B43721">
      <w:pPr>
        <w:tabs>
          <w:tab w:val="left" w:pos="1418"/>
          <w:tab w:val="left" w:pos="8222"/>
        </w:tabs>
        <w:rPr>
          <w:rFonts w:ascii="Arial" w:hAnsi="Arial" w:cs="Arial"/>
          <w:sz w:val="20"/>
          <w:szCs w:val="20"/>
          <w:lang w:val="en-US"/>
        </w:rPr>
      </w:pPr>
      <w:r w:rsidRPr="00BD6BE5">
        <w:rPr>
          <w:rFonts w:ascii="Arial" w:hAnsi="Arial" w:cs="Arial"/>
          <w:b/>
          <w:sz w:val="20"/>
          <w:szCs w:val="20"/>
          <w:lang w:val="en-US"/>
        </w:rPr>
        <w:t>Save</w:t>
      </w:r>
      <w:r w:rsidR="00B43721" w:rsidRPr="00BD6BE5">
        <w:rPr>
          <w:rFonts w:ascii="Arial" w:hAnsi="Arial" w:cs="Arial"/>
          <w:sz w:val="20"/>
          <w:szCs w:val="20"/>
          <w:lang w:val="en-US"/>
        </w:rPr>
        <w:tab/>
      </w:r>
      <w:r w:rsidR="00BD6BE5">
        <w:rPr>
          <w:rFonts w:ascii="Arial" w:hAnsi="Arial" w:cs="Arial"/>
          <w:sz w:val="20"/>
          <w:szCs w:val="20"/>
          <w:lang w:val="en-US"/>
        </w:rPr>
        <w:t>Sav</w:t>
      </w:r>
      <w:r w:rsidR="008C08D8">
        <w:rPr>
          <w:rFonts w:ascii="Arial" w:hAnsi="Arial" w:cs="Arial"/>
          <w:sz w:val="20"/>
          <w:szCs w:val="20"/>
          <w:lang w:val="en-US"/>
        </w:rPr>
        <w:t>e</w:t>
      </w:r>
      <w:r w:rsidR="00BD6BE5">
        <w:rPr>
          <w:rFonts w:ascii="Arial" w:hAnsi="Arial" w:cs="Arial"/>
          <w:sz w:val="20"/>
          <w:szCs w:val="20"/>
          <w:lang w:val="en-US"/>
        </w:rPr>
        <w:t xml:space="preserve"> the data in </w:t>
      </w:r>
      <w:r w:rsidR="00451A4B">
        <w:rPr>
          <w:rFonts w:ascii="Arial" w:hAnsi="Arial" w:cs="Arial"/>
          <w:sz w:val="20"/>
          <w:szCs w:val="20"/>
          <w:lang w:val="en-US"/>
        </w:rPr>
        <w:t>NetCDF</w:t>
      </w:r>
      <w:r w:rsidR="00BD6BE5">
        <w:rPr>
          <w:rFonts w:ascii="Arial" w:hAnsi="Arial" w:cs="Arial"/>
          <w:sz w:val="20"/>
          <w:szCs w:val="20"/>
          <w:lang w:val="en-US"/>
        </w:rPr>
        <w:t xml:space="preserve"> format</w:t>
      </w:r>
      <w:r w:rsidR="00B43721" w:rsidRPr="00BD6BE5">
        <w:rPr>
          <w:rFonts w:ascii="Arial" w:hAnsi="Arial" w:cs="Arial"/>
          <w:sz w:val="20"/>
          <w:szCs w:val="20"/>
          <w:lang w:val="en-US"/>
        </w:rPr>
        <w:tab/>
      </w:r>
      <w:r w:rsidR="000E357B" w:rsidRPr="00BD6BE5">
        <w:rPr>
          <w:rFonts w:ascii="Arial" w:hAnsi="Arial" w:cs="Arial"/>
          <w:sz w:val="20"/>
          <w:szCs w:val="20"/>
          <w:lang w:val="en-US"/>
        </w:rPr>
        <w:t>p</w:t>
      </w:r>
      <w:r w:rsidR="00001DDE" w:rsidRPr="00BD6BE5">
        <w:rPr>
          <w:rFonts w:ascii="Arial" w:hAnsi="Arial" w:cs="Arial"/>
          <w:sz w:val="20"/>
          <w:szCs w:val="20"/>
          <w:lang w:val="en-US"/>
        </w:rPr>
        <w:t xml:space="preserve">. </w:t>
      </w:r>
      <w:r w:rsidR="00001DDE" w:rsidRPr="00BD6BE5">
        <w:rPr>
          <w:rFonts w:ascii="Arial" w:hAnsi="Arial" w:cs="Arial"/>
          <w:sz w:val="20"/>
          <w:szCs w:val="20"/>
          <w:lang w:val="en-US"/>
        </w:rPr>
        <w:fldChar w:fldCharType="begin"/>
      </w:r>
      <w:r w:rsidR="00001DDE" w:rsidRPr="00BD6BE5">
        <w:rPr>
          <w:rFonts w:ascii="Arial" w:hAnsi="Arial" w:cs="Arial"/>
          <w:sz w:val="20"/>
          <w:szCs w:val="20"/>
          <w:lang w:val="en-US"/>
        </w:rPr>
        <w:instrText xml:space="preserve"> PAGEREF _Ref267927512 \h </w:instrText>
      </w:r>
      <w:r w:rsidR="00001DDE" w:rsidRPr="00BD6BE5">
        <w:rPr>
          <w:rFonts w:ascii="Arial" w:hAnsi="Arial" w:cs="Arial"/>
          <w:sz w:val="20"/>
          <w:szCs w:val="20"/>
          <w:lang w:val="en-US"/>
        </w:rPr>
      </w:r>
      <w:r w:rsidR="00001DDE" w:rsidRPr="00BD6BE5">
        <w:rPr>
          <w:rFonts w:ascii="Arial" w:hAnsi="Arial" w:cs="Arial"/>
          <w:sz w:val="20"/>
          <w:szCs w:val="20"/>
          <w:lang w:val="en-US"/>
        </w:rPr>
        <w:fldChar w:fldCharType="separate"/>
      </w:r>
      <w:r w:rsidR="00C07F8C">
        <w:rPr>
          <w:rFonts w:ascii="Arial" w:hAnsi="Arial" w:cs="Arial"/>
          <w:noProof/>
          <w:sz w:val="20"/>
          <w:szCs w:val="20"/>
          <w:lang w:val="en-US"/>
        </w:rPr>
        <w:t>16</w:t>
      </w:r>
      <w:r w:rsidR="00001DDE" w:rsidRPr="00BD6BE5">
        <w:rPr>
          <w:rFonts w:ascii="Arial" w:hAnsi="Arial" w:cs="Arial"/>
          <w:sz w:val="20"/>
          <w:szCs w:val="20"/>
          <w:lang w:val="en-US"/>
        </w:rPr>
        <w:fldChar w:fldCharType="end"/>
      </w:r>
    </w:p>
    <w:p w:rsidR="001B5810" w:rsidRPr="00BD6BE5" w:rsidRDefault="001C16A7" w:rsidP="00B43721">
      <w:pPr>
        <w:tabs>
          <w:tab w:val="left" w:pos="1418"/>
          <w:tab w:val="left" w:pos="8222"/>
        </w:tabs>
        <w:rPr>
          <w:rFonts w:ascii="Arial" w:hAnsi="Arial" w:cs="Arial"/>
          <w:sz w:val="20"/>
          <w:szCs w:val="20"/>
          <w:lang w:val="en-US"/>
        </w:rPr>
      </w:pPr>
      <w:r w:rsidRPr="00BD6BE5">
        <w:rPr>
          <w:rFonts w:ascii="Arial" w:hAnsi="Arial" w:cs="Arial"/>
          <w:b/>
          <w:sz w:val="20"/>
          <w:szCs w:val="20"/>
          <w:lang w:val="en-US"/>
        </w:rPr>
        <w:t>Export</w:t>
      </w:r>
      <w:r w:rsidR="00B43721" w:rsidRPr="00BD6BE5">
        <w:rPr>
          <w:rFonts w:ascii="Arial" w:hAnsi="Arial" w:cs="Arial"/>
          <w:sz w:val="20"/>
          <w:szCs w:val="20"/>
          <w:lang w:val="en-US"/>
        </w:rPr>
        <w:tab/>
      </w:r>
      <w:r w:rsidR="00BD6BE5">
        <w:rPr>
          <w:rFonts w:ascii="Arial" w:hAnsi="Arial" w:cs="Arial"/>
          <w:sz w:val="20"/>
          <w:szCs w:val="20"/>
          <w:lang w:val="en-US"/>
        </w:rPr>
        <w:t>Sav</w:t>
      </w:r>
      <w:r w:rsidR="008C08D8">
        <w:rPr>
          <w:rFonts w:ascii="Arial" w:hAnsi="Arial" w:cs="Arial"/>
          <w:sz w:val="20"/>
          <w:szCs w:val="20"/>
          <w:lang w:val="en-US"/>
        </w:rPr>
        <w:t>e</w:t>
      </w:r>
      <w:r w:rsidR="00BD6BE5">
        <w:rPr>
          <w:rFonts w:ascii="Arial" w:hAnsi="Arial" w:cs="Arial"/>
          <w:sz w:val="20"/>
          <w:szCs w:val="20"/>
          <w:lang w:val="en-US"/>
        </w:rPr>
        <w:t xml:space="preserve"> the data in</w:t>
      </w:r>
      <w:r w:rsidRPr="00BD6BE5">
        <w:rPr>
          <w:rFonts w:ascii="Arial" w:hAnsi="Arial" w:cs="Arial"/>
          <w:sz w:val="20"/>
          <w:szCs w:val="20"/>
          <w:lang w:val="en-US"/>
        </w:rPr>
        <w:t xml:space="preserve"> ASCII</w:t>
      </w:r>
      <w:r w:rsidR="00BD6BE5">
        <w:rPr>
          <w:rFonts w:ascii="Arial" w:hAnsi="Arial" w:cs="Arial"/>
          <w:sz w:val="20"/>
          <w:szCs w:val="20"/>
          <w:lang w:val="en-US"/>
        </w:rPr>
        <w:t xml:space="preserve"> format</w:t>
      </w:r>
      <w:r w:rsidR="00B43721" w:rsidRPr="00BD6BE5">
        <w:rPr>
          <w:rFonts w:ascii="Arial" w:hAnsi="Arial" w:cs="Arial"/>
          <w:sz w:val="20"/>
          <w:szCs w:val="20"/>
          <w:lang w:val="en-US"/>
        </w:rPr>
        <w:tab/>
        <w:t>p</w:t>
      </w:r>
      <w:r w:rsidR="00CF64A7" w:rsidRPr="00BD6BE5">
        <w:rPr>
          <w:rFonts w:ascii="Arial" w:hAnsi="Arial" w:cs="Arial"/>
          <w:sz w:val="20"/>
          <w:szCs w:val="20"/>
          <w:lang w:val="en-US"/>
        </w:rPr>
        <w:t xml:space="preserve">. </w:t>
      </w:r>
      <w:r w:rsidR="00CF64A7" w:rsidRPr="00BD6BE5">
        <w:rPr>
          <w:rFonts w:ascii="Arial" w:hAnsi="Arial" w:cs="Arial"/>
          <w:sz w:val="20"/>
          <w:szCs w:val="20"/>
          <w:lang w:val="en-US"/>
        </w:rPr>
        <w:fldChar w:fldCharType="begin"/>
      </w:r>
      <w:r w:rsidR="00CF64A7" w:rsidRPr="00BD6BE5">
        <w:rPr>
          <w:rFonts w:ascii="Arial" w:hAnsi="Arial" w:cs="Arial"/>
          <w:sz w:val="20"/>
          <w:szCs w:val="20"/>
          <w:lang w:val="en-US"/>
        </w:rPr>
        <w:instrText xml:space="preserve"> PAGEREF _Ref268593972 \h </w:instrText>
      </w:r>
      <w:r w:rsidR="00CF64A7" w:rsidRPr="00BD6BE5">
        <w:rPr>
          <w:rFonts w:ascii="Arial" w:hAnsi="Arial" w:cs="Arial"/>
          <w:sz w:val="20"/>
          <w:szCs w:val="20"/>
          <w:lang w:val="en-US"/>
        </w:rPr>
      </w:r>
      <w:r w:rsidR="00CF64A7" w:rsidRPr="00BD6BE5">
        <w:rPr>
          <w:rFonts w:ascii="Arial" w:hAnsi="Arial" w:cs="Arial"/>
          <w:sz w:val="20"/>
          <w:szCs w:val="20"/>
          <w:lang w:val="en-US"/>
        </w:rPr>
        <w:fldChar w:fldCharType="separate"/>
      </w:r>
      <w:r w:rsidR="00C07F8C">
        <w:rPr>
          <w:rFonts w:ascii="Arial" w:hAnsi="Arial" w:cs="Arial"/>
          <w:noProof/>
          <w:sz w:val="20"/>
          <w:szCs w:val="20"/>
          <w:lang w:val="en-US"/>
        </w:rPr>
        <w:t>17</w:t>
      </w:r>
      <w:r w:rsidR="00CF64A7" w:rsidRPr="00BD6BE5">
        <w:rPr>
          <w:rFonts w:ascii="Arial" w:hAnsi="Arial" w:cs="Arial"/>
          <w:sz w:val="20"/>
          <w:szCs w:val="20"/>
          <w:lang w:val="en-US"/>
        </w:rPr>
        <w:fldChar w:fldCharType="end"/>
      </w:r>
    </w:p>
    <w:p w:rsidR="001B5810" w:rsidRPr="00BD6BE5" w:rsidRDefault="001B5810" w:rsidP="00B43721">
      <w:pPr>
        <w:numPr>
          <w:ilvl w:val="2"/>
          <w:numId w:val="17"/>
        </w:numPr>
        <w:tabs>
          <w:tab w:val="left" w:pos="1418"/>
          <w:tab w:val="left" w:pos="8222"/>
        </w:tabs>
        <w:rPr>
          <w:rFonts w:ascii="Arial" w:hAnsi="Arial" w:cs="Arial"/>
          <w:b/>
          <w:sz w:val="20"/>
          <w:szCs w:val="20"/>
          <w:lang w:val="en-US"/>
        </w:rPr>
      </w:pPr>
      <w:r w:rsidRPr="00BD6BE5">
        <w:rPr>
          <w:rFonts w:ascii="Arial" w:hAnsi="Arial" w:cs="Arial"/>
          <w:b/>
          <w:sz w:val="20"/>
          <w:szCs w:val="20"/>
          <w:lang w:val="en-US"/>
        </w:rPr>
        <w:t>TSG</w:t>
      </w:r>
      <w:r w:rsidR="00BD6BE5">
        <w:rPr>
          <w:rFonts w:ascii="Arial" w:hAnsi="Arial" w:cs="Arial"/>
          <w:b/>
          <w:sz w:val="20"/>
          <w:szCs w:val="20"/>
          <w:lang w:val="en-US"/>
        </w:rPr>
        <w:t xml:space="preserve"> </w:t>
      </w:r>
      <w:r w:rsidR="00BD6BE5" w:rsidRPr="00BD6BE5">
        <w:rPr>
          <w:rFonts w:ascii="Arial" w:hAnsi="Arial" w:cs="Arial"/>
          <w:sz w:val="20"/>
          <w:szCs w:val="20"/>
          <w:lang w:val="en-US"/>
        </w:rPr>
        <w:t>measurements</w:t>
      </w:r>
    </w:p>
    <w:p w:rsidR="001C16A7" w:rsidRPr="00BD6BE5" w:rsidRDefault="00BD6BE5" w:rsidP="00B43721">
      <w:pPr>
        <w:numPr>
          <w:ilvl w:val="2"/>
          <w:numId w:val="17"/>
        </w:numPr>
        <w:tabs>
          <w:tab w:val="left" w:pos="1418"/>
          <w:tab w:val="left" w:pos="8222"/>
        </w:tabs>
        <w:rPr>
          <w:rFonts w:ascii="Arial" w:hAnsi="Arial" w:cs="Arial"/>
          <w:sz w:val="20"/>
          <w:szCs w:val="20"/>
          <w:lang w:val="en-US"/>
        </w:rPr>
      </w:pPr>
      <w:r>
        <w:rPr>
          <w:rFonts w:ascii="Arial" w:hAnsi="Arial" w:cs="Arial"/>
          <w:sz w:val="20"/>
          <w:szCs w:val="20"/>
          <w:lang w:val="en-US"/>
        </w:rPr>
        <w:t>Samples</w:t>
      </w:r>
      <w:r w:rsidR="001B5810" w:rsidRPr="00BD6BE5">
        <w:rPr>
          <w:rFonts w:ascii="Arial" w:hAnsi="Arial" w:cs="Arial"/>
          <w:sz w:val="20"/>
          <w:szCs w:val="20"/>
          <w:lang w:val="en-US"/>
        </w:rPr>
        <w:t xml:space="preserve"> (</w:t>
      </w:r>
      <w:r>
        <w:rPr>
          <w:rFonts w:ascii="Arial" w:hAnsi="Arial" w:cs="Arial"/>
          <w:sz w:val="20"/>
          <w:szCs w:val="20"/>
          <w:lang w:val="en-US"/>
        </w:rPr>
        <w:t>Water Samples</w:t>
      </w:r>
      <w:r w:rsidR="001B5810" w:rsidRPr="00BD6BE5">
        <w:rPr>
          <w:rFonts w:ascii="Arial" w:hAnsi="Arial" w:cs="Arial"/>
          <w:sz w:val="20"/>
          <w:szCs w:val="20"/>
          <w:lang w:val="en-US"/>
        </w:rPr>
        <w:t>, CTD, ARGO,</w:t>
      </w:r>
      <w:r w:rsidR="006D5A94">
        <w:rPr>
          <w:rFonts w:ascii="Arial" w:hAnsi="Arial" w:cs="Arial"/>
          <w:sz w:val="20"/>
          <w:szCs w:val="20"/>
          <w:lang w:val="en-US"/>
        </w:rPr>
        <w:t xml:space="preserve"> </w:t>
      </w:r>
      <w:r w:rsidR="001B5810" w:rsidRPr="00BD6BE5">
        <w:rPr>
          <w:rFonts w:ascii="Arial" w:hAnsi="Arial" w:cs="Arial"/>
          <w:sz w:val="20"/>
          <w:szCs w:val="20"/>
          <w:lang w:val="en-US"/>
        </w:rPr>
        <w:t>…)</w:t>
      </w:r>
    </w:p>
    <w:p w:rsidR="001C16A7" w:rsidRPr="00C61F8F" w:rsidRDefault="001C16A7" w:rsidP="00B43721">
      <w:pPr>
        <w:tabs>
          <w:tab w:val="left" w:pos="1418"/>
          <w:tab w:val="left" w:pos="8222"/>
        </w:tabs>
        <w:rPr>
          <w:rFonts w:ascii="Arial" w:hAnsi="Arial" w:cs="Arial"/>
          <w:sz w:val="20"/>
          <w:szCs w:val="20"/>
        </w:rPr>
      </w:pPr>
      <w:r w:rsidRPr="00C61F8F">
        <w:rPr>
          <w:rFonts w:ascii="Arial" w:hAnsi="Arial" w:cs="Arial"/>
          <w:b/>
          <w:sz w:val="20"/>
          <w:szCs w:val="20"/>
        </w:rPr>
        <w:t>Quit</w:t>
      </w:r>
      <w:r w:rsidR="00B43721" w:rsidRPr="00C61F8F">
        <w:rPr>
          <w:rFonts w:ascii="Arial" w:hAnsi="Arial" w:cs="Arial"/>
          <w:sz w:val="20"/>
          <w:szCs w:val="20"/>
        </w:rPr>
        <w:tab/>
      </w:r>
      <w:r w:rsidR="00BD6BE5" w:rsidRPr="00C61F8F">
        <w:rPr>
          <w:rFonts w:ascii="Arial" w:hAnsi="Arial" w:cs="Arial"/>
          <w:sz w:val="20"/>
          <w:szCs w:val="20"/>
        </w:rPr>
        <w:t xml:space="preserve">Quit </w:t>
      </w:r>
      <w:r w:rsidR="00BD6BE5" w:rsidRPr="00C61F8F">
        <w:rPr>
          <w:rFonts w:ascii="Arial" w:hAnsi="Arial" w:cs="Arial"/>
          <w:b/>
          <w:sz w:val="20"/>
          <w:szCs w:val="20"/>
        </w:rPr>
        <w:t>TSGQC</w:t>
      </w:r>
      <w:r w:rsidR="00B43721" w:rsidRPr="00C61F8F">
        <w:rPr>
          <w:rFonts w:ascii="Arial" w:hAnsi="Arial" w:cs="Arial"/>
          <w:sz w:val="20"/>
          <w:szCs w:val="20"/>
        </w:rPr>
        <w:tab/>
        <w:t>p</w:t>
      </w:r>
      <w:r w:rsidR="001B4866" w:rsidRPr="00C61F8F">
        <w:rPr>
          <w:rFonts w:ascii="Arial" w:hAnsi="Arial" w:cs="Arial"/>
          <w:sz w:val="20"/>
          <w:szCs w:val="20"/>
        </w:rPr>
        <w:t>.</w:t>
      </w:r>
      <w:r w:rsidR="00CF64A7" w:rsidRPr="00C61F8F">
        <w:rPr>
          <w:rFonts w:ascii="Arial" w:hAnsi="Arial" w:cs="Arial"/>
          <w:sz w:val="20"/>
          <w:szCs w:val="20"/>
        </w:rPr>
        <w:t xml:space="preserve"> </w:t>
      </w:r>
      <w:r w:rsidR="00CF64A7" w:rsidRPr="00BD6BE5">
        <w:rPr>
          <w:rFonts w:ascii="Arial" w:hAnsi="Arial" w:cs="Arial"/>
          <w:sz w:val="20"/>
          <w:szCs w:val="20"/>
          <w:lang w:val="en-US"/>
        </w:rPr>
        <w:fldChar w:fldCharType="begin"/>
      </w:r>
      <w:r w:rsidR="00CF64A7" w:rsidRPr="00C61F8F">
        <w:rPr>
          <w:rFonts w:ascii="Arial" w:hAnsi="Arial" w:cs="Arial"/>
          <w:sz w:val="20"/>
          <w:szCs w:val="20"/>
        </w:rPr>
        <w:instrText xml:space="preserve"> PAGEREF _Ref268593986 \h </w:instrText>
      </w:r>
      <w:r w:rsidR="00CF64A7" w:rsidRPr="00BD6BE5">
        <w:rPr>
          <w:rFonts w:ascii="Arial" w:hAnsi="Arial" w:cs="Arial"/>
          <w:sz w:val="20"/>
          <w:szCs w:val="20"/>
          <w:lang w:val="en-US"/>
        </w:rPr>
      </w:r>
      <w:r w:rsidR="00CF64A7" w:rsidRPr="00BD6BE5">
        <w:rPr>
          <w:rFonts w:ascii="Arial" w:hAnsi="Arial" w:cs="Arial"/>
          <w:sz w:val="20"/>
          <w:szCs w:val="20"/>
          <w:lang w:val="en-US"/>
        </w:rPr>
        <w:fldChar w:fldCharType="separate"/>
      </w:r>
      <w:r w:rsidR="00C07F8C" w:rsidRPr="00C61F8F">
        <w:rPr>
          <w:rFonts w:ascii="Arial" w:hAnsi="Arial" w:cs="Arial"/>
          <w:noProof/>
          <w:sz w:val="20"/>
          <w:szCs w:val="20"/>
        </w:rPr>
        <w:t>39</w:t>
      </w:r>
      <w:r w:rsidR="00CF64A7" w:rsidRPr="00BD6BE5">
        <w:rPr>
          <w:rFonts w:ascii="Arial" w:hAnsi="Arial" w:cs="Arial"/>
          <w:sz w:val="20"/>
          <w:szCs w:val="20"/>
          <w:lang w:val="en-US"/>
        </w:rPr>
        <w:fldChar w:fldCharType="end"/>
      </w:r>
      <w:r w:rsidR="001B4866" w:rsidRPr="00C61F8F">
        <w:rPr>
          <w:rFonts w:ascii="Arial" w:hAnsi="Arial" w:cs="Arial"/>
          <w:sz w:val="20"/>
          <w:szCs w:val="20"/>
        </w:rPr>
        <w:t xml:space="preserve"> </w:t>
      </w:r>
    </w:p>
    <w:p w:rsidR="001C16A7" w:rsidRPr="00C61F8F" w:rsidRDefault="001C16A7" w:rsidP="00AB35DB"/>
    <w:p w:rsidR="001C16A7" w:rsidRPr="00C61F8F" w:rsidRDefault="001C16A7" w:rsidP="001C16A7">
      <w:pPr>
        <w:rPr>
          <w:rFonts w:ascii="Arial" w:hAnsi="Arial" w:cs="Arial"/>
          <w:sz w:val="20"/>
          <w:szCs w:val="20"/>
        </w:rPr>
      </w:pPr>
    </w:p>
    <w:p w:rsidR="001C16A7" w:rsidRPr="00C61F8F" w:rsidRDefault="001C16A7" w:rsidP="00AB35DB">
      <w:pPr>
        <w:rPr>
          <w:rFonts w:ascii="Arial" w:hAnsi="Arial" w:cs="Arial"/>
          <w:b/>
          <w:sz w:val="20"/>
          <w:szCs w:val="20"/>
          <w:u w:val="single"/>
        </w:rPr>
      </w:pPr>
      <w:bookmarkStart w:id="43" w:name="_Toc197923213"/>
      <w:bookmarkStart w:id="44" w:name="_Toc197923282"/>
      <w:bookmarkStart w:id="45" w:name="_Toc197923398"/>
      <w:r w:rsidRPr="00C61F8F">
        <w:rPr>
          <w:rFonts w:ascii="Arial" w:hAnsi="Arial" w:cs="Arial"/>
          <w:b/>
          <w:sz w:val="20"/>
          <w:szCs w:val="20"/>
          <w:u w:val="single"/>
        </w:rPr>
        <w:t>Edit</w:t>
      </w:r>
      <w:bookmarkEnd w:id="43"/>
      <w:bookmarkEnd w:id="44"/>
      <w:bookmarkEnd w:id="45"/>
      <w:r w:rsidR="0079438B" w:rsidRPr="00C61F8F">
        <w:rPr>
          <w:rFonts w:ascii="Arial" w:hAnsi="Arial" w:cs="Arial"/>
          <w:b/>
          <w:sz w:val="20"/>
          <w:szCs w:val="20"/>
          <w:u w:val="single"/>
        </w:rPr>
        <w:t xml:space="preserve"> menu</w:t>
      </w:r>
    </w:p>
    <w:p w:rsidR="001C16A7" w:rsidRPr="00C61F8F" w:rsidRDefault="001C16A7" w:rsidP="001C16A7">
      <w:pPr>
        <w:rPr>
          <w:rFonts w:ascii="Arial" w:hAnsi="Arial" w:cs="Arial"/>
          <w:sz w:val="20"/>
          <w:szCs w:val="20"/>
        </w:rPr>
      </w:pPr>
    </w:p>
    <w:p w:rsidR="001C16A7" w:rsidRPr="00BD6BE5" w:rsidRDefault="0079438B" w:rsidP="00AB35DB">
      <w:pPr>
        <w:rPr>
          <w:rFonts w:ascii="Arial" w:hAnsi="Arial" w:cs="Arial"/>
          <w:sz w:val="20"/>
          <w:szCs w:val="20"/>
          <w:lang w:val="en-US"/>
        </w:rPr>
      </w:pPr>
      <w:r>
        <w:rPr>
          <w:rFonts w:ascii="Arial" w:hAnsi="Arial" w:cs="Arial"/>
          <w:sz w:val="20"/>
          <w:szCs w:val="20"/>
          <w:lang w:val="en-US"/>
        </w:rPr>
        <w:t>This menu is not implemented.</w:t>
      </w:r>
    </w:p>
    <w:p w:rsidR="001C16A7" w:rsidRPr="00BD6BE5" w:rsidRDefault="001C16A7" w:rsidP="001C16A7">
      <w:pPr>
        <w:rPr>
          <w:rFonts w:ascii="Arial" w:hAnsi="Arial" w:cs="Arial"/>
          <w:sz w:val="20"/>
          <w:szCs w:val="20"/>
          <w:lang w:val="en-US"/>
        </w:rPr>
      </w:pPr>
    </w:p>
    <w:p w:rsidR="001C16A7" w:rsidRPr="00BD6BE5" w:rsidRDefault="0079438B" w:rsidP="00AB35DB">
      <w:pPr>
        <w:rPr>
          <w:rFonts w:ascii="Arial" w:hAnsi="Arial"/>
          <w:b/>
          <w:bCs/>
          <w:sz w:val="20"/>
          <w:u w:val="single"/>
          <w:lang w:val="en-US"/>
        </w:rPr>
      </w:pPr>
      <w:bookmarkStart w:id="46" w:name="_Toc197923215"/>
      <w:bookmarkStart w:id="47" w:name="_Toc197923284"/>
      <w:bookmarkStart w:id="48" w:name="_Toc197923400"/>
      <w:r>
        <w:rPr>
          <w:rFonts w:ascii="Arial" w:hAnsi="Arial"/>
          <w:b/>
          <w:bCs/>
          <w:sz w:val="20"/>
          <w:u w:val="single"/>
          <w:lang w:val="en-US"/>
        </w:rPr>
        <w:t xml:space="preserve">Climatology </w:t>
      </w:r>
      <w:r w:rsidR="006D5A94">
        <w:rPr>
          <w:rFonts w:ascii="Arial" w:hAnsi="Arial"/>
          <w:b/>
          <w:bCs/>
          <w:sz w:val="20"/>
          <w:u w:val="single"/>
          <w:lang w:val="en-US"/>
        </w:rPr>
        <w:t>m</w:t>
      </w:r>
      <w:r w:rsidR="001C16A7" w:rsidRPr="00BD6BE5">
        <w:rPr>
          <w:rFonts w:ascii="Arial" w:hAnsi="Arial"/>
          <w:b/>
          <w:bCs/>
          <w:sz w:val="20"/>
          <w:u w:val="single"/>
          <w:lang w:val="en-US"/>
        </w:rPr>
        <w:t>enu</w:t>
      </w:r>
      <w:bookmarkEnd w:id="46"/>
      <w:bookmarkEnd w:id="47"/>
      <w:bookmarkEnd w:id="48"/>
    </w:p>
    <w:p w:rsidR="001C16A7" w:rsidRPr="00BD6BE5" w:rsidRDefault="001C16A7" w:rsidP="00AB35DB">
      <w:pPr>
        <w:rPr>
          <w:rFonts w:ascii="Arial" w:hAnsi="Arial"/>
          <w:sz w:val="20"/>
          <w:lang w:val="en-US"/>
        </w:rPr>
      </w:pPr>
    </w:p>
    <w:p w:rsidR="00410780" w:rsidRDefault="00410780" w:rsidP="00410780">
      <w:pPr>
        <w:keepNext/>
        <w:jc w:val="center"/>
      </w:pPr>
      <w:r w:rsidRPr="004A7C18">
        <w:rPr>
          <w:noProof/>
          <w:bdr w:val="single" w:sz="4" w:space="0" w:color="auto" w:shadow="1"/>
          <w:lang w:eastAsia="fr-FR"/>
        </w:rPr>
        <w:drawing>
          <wp:inline distT="0" distB="0" distL="0" distR="0" wp14:anchorId="1CA586A5" wp14:editId="152B1846">
            <wp:extent cx="4059291" cy="1658020"/>
            <wp:effectExtent l="0" t="0" r="0"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Figure 5 Menu Climatology.png"/>
                    <pic:cNvPicPr/>
                  </pic:nvPicPr>
                  <pic:blipFill>
                    <a:blip r:embed="rId28">
                      <a:extLst>
                        <a:ext uri="{28A0092B-C50C-407E-A947-70E740481C1C}">
                          <a14:useLocalDpi xmlns:a14="http://schemas.microsoft.com/office/drawing/2010/main" val="0"/>
                        </a:ext>
                      </a:extLst>
                    </a:blip>
                    <a:stretch>
                      <a:fillRect/>
                    </a:stretch>
                  </pic:blipFill>
                  <pic:spPr>
                    <a:xfrm>
                      <a:off x="0" y="0"/>
                      <a:ext cx="4059291" cy="1658020"/>
                    </a:xfrm>
                    <a:prstGeom prst="rect">
                      <a:avLst/>
                    </a:prstGeom>
                  </pic:spPr>
                </pic:pic>
              </a:graphicData>
            </a:graphic>
          </wp:inline>
        </w:drawing>
      </w:r>
    </w:p>
    <w:p w:rsidR="001C16A7" w:rsidRPr="00BD6BE5" w:rsidRDefault="00410780" w:rsidP="00410780">
      <w:pPr>
        <w:pStyle w:val="Lgende"/>
        <w:jc w:val="center"/>
        <w:rPr>
          <w:rFonts w:ascii="Arial" w:hAnsi="Arial"/>
          <w:sz w:val="20"/>
          <w:lang w:val="en-US"/>
        </w:rPr>
      </w:pPr>
      <w:bookmarkStart w:id="49" w:name="_Toc53068430"/>
      <w:r w:rsidRPr="00C61F8F">
        <w:rPr>
          <w:lang w:val="en-US"/>
        </w:rPr>
        <w:t xml:space="preserve">Figure </w:t>
      </w:r>
      <w:r w:rsidR="00C61F8F">
        <w:fldChar w:fldCharType="begin"/>
      </w:r>
      <w:r w:rsidR="00C61F8F" w:rsidRPr="00C61F8F">
        <w:rPr>
          <w:lang w:val="en-US"/>
        </w:rPr>
        <w:instrText xml:space="preserve"> SEQ Figure \* ARABIC </w:instrText>
      </w:r>
      <w:r w:rsidR="00C61F8F">
        <w:fldChar w:fldCharType="separate"/>
      </w:r>
      <w:r w:rsidR="007F5D24">
        <w:rPr>
          <w:noProof/>
          <w:lang w:val="en-US"/>
        </w:rPr>
        <w:t>5</w:t>
      </w:r>
      <w:r w:rsidR="00C61F8F">
        <w:rPr>
          <w:noProof/>
        </w:rPr>
        <w:fldChar w:fldCharType="end"/>
      </w:r>
      <w:r w:rsidRPr="00C61F8F">
        <w:rPr>
          <w:lang w:val="en-US"/>
        </w:rPr>
        <w:t>: Climatology menu</w:t>
      </w:r>
      <w:bookmarkEnd w:id="49"/>
    </w:p>
    <w:p w:rsidR="001C16A7" w:rsidRPr="0079438B" w:rsidRDefault="001C16A7" w:rsidP="00AB35DB">
      <w:pPr>
        <w:rPr>
          <w:rFonts w:ascii="Arial" w:hAnsi="Arial" w:cs="Arial"/>
          <w:sz w:val="20"/>
          <w:szCs w:val="20"/>
          <w:lang w:val="en-US"/>
        </w:rPr>
      </w:pPr>
    </w:p>
    <w:p w:rsidR="001C16A7" w:rsidRPr="0079438B" w:rsidRDefault="0079438B" w:rsidP="00AB35DB">
      <w:pPr>
        <w:rPr>
          <w:rFonts w:ascii="Arial" w:hAnsi="Arial" w:cs="Arial"/>
          <w:sz w:val="20"/>
          <w:szCs w:val="20"/>
          <w:lang w:val="en-US"/>
        </w:rPr>
      </w:pPr>
      <w:bookmarkStart w:id="50" w:name="_Toc197923217"/>
      <w:bookmarkStart w:id="51" w:name="_Toc197923285"/>
      <w:bookmarkStart w:id="52" w:name="_Toc197923401"/>
      <w:r w:rsidRPr="0079438B">
        <w:rPr>
          <w:rFonts w:ascii="Arial" w:hAnsi="Arial" w:cs="Arial"/>
          <w:sz w:val="20"/>
          <w:szCs w:val="20"/>
          <w:lang w:val="en-US"/>
        </w:rPr>
        <w:t xml:space="preserve">This menu allows the user to choose the </w:t>
      </w:r>
      <w:r w:rsidR="001A6CAB">
        <w:rPr>
          <w:rFonts w:ascii="Arial" w:hAnsi="Arial" w:cs="Arial"/>
          <w:sz w:val="20"/>
          <w:szCs w:val="20"/>
          <w:lang w:val="en-US"/>
        </w:rPr>
        <w:t xml:space="preserve">period of the </w:t>
      </w:r>
      <w:r w:rsidRPr="0079438B">
        <w:rPr>
          <w:rFonts w:ascii="Arial" w:hAnsi="Arial" w:cs="Arial"/>
          <w:sz w:val="20"/>
          <w:szCs w:val="20"/>
          <w:lang w:val="en-US"/>
        </w:rPr>
        <w:t>climatology</w:t>
      </w:r>
      <w:r>
        <w:rPr>
          <w:rFonts w:ascii="Arial" w:hAnsi="Arial" w:cs="Arial"/>
          <w:sz w:val="20"/>
          <w:szCs w:val="20"/>
          <w:lang w:val="en-US"/>
        </w:rPr>
        <w:t xml:space="preserve"> </w:t>
      </w:r>
      <w:r w:rsidR="001A6CAB">
        <w:rPr>
          <w:rFonts w:ascii="Arial" w:hAnsi="Arial" w:cs="Arial"/>
          <w:sz w:val="20"/>
          <w:szCs w:val="20"/>
          <w:lang w:val="en-US"/>
        </w:rPr>
        <w:t>to</w:t>
      </w:r>
      <w:r w:rsidRPr="0079438B">
        <w:rPr>
          <w:rFonts w:ascii="Arial" w:hAnsi="Arial" w:cs="Arial"/>
          <w:sz w:val="20"/>
          <w:szCs w:val="20"/>
          <w:lang w:val="en-US"/>
        </w:rPr>
        <w:t xml:space="preserve"> superimpose on the time series measurements</w:t>
      </w:r>
      <w:r w:rsidR="001C16A7" w:rsidRPr="0079438B">
        <w:rPr>
          <w:rFonts w:ascii="Arial" w:hAnsi="Arial" w:cs="Arial"/>
          <w:sz w:val="20"/>
          <w:szCs w:val="20"/>
          <w:lang w:val="en-US"/>
        </w:rPr>
        <w:t>:</w:t>
      </w:r>
      <w:bookmarkEnd w:id="50"/>
      <w:bookmarkEnd w:id="51"/>
      <w:bookmarkEnd w:id="52"/>
    </w:p>
    <w:p w:rsidR="00824E91" w:rsidRPr="0079438B" w:rsidRDefault="00824E91" w:rsidP="00AB35DB">
      <w:pPr>
        <w:rPr>
          <w:rFonts w:ascii="Arial" w:hAnsi="Arial" w:cs="Arial"/>
          <w:sz w:val="20"/>
          <w:szCs w:val="20"/>
          <w:lang w:val="en-US"/>
        </w:rPr>
      </w:pPr>
    </w:p>
    <w:p w:rsidR="001C16A7" w:rsidRPr="0079438B" w:rsidRDefault="001C16A7" w:rsidP="00AB35DB">
      <w:pPr>
        <w:rPr>
          <w:rFonts w:ascii="Arial" w:hAnsi="Arial" w:cs="Arial"/>
          <w:sz w:val="20"/>
          <w:szCs w:val="20"/>
          <w:lang w:val="en-US"/>
        </w:rPr>
      </w:pPr>
      <w:bookmarkStart w:id="53" w:name="_Toc197923218"/>
      <w:bookmarkStart w:id="54" w:name="_Toc197923286"/>
      <w:bookmarkStart w:id="55" w:name="_Toc197923402"/>
      <w:r w:rsidRPr="0079438B">
        <w:rPr>
          <w:rFonts w:ascii="Arial" w:hAnsi="Arial" w:cs="Arial"/>
          <w:sz w:val="20"/>
          <w:szCs w:val="20"/>
          <w:lang w:val="en-US"/>
        </w:rPr>
        <w:t xml:space="preserve">1. </w:t>
      </w:r>
      <w:bookmarkEnd w:id="53"/>
      <w:bookmarkEnd w:id="54"/>
      <w:bookmarkEnd w:id="55"/>
      <w:r w:rsidR="001A6CAB">
        <w:rPr>
          <w:rFonts w:ascii="Arial" w:hAnsi="Arial" w:cs="Arial"/>
          <w:sz w:val="20"/>
          <w:szCs w:val="20"/>
          <w:lang w:val="en-US"/>
        </w:rPr>
        <w:t>Annual</w:t>
      </w:r>
    </w:p>
    <w:p w:rsidR="001C16A7" w:rsidRPr="0079438B" w:rsidRDefault="001C16A7" w:rsidP="00AB35DB">
      <w:pPr>
        <w:rPr>
          <w:rFonts w:ascii="Arial" w:hAnsi="Arial" w:cs="Arial"/>
          <w:sz w:val="20"/>
          <w:szCs w:val="20"/>
          <w:lang w:val="en-US"/>
        </w:rPr>
      </w:pPr>
      <w:bookmarkStart w:id="56" w:name="_Toc197923219"/>
      <w:bookmarkStart w:id="57" w:name="_Toc197923287"/>
      <w:bookmarkStart w:id="58" w:name="_Toc197923403"/>
      <w:r w:rsidRPr="0079438B">
        <w:rPr>
          <w:rFonts w:ascii="Arial" w:hAnsi="Arial" w:cs="Arial"/>
          <w:sz w:val="20"/>
          <w:szCs w:val="20"/>
          <w:lang w:val="en-US"/>
        </w:rPr>
        <w:t xml:space="preserve">2. </w:t>
      </w:r>
      <w:bookmarkEnd w:id="56"/>
      <w:bookmarkEnd w:id="57"/>
      <w:bookmarkEnd w:id="58"/>
      <w:r w:rsidR="0079438B">
        <w:rPr>
          <w:rFonts w:ascii="Arial" w:hAnsi="Arial" w:cs="Arial"/>
          <w:sz w:val="20"/>
          <w:szCs w:val="20"/>
          <w:lang w:val="en-US"/>
        </w:rPr>
        <w:t>Seasonal</w:t>
      </w:r>
    </w:p>
    <w:p w:rsidR="001C16A7" w:rsidRPr="0079438B" w:rsidRDefault="001C16A7" w:rsidP="00AB35DB">
      <w:pPr>
        <w:rPr>
          <w:rFonts w:ascii="Arial" w:hAnsi="Arial" w:cs="Arial"/>
          <w:sz w:val="20"/>
          <w:szCs w:val="20"/>
          <w:lang w:val="en-US"/>
        </w:rPr>
      </w:pPr>
      <w:bookmarkStart w:id="59" w:name="_Toc197923220"/>
      <w:bookmarkStart w:id="60" w:name="_Toc197923288"/>
      <w:bookmarkStart w:id="61" w:name="_Toc197923404"/>
      <w:r w:rsidRPr="0079438B">
        <w:rPr>
          <w:rFonts w:ascii="Arial" w:hAnsi="Arial" w:cs="Arial"/>
          <w:sz w:val="20"/>
          <w:szCs w:val="20"/>
          <w:lang w:val="en-US"/>
        </w:rPr>
        <w:t xml:space="preserve">3. </w:t>
      </w:r>
      <w:bookmarkEnd w:id="59"/>
      <w:bookmarkEnd w:id="60"/>
      <w:bookmarkEnd w:id="61"/>
      <w:r w:rsidR="0079438B">
        <w:rPr>
          <w:rFonts w:ascii="Arial" w:hAnsi="Arial" w:cs="Arial"/>
          <w:sz w:val="20"/>
          <w:szCs w:val="20"/>
          <w:lang w:val="en-US"/>
        </w:rPr>
        <w:t>Monthly</w:t>
      </w:r>
    </w:p>
    <w:p w:rsidR="001C16A7" w:rsidRPr="0079438B" w:rsidRDefault="001C16A7" w:rsidP="00AB35DB">
      <w:pPr>
        <w:rPr>
          <w:rFonts w:ascii="Arial" w:hAnsi="Arial" w:cs="Arial"/>
          <w:sz w:val="20"/>
          <w:szCs w:val="20"/>
          <w:lang w:val="en-US"/>
        </w:rPr>
      </w:pPr>
    </w:p>
    <w:p w:rsidR="006F0C43" w:rsidRPr="0079438B" w:rsidRDefault="0079438B" w:rsidP="00AB35DB">
      <w:pPr>
        <w:rPr>
          <w:rFonts w:ascii="Arial" w:hAnsi="Arial" w:cs="Arial"/>
          <w:sz w:val="20"/>
          <w:szCs w:val="20"/>
          <w:lang w:val="en-US"/>
        </w:rPr>
      </w:pPr>
      <w:r>
        <w:rPr>
          <w:rFonts w:ascii="Arial" w:hAnsi="Arial" w:cs="Arial"/>
          <w:sz w:val="20"/>
          <w:szCs w:val="20"/>
          <w:lang w:val="en-US"/>
        </w:rPr>
        <w:t xml:space="preserve">The climatology </w:t>
      </w:r>
      <w:r w:rsidR="001A6CAB">
        <w:rPr>
          <w:rFonts w:ascii="Arial" w:hAnsi="Arial" w:cs="Arial"/>
          <w:sz w:val="20"/>
          <w:szCs w:val="20"/>
          <w:lang w:val="en-US"/>
        </w:rPr>
        <w:t xml:space="preserve">source </w:t>
      </w:r>
      <w:r>
        <w:rPr>
          <w:rFonts w:ascii="Arial" w:hAnsi="Arial" w:cs="Arial"/>
          <w:sz w:val="20"/>
          <w:szCs w:val="20"/>
          <w:lang w:val="en-US"/>
        </w:rPr>
        <w:t xml:space="preserve">and its depth can be selected through the </w:t>
      </w:r>
      <w:r w:rsidR="006F0C43" w:rsidRPr="0079438B">
        <w:rPr>
          <w:rFonts w:ascii="Arial" w:hAnsi="Arial" w:cs="Arial"/>
          <w:b/>
          <w:sz w:val="20"/>
          <w:szCs w:val="20"/>
          <w:lang w:val="en-GB"/>
        </w:rPr>
        <w:t>Option - Preferences</w:t>
      </w:r>
      <w:r>
        <w:rPr>
          <w:rFonts w:ascii="Arial" w:hAnsi="Arial" w:cs="Arial"/>
          <w:b/>
          <w:sz w:val="20"/>
          <w:szCs w:val="20"/>
          <w:lang w:val="en-GB"/>
        </w:rPr>
        <w:t xml:space="preserve"> menu</w:t>
      </w:r>
      <w:r w:rsidR="006F0C43" w:rsidRPr="0079438B">
        <w:rPr>
          <w:rFonts w:ascii="Arial" w:hAnsi="Arial" w:cs="Arial"/>
          <w:sz w:val="20"/>
          <w:szCs w:val="20"/>
          <w:lang w:val="en-GB"/>
        </w:rPr>
        <w:t xml:space="preserve"> (</w:t>
      </w:r>
      <w:r>
        <w:rPr>
          <w:rFonts w:ascii="Arial" w:hAnsi="Arial" w:cs="Arial"/>
          <w:sz w:val="20"/>
          <w:szCs w:val="20"/>
          <w:lang w:val="en-GB"/>
        </w:rPr>
        <w:t>see</w:t>
      </w:r>
      <w:r w:rsidR="006F0C43" w:rsidRPr="0079438B">
        <w:rPr>
          <w:rFonts w:ascii="Arial" w:hAnsi="Arial" w:cs="Arial"/>
          <w:sz w:val="20"/>
          <w:szCs w:val="20"/>
          <w:lang w:val="en-GB"/>
        </w:rPr>
        <w:t xml:space="preserve"> </w:t>
      </w:r>
      <w:r>
        <w:rPr>
          <w:rFonts w:ascii="Arial" w:hAnsi="Arial" w:cs="Arial"/>
          <w:sz w:val="20"/>
          <w:szCs w:val="20"/>
          <w:lang w:val="en-GB"/>
        </w:rPr>
        <w:t>next paragraph</w:t>
      </w:r>
      <w:r w:rsidR="006F0C43" w:rsidRPr="0079438B">
        <w:rPr>
          <w:rFonts w:ascii="Arial" w:hAnsi="Arial" w:cs="Arial"/>
          <w:sz w:val="20"/>
          <w:szCs w:val="20"/>
          <w:lang w:val="en-GB"/>
        </w:rPr>
        <w:t>)</w:t>
      </w:r>
    </w:p>
    <w:p w:rsidR="001C16A7" w:rsidRPr="0079438B" w:rsidRDefault="001C16A7" w:rsidP="001C16A7">
      <w:pPr>
        <w:rPr>
          <w:rFonts w:ascii="Arial" w:hAnsi="Arial" w:cs="Arial"/>
          <w:sz w:val="20"/>
          <w:szCs w:val="20"/>
          <w:lang w:val="en-GB"/>
        </w:rPr>
      </w:pPr>
    </w:p>
    <w:p w:rsidR="005F3EF7" w:rsidRPr="0079438B" w:rsidRDefault="005F3EF7" w:rsidP="001C16A7">
      <w:pPr>
        <w:rPr>
          <w:rFonts w:ascii="Arial" w:hAnsi="Arial" w:cs="Arial"/>
          <w:sz w:val="20"/>
          <w:szCs w:val="20"/>
          <w:lang w:val="en-GB"/>
        </w:rPr>
      </w:pPr>
    </w:p>
    <w:p w:rsidR="001C16A7" w:rsidRPr="00F37975" w:rsidRDefault="005F3EF7" w:rsidP="00AB35DB">
      <w:pPr>
        <w:rPr>
          <w:rFonts w:ascii="Arial" w:hAnsi="Arial" w:cs="Arial"/>
          <w:b/>
          <w:bCs/>
          <w:sz w:val="20"/>
          <w:szCs w:val="20"/>
          <w:u w:val="single"/>
        </w:rPr>
      </w:pPr>
      <w:bookmarkStart w:id="62" w:name="_Toc197923221"/>
      <w:bookmarkStart w:id="63" w:name="_Toc197923289"/>
      <w:bookmarkStart w:id="64" w:name="_Toc197923405"/>
      <w:r w:rsidRPr="0079438B">
        <w:rPr>
          <w:rFonts w:ascii="Arial" w:hAnsi="Arial" w:cs="Arial"/>
          <w:b/>
          <w:bCs/>
          <w:sz w:val="20"/>
          <w:szCs w:val="20"/>
          <w:u w:val="single"/>
          <w:lang w:val="en-GB"/>
        </w:rPr>
        <w:br w:type="page"/>
      </w:r>
      <w:r w:rsidR="006D5A94">
        <w:rPr>
          <w:rFonts w:ascii="Arial" w:hAnsi="Arial" w:cs="Arial"/>
          <w:b/>
          <w:bCs/>
          <w:sz w:val="20"/>
          <w:szCs w:val="20"/>
          <w:u w:val="single"/>
          <w:lang w:val="en-GB"/>
        </w:rPr>
        <w:lastRenderedPageBreak/>
        <w:t>Option m</w:t>
      </w:r>
      <w:r w:rsidR="001C16A7" w:rsidRPr="00F37975">
        <w:rPr>
          <w:rFonts w:ascii="Arial" w:hAnsi="Arial" w:cs="Arial"/>
          <w:b/>
          <w:bCs/>
          <w:sz w:val="20"/>
          <w:szCs w:val="20"/>
          <w:u w:val="single"/>
        </w:rPr>
        <w:t>enu</w:t>
      </w:r>
      <w:bookmarkEnd w:id="62"/>
      <w:bookmarkEnd w:id="63"/>
      <w:bookmarkEnd w:id="64"/>
    </w:p>
    <w:p w:rsidR="001C16A7" w:rsidRPr="00F37975" w:rsidRDefault="001C16A7" w:rsidP="001C16A7">
      <w:pPr>
        <w:rPr>
          <w:rFonts w:ascii="Arial" w:hAnsi="Arial" w:cs="Arial"/>
          <w:sz w:val="20"/>
          <w:szCs w:val="20"/>
        </w:rPr>
      </w:pPr>
    </w:p>
    <w:p w:rsidR="0099393B" w:rsidRDefault="0099393B" w:rsidP="0099393B">
      <w:pPr>
        <w:keepNext/>
        <w:jc w:val="center"/>
      </w:pPr>
      <w:r w:rsidRPr="004A7C18">
        <w:rPr>
          <w:noProof/>
          <w:bdr w:val="single" w:sz="4" w:space="0" w:color="auto" w:shadow="1"/>
          <w:lang w:eastAsia="fr-FR"/>
        </w:rPr>
        <w:drawing>
          <wp:inline distT="0" distB="0" distL="0" distR="0" wp14:anchorId="2AF07D11" wp14:editId="66FAB457">
            <wp:extent cx="4134427" cy="800212"/>
            <wp:effectExtent l="0" t="0" r="0" b="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Figure 6 Menu Option.png"/>
                    <pic:cNvPicPr/>
                  </pic:nvPicPr>
                  <pic:blipFill>
                    <a:blip r:embed="rId29">
                      <a:extLst>
                        <a:ext uri="{28A0092B-C50C-407E-A947-70E740481C1C}">
                          <a14:useLocalDpi xmlns:a14="http://schemas.microsoft.com/office/drawing/2010/main" val="0"/>
                        </a:ext>
                      </a:extLst>
                    </a:blip>
                    <a:stretch>
                      <a:fillRect/>
                    </a:stretch>
                  </pic:blipFill>
                  <pic:spPr>
                    <a:xfrm>
                      <a:off x="0" y="0"/>
                      <a:ext cx="4134427" cy="800212"/>
                    </a:xfrm>
                    <a:prstGeom prst="rect">
                      <a:avLst/>
                    </a:prstGeom>
                  </pic:spPr>
                </pic:pic>
              </a:graphicData>
            </a:graphic>
          </wp:inline>
        </w:drawing>
      </w:r>
    </w:p>
    <w:p w:rsidR="00CB09E8" w:rsidRPr="00C61F8F" w:rsidRDefault="0099393B" w:rsidP="0099393B">
      <w:pPr>
        <w:pStyle w:val="Lgende"/>
        <w:jc w:val="center"/>
        <w:rPr>
          <w:lang w:val="en-US"/>
        </w:rPr>
      </w:pPr>
      <w:bookmarkStart w:id="65" w:name="_Toc53068431"/>
      <w:r w:rsidRPr="00C61F8F">
        <w:rPr>
          <w:lang w:val="en-US"/>
        </w:rPr>
        <w:t xml:space="preserve">Figure </w:t>
      </w:r>
      <w:r w:rsidR="00C61F8F">
        <w:fldChar w:fldCharType="begin"/>
      </w:r>
      <w:r w:rsidR="00C61F8F" w:rsidRPr="00C61F8F">
        <w:rPr>
          <w:lang w:val="en-US"/>
        </w:rPr>
        <w:instrText xml:space="preserve"> SEQ Figure \* ARABIC </w:instrText>
      </w:r>
      <w:r w:rsidR="00C61F8F">
        <w:fldChar w:fldCharType="separate"/>
      </w:r>
      <w:r w:rsidR="007F5D24">
        <w:rPr>
          <w:noProof/>
          <w:lang w:val="en-US"/>
        </w:rPr>
        <w:t>6</w:t>
      </w:r>
      <w:r w:rsidR="00C61F8F">
        <w:rPr>
          <w:noProof/>
        </w:rPr>
        <w:fldChar w:fldCharType="end"/>
      </w:r>
      <w:r w:rsidRPr="00C61F8F">
        <w:rPr>
          <w:lang w:val="en-US"/>
        </w:rPr>
        <w:t>: Option menu</w:t>
      </w:r>
      <w:bookmarkEnd w:id="65"/>
    </w:p>
    <w:p w:rsidR="001B5810" w:rsidRPr="00C61F8F" w:rsidRDefault="001B5810" w:rsidP="001B5810">
      <w:pPr>
        <w:rPr>
          <w:rFonts w:ascii="Arial" w:hAnsi="Arial" w:cs="Arial"/>
          <w:sz w:val="20"/>
          <w:szCs w:val="20"/>
          <w:lang w:val="en-US"/>
        </w:rPr>
      </w:pPr>
      <w:bookmarkStart w:id="66" w:name="_Toc197923222"/>
      <w:bookmarkStart w:id="67" w:name="_Toc197923290"/>
      <w:bookmarkStart w:id="68" w:name="_Toc197923406"/>
      <w:bookmarkStart w:id="69" w:name="_Ref199925214"/>
    </w:p>
    <w:p w:rsidR="006D5A94" w:rsidRPr="006D5A94" w:rsidRDefault="006D5A94" w:rsidP="00557F22">
      <w:pPr>
        <w:rPr>
          <w:rFonts w:ascii="Arial" w:hAnsi="Arial" w:cs="Arial"/>
          <w:sz w:val="20"/>
          <w:szCs w:val="20"/>
          <w:lang w:val="en-GB"/>
        </w:rPr>
      </w:pPr>
      <w:r w:rsidRPr="006D5A94">
        <w:rPr>
          <w:rFonts w:ascii="Arial" w:hAnsi="Arial" w:cs="Arial"/>
          <w:sz w:val="20"/>
          <w:szCs w:val="20"/>
          <w:lang w:val="en-GB"/>
        </w:rPr>
        <w:t xml:space="preserve">The </w:t>
      </w:r>
      <w:r w:rsidRPr="006D5A94">
        <w:rPr>
          <w:rFonts w:ascii="Arial" w:hAnsi="Arial" w:cs="Arial"/>
          <w:b/>
          <w:sz w:val="20"/>
          <w:szCs w:val="20"/>
          <w:lang w:val="en-GB"/>
        </w:rPr>
        <w:t>Option - references</w:t>
      </w:r>
      <w:r w:rsidRPr="006D5A94">
        <w:rPr>
          <w:rFonts w:ascii="Arial" w:hAnsi="Arial" w:cs="Arial"/>
          <w:sz w:val="20"/>
          <w:szCs w:val="20"/>
          <w:lang w:val="en-GB"/>
        </w:rPr>
        <w:t xml:space="preserve"> </w:t>
      </w:r>
      <w:r>
        <w:rPr>
          <w:rFonts w:ascii="Arial" w:hAnsi="Arial" w:cs="Arial"/>
          <w:sz w:val="20"/>
          <w:szCs w:val="20"/>
          <w:lang w:val="en-GB"/>
        </w:rPr>
        <w:t xml:space="preserve">menu </w:t>
      </w:r>
      <w:r w:rsidR="00E71D57">
        <w:rPr>
          <w:rFonts w:ascii="Arial" w:hAnsi="Arial" w:cs="Arial"/>
          <w:sz w:val="20"/>
          <w:szCs w:val="20"/>
          <w:lang w:val="en-GB"/>
        </w:rPr>
        <w:t>is</w:t>
      </w:r>
      <w:r w:rsidRPr="006D5A94">
        <w:rPr>
          <w:rFonts w:ascii="Arial" w:hAnsi="Arial" w:cs="Arial"/>
          <w:sz w:val="20"/>
          <w:szCs w:val="20"/>
          <w:lang w:val="en-GB"/>
        </w:rPr>
        <w:t xml:space="preserve"> used to set </w:t>
      </w:r>
      <w:r w:rsidR="00E71D57">
        <w:rPr>
          <w:rFonts w:ascii="Arial" w:hAnsi="Arial" w:cs="Arial"/>
          <w:sz w:val="20"/>
          <w:szCs w:val="20"/>
          <w:lang w:val="en-GB"/>
        </w:rPr>
        <w:t xml:space="preserve">the following </w:t>
      </w:r>
      <w:r w:rsidRPr="006D5A94">
        <w:rPr>
          <w:rFonts w:ascii="Arial" w:hAnsi="Arial" w:cs="Arial"/>
          <w:sz w:val="20"/>
          <w:szCs w:val="20"/>
          <w:lang w:val="en-GB"/>
        </w:rPr>
        <w:t>preferences</w:t>
      </w:r>
      <w:r>
        <w:rPr>
          <w:rFonts w:ascii="Arial" w:hAnsi="Arial" w:cs="Arial"/>
          <w:sz w:val="20"/>
          <w:szCs w:val="20"/>
          <w:lang w:val="en-GB"/>
        </w:rPr>
        <w:t>:</w:t>
      </w:r>
    </w:p>
    <w:bookmarkEnd w:id="66"/>
    <w:bookmarkEnd w:id="67"/>
    <w:bookmarkEnd w:id="68"/>
    <w:p w:rsidR="00557F22" w:rsidRPr="00FB6700" w:rsidRDefault="00557F22" w:rsidP="00557F22">
      <w:pPr>
        <w:rPr>
          <w:rFonts w:ascii="Arial" w:hAnsi="Arial" w:cs="Arial"/>
          <w:sz w:val="20"/>
          <w:szCs w:val="20"/>
          <w:lang w:val="en-GB"/>
        </w:rPr>
      </w:pPr>
    </w:p>
    <w:p w:rsidR="00557F22" w:rsidRPr="006D5A94" w:rsidRDefault="006D5A94" w:rsidP="00CF64A7">
      <w:pPr>
        <w:numPr>
          <w:ilvl w:val="0"/>
          <w:numId w:val="42"/>
        </w:numPr>
        <w:tabs>
          <w:tab w:val="left" w:pos="8080"/>
        </w:tabs>
        <w:rPr>
          <w:rFonts w:ascii="Arial" w:hAnsi="Arial" w:cs="Arial"/>
          <w:sz w:val="20"/>
          <w:szCs w:val="20"/>
          <w:lang w:val="en-GB"/>
        </w:rPr>
      </w:pPr>
      <w:r w:rsidRPr="006D5A94">
        <w:rPr>
          <w:rFonts w:ascii="Arial" w:hAnsi="Arial" w:cs="Arial"/>
          <w:sz w:val="20"/>
          <w:szCs w:val="20"/>
          <w:lang w:val="en-GB"/>
        </w:rPr>
        <w:t>Climatology and its depth</w:t>
      </w:r>
      <w:r w:rsidR="00557F22" w:rsidRPr="006D5A94">
        <w:rPr>
          <w:rFonts w:ascii="Arial" w:hAnsi="Arial" w:cs="Arial"/>
          <w:sz w:val="20"/>
          <w:szCs w:val="20"/>
          <w:lang w:val="en-GB"/>
        </w:rPr>
        <w:tab/>
        <w:t>p.</w:t>
      </w:r>
      <w:r w:rsidR="00026096" w:rsidRPr="006D5A94">
        <w:rPr>
          <w:rFonts w:ascii="Arial" w:hAnsi="Arial" w:cs="Arial"/>
          <w:sz w:val="20"/>
          <w:szCs w:val="20"/>
          <w:lang w:val="en-GB"/>
        </w:rPr>
        <w:t xml:space="preserve"> </w:t>
      </w:r>
      <w:r w:rsidR="00026096">
        <w:rPr>
          <w:rFonts w:ascii="Arial" w:hAnsi="Arial" w:cs="Arial"/>
          <w:sz w:val="20"/>
          <w:szCs w:val="20"/>
        </w:rPr>
        <w:fldChar w:fldCharType="begin"/>
      </w:r>
      <w:r w:rsidR="00026096" w:rsidRPr="006D5A94">
        <w:rPr>
          <w:rFonts w:ascii="Arial" w:hAnsi="Arial" w:cs="Arial"/>
          <w:sz w:val="20"/>
          <w:szCs w:val="20"/>
          <w:lang w:val="en-GB"/>
        </w:rPr>
        <w:instrText xml:space="preserve"> PAGEREF _Ref267929055 \h </w:instrText>
      </w:r>
      <w:r w:rsidR="00026096">
        <w:rPr>
          <w:rFonts w:ascii="Arial" w:hAnsi="Arial" w:cs="Arial"/>
          <w:sz w:val="20"/>
          <w:szCs w:val="20"/>
        </w:rPr>
      </w:r>
      <w:r w:rsidR="00026096">
        <w:rPr>
          <w:rFonts w:ascii="Arial" w:hAnsi="Arial" w:cs="Arial"/>
          <w:sz w:val="20"/>
          <w:szCs w:val="20"/>
        </w:rPr>
        <w:fldChar w:fldCharType="separate"/>
      </w:r>
      <w:r w:rsidR="00C07F8C">
        <w:rPr>
          <w:rFonts w:ascii="Arial" w:hAnsi="Arial" w:cs="Arial"/>
          <w:noProof/>
          <w:sz w:val="20"/>
          <w:szCs w:val="20"/>
          <w:lang w:val="en-GB"/>
        </w:rPr>
        <w:t>20</w:t>
      </w:r>
      <w:r w:rsidR="00026096">
        <w:rPr>
          <w:rFonts w:ascii="Arial" w:hAnsi="Arial" w:cs="Arial"/>
          <w:sz w:val="20"/>
          <w:szCs w:val="20"/>
        </w:rPr>
        <w:fldChar w:fldCharType="end"/>
      </w:r>
    </w:p>
    <w:p w:rsidR="00557F22" w:rsidRPr="00F37975" w:rsidRDefault="00737EAA" w:rsidP="00CF64A7">
      <w:pPr>
        <w:numPr>
          <w:ilvl w:val="0"/>
          <w:numId w:val="42"/>
        </w:numPr>
        <w:tabs>
          <w:tab w:val="left" w:pos="8080"/>
        </w:tabs>
        <w:rPr>
          <w:rFonts w:ascii="Arial" w:hAnsi="Arial" w:cs="Arial"/>
          <w:sz w:val="20"/>
          <w:szCs w:val="20"/>
        </w:rPr>
      </w:pPr>
      <w:r>
        <w:rPr>
          <w:rFonts w:ascii="Arial" w:hAnsi="Arial" w:cs="Arial"/>
          <w:sz w:val="20"/>
          <w:szCs w:val="20"/>
        </w:rPr>
        <w:t>Calibration coefficient types</w:t>
      </w:r>
    </w:p>
    <w:p w:rsidR="00557F22" w:rsidRPr="00F37975" w:rsidRDefault="00737EAA" w:rsidP="00CF64A7">
      <w:pPr>
        <w:numPr>
          <w:ilvl w:val="0"/>
          <w:numId w:val="42"/>
        </w:numPr>
        <w:tabs>
          <w:tab w:val="left" w:pos="8080"/>
        </w:tabs>
        <w:rPr>
          <w:rFonts w:ascii="Arial" w:hAnsi="Arial" w:cs="Arial"/>
          <w:sz w:val="20"/>
          <w:szCs w:val="20"/>
        </w:rPr>
      </w:pPr>
      <w:r>
        <w:rPr>
          <w:rFonts w:ascii="Arial" w:hAnsi="Arial" w:cs="Arial"/>
          <w:sz w:val="20"/>
          <w:szCs w:val="20"/>
        </w:rPr>
        <w:t>Figures</w:t>
      </w:r>
    </w:p>
    <w:p w:rsidR="00557F22" w:rsidRPr="00737EAA" w:rsidRDefault="00E71D57" w:rsidP="00CF64A7">
      <w:pPr>
        <w:numPr>
          <w:ilvl w:val="0"/>
          <w:numId w:val="42"/>
        </w:numPr>
        <w:tabs>
          <w:tab w:val="left" w:pos="8080"/>
        </w:tabs>
        <w:rPr>
          <w:rFonts w:ascii="Arial" w:hAnsi="Arial" w:cs="Arial"/>
          <w:sz w:val="20"/>
          <w:szCs w:val="20"/>
          <w:lang w:val="en-GB"/>
        </w:rPr>
      </w:pPr>
      <w:r w:rsidRPr="00E71D57">
        <w:rPr>
          <w:rFonts w:ascii="Arial" w:hAnsi="Arial" w:cs="Arial"/>
          <w:sz w:val="20"/>
          <w:szCs w:val="20"/>
          <w:lang w:val="en-US"/>
        </w:rPr>
        <w:t>L</w:t>
      </w:r>
      <w:r w:rsidRPr="00737EAA">
        <w:rPr>
          <w:rFonts w:ascii="Arial" w:hAnsi="Arial" w:cs="Arial"/>
          <w:sz w:val="20"/>
          <w:szCs w:val="20"/>
          <w:lang w:val="en-GB"/>
        </w:rPr>
        <w:t xml:space="preserve">imits </w:t>
      </w:r>
      <w:r>
        <w:rPr>
          <w:rFonts w:ascii="Arial" w:hAnsi="Arial" w:cs="Arial"/>
          <w:sz w:val="20"/>
          <w:szCs w:val="20"/>
          <w:lang w:val="en-GB"/>
        </w:rPr>
        <w:t>for a</w:t>
      </w:r>
      <w:r w:rsidR="00737EAA" w:rsidRPr="00737EAA">
        <w:rPr>
          <w:rFonts w:ascii="Arial" w:hAnsi="Arial" w:cs="Arial"/>
          <w:sz w:val="20"/>
          <w:szCs w:val="20"/>
          <w:lang w:val="en-GB"/>
        </w:rPr>
        <w:t xml:space="preserve">utomatic tests </w:t>
      </w:r>
      <w:r>
        <w:rPr>
          <w:rFonts w:ascii="Arial" w:hAnsi="Arial" w:cs="Arial"/>
          <w:sz w:val="20"/>
          <w:szCs w:val="20"/>
          <w:lang w:val="en-GB"/>
        </w:rPr>
        <w:t>to apply</w:t>
      </w:r>
      <w:r w:rsidR="00737EAA" w:rsidRPr="00737EAA">
        <w:rPr>
          <w:rFonts w:ascii="Arial" w:hAnsi="Arial" w:cs="Arial"/>
          <w:sz w:val="20"/>
          <w:szCs w:val="20"/>
          <w:lang w:val="en-GB"/>
        </w:rPr>
        <w:t xml:space="preserve"> with the</w:t>
      </w:r>
      <w:r w:rsidR="00557F22" w:rsidRPr="00737EAA">
        <w:rPr>
          <w:rFonts w:ascii="Arial" w:hAnsi="Arial" w:cs="Arial"/>
          <w:sz w:val="20"/>
          <w:szCs w:val="20"/>
          <w:lang w:val="en-GB"/>
        </w:rPr>
        <w:t xml:space="preserve"> </w:t>
      </w:r>
      <w:r w:rsidR="00557F22" w:rsidRPr="00737EAA">
        <w:rPr>
          <w:rFonts w:ascii="Arial" w:hAnsi="Arial" w:cs="Arial"/>
          <w:b/>
          <w:sz w:val="20"/>
          <w:szCs w:val="20"/>
          <w:lang w:val="en-GB"/>
        </w:rPr>
        <w:t>QCauto</w:t>
      </w:r>
      <w:r w:rsidR="00737EAA">
        <w:rPr>
          <w:rFonts w:ascii="Arial" w:hAnsi="Arial" w:cs="Arial"/>
          <w:b/>
          <w:sz w:val="20"/>
          <w:szCs w:val="20"/>
          <w:lang w:val="en-GB"/>
        </w:rPr>
        <w:t xml:space="preserve"> </w:t>
      </w:r>
      <w:r w:rsidR="00737EAA" w:rsidRPr="00737EAA">
        <w:rPr>
          <w:rFonts w:ascii="Arial" w:hAnsi="Arial" w:cs="Arial"/>
          <w:sz w:val="20"/>
          <w:szCs w:val="20"/>
          <w:lang w:val="en-GB"/>
        </w:rPr>
        <w:t>menu</w:t>
      </w:r>
      <w:r w:rsidR="00737EAA">
        <w:rPr>
          <w:rFonts w:ascii="Arial" w:hAnsi="Arial" w:cs="Arial"/>
          <w:sz w:val="20"/>
          <w:szCs w:val="20"/>
          <w:lang w:val="en-GB"/>
        </w:rPr>
        <w:t xml:space="preserve"> (next paragraph)</w:t>
      </w:r>
    </w:p>
    <w:p w:rsidR="005F3EF7" w:rsidRPr="00737EAA" w:rsidRDefault="005F3EF7" w:rsidP="005F3EF7">
      <w:pPr>
        <w:tabs>
          <w:tab w:val="left" w:pos="8080"/>
        </w:tabs>
        <w:ind w:left="360"/>
        <w:rPr>
          <w:rFonts w:ascii="Arial" w:hAnsi="Arial" w:cs="Arial"/>
          <w:sz w:val="20"/>
          <w:szCs w:val="20"/>
          <w:lang w:val="en-GB"/>
        </w:rPr>
      </w:pPr>
    </w:p>
    <w:p w:rsidR="0099393B" w:rsidRDefault="0099393B" w:rsidP="0099393B">
      <w:pPr>
        <w:keepNext/>
        <w:jc w:val="center"/>
      </w:pPr>
      <w:r>
        <w:rPr>
          <w:noProof/>
          <w:lang w:eastAsia="fr-FR"/>
        </w:rPr>
        <w:drawing>
          <wp:inline distT="0" distB="0" distL="0" distR="0" wp14:anchorId="49CD75A4" wp14:editId="6A26E3A0">
            <wp:extent cx="5760720" cy="4646124"/>
            <wp:effectExtent l="0" t="0" r="0" b="254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Figure 7 Menu OptionPreferences.png"/>
                    <pic:cNvPicPr/>
                  </pic:nvPicPr>
                  <pic:blipFill>
                    <a:blip r:embed="rId30">
                      <a:extLst>
                        <a:ext uri="{28A0092B-C50C-407E-A947-70E740481C1C}">
                          <a14:useLocalDpi xmlns:a14="http://schemas.microsoft.com/office/drawing/2010/main" val="0"/>
                        </a:ext>
                      </a:extLst>
                    </a:blip>
                    <a:stretch>
                      <a:fillRect/>
                    </a:stretch>
                  </pic:blipFill>
                  <pic:spPr>
                    <a:xfrm>
                      <a:off x="0" y="0"/>
                      <a:ext cx="5760720" cy="4646124"/>
                    </a:xfrm>
                    <a:prstGeom prst="rect">
                      <a:avLst/>
                    </a:prstGeom>
                  </pic:spPr>
                </pic:pic>
              </a:graphicData>
            </a:graphic>
          </wp:inline>
        </w:drawing>
      </w:r>
    </w:p>
    <w:p w:rsidR="00557F22" w:rsidRPr="00E71D57" w:rsidRDefault="0099393B" w:rsidP="0099393B">
      <w:pPr>
        <w:pStyle w:val="Lgende"/>
        <w:jc w:val="center"/>
        <w:rPr>
          <w:lang w:val="en-US"/>
        </w:rPr>
      </w:pPr>
      <w:bookmarkStart w:id="70" w:name="_Toc53068432"/>
      <w:r w:rsidRPr="007B0906">
        <w:rPr>
          <w:lang w:val="en-US"/>
        </w:rPr>
        <w:t xml:space="preserve">Figure </w:t>
      </w:r>
      <w:r w:rsidR="00C61F8F">
        <w:fldChar w:fldCharType="begin"/>
      </w:r>
      <w:r w:rsidR="00C61F8F" w:rsidRPr="007B0906">
        <w:rPr>
          <w:lang w:val="en-US"/>
        </w:rPr>
        <w:instrText xml:space="preserve"> SEQ Figure \* ARABIC </w:instrText>
      </w:r>
      <w:r w:rsidR="00C61F8F">
        <w:fldChar w:fldCharType="separate"/>
      </w:r>
      <w:r w:rsidR="007F5D24">
        <w:rPr>
          <w:noProof/>
          <w:lang w:val="en-US"/>
        </w:rPr>
        <w:t>7</w:t>
      </w:r>
      <w:r w:rsidR="00C61F8F">
        <w:rPr>
          <w:noProof/>
        </w:rPr>
        <w:fldChar w:fldCharType="end"/>
      </w:r>
      <w:r w:rsidRPr="007B0906">
        <w:rPr>
          <w:lang w:val="en-US"/>
        </w:rPr>
        <w:t>:Preferences setting</w:t>
      </w:r>
      <w:bookmarkEnd w:id="70"/>
    </w:p>
    <w:p w:rsidR="00F37975" w:rsidRPr="00E71D57" w:rsidRDefault="00F37975" w:rsidP="00557F22">
      <w:pPr>
        <w:rPr>
          <w:lang w:val="en-US"/>
        </w:rPr>
      </w:pPr>
    </w:p>
    <w:p w:rsidR="00F37975" w:rsidRPr="00310036" w:rsidRDefault="00902235" w:rsidP="00F37975">
      <w:pPr>
        <w:rPr>
          <w:rFonts w:ascii="Arial" w:hAnsi="Arial" w:cs="Arial"/>
          <w:b/>
          <w:bCs/>
          <w:sz w:val="20"/>
          <w:szCs w:val="20"/>
          <w:u w:val="single"/>
          <w:lang w:val="en-GB"/>
        </w:rPr>
      </w:pPr>
      <w:r w:rsidRPr="00310036">
        <w:rPr>
          <w:rFonts w:ascii="Arial" w:hAnsi="Arial" w:cs="Arial"/>
          <w:b/>
          <w:bCs/>
          <w:sz w:val="20"/>
          <w:szCs w:val="20"/>
          <w:u w:val="single"/>
          <w:lang w:val="en-GB"/>
        </w:rPr>
        <w:br w:type="page"/>
      </w:r>
      <w:r w:rsidR="00F37975" w:rsidRPr="00310036">
        <w:rPr>
          <w:rFonts w:ascii="Arial" w:hAnsi="Arial" w:cs="Arial"/>
          <w:b/>
          <w:bCs/>
          <w:sz w:val="20"/>
          <w:szCs w:val="20"/>
          <w:u w:val="single"/>
          <w:lang w:val="en-GB"/>
        </w:rPr>
        <w:lastRenderedPageBreak/>
        <w:t>QCauto</w:t>
      </w:r>
      <w:r w:rsidR="00310036">
        <w:rPr>
          <w:rFonts w:ascii="Arial" w:hAnsi="Arial" w:cs="Arial"/>
          <w:b/>
          <w:bCs/>
          <w:sz w:val="20"/>
          <w:szCs w:val="20"/>
          <w:u w:val="single"/>
          <w:lang w:val="en-GB"/>
        </w:rPr>
        <w:t xml:space="preserve"> menu</w:t>
      </w:r>
    </w:p>
    <w:p w:rsidR="0003623E" w:rsidRPr="00310036" w:rsidRDefault="0003623E" w:rsidP="00557F22">
      <w:pPr>
        <w:rPr>
          <w:lang w:val="en-GB"/>
        </w:rPr>
      </w:pPr>
    </w:p>
    <w:p w:rsidR="0099393B" w:rsidRDefault="0099393B" w:rsidP="0099393B">
      <w:pPr>
        <w:keepNext/>
        <w:jc w:val="center"/>
      </w:pPr>
      <w:r w:rsidRPr="004A7C18">
        <w:rPr>
          <w:noProof/>
          <w:bdr w:val="single" w:sz="4" w:space="0" w:color="auto" w:shadow="1"/>
          <w:lang w:eastAsia="fr-FR"/>
        </w:rPr>
        <w:drawing>
          <wp:inline distT="0" distB="0" distL="0" distR="0" wp14:anchorId="59B9E6CD" wp14:editId="4BD82B8D">
            <wp:extent cx="4143953" cy="2543530"/>
            <wp:effectExtent l="0" t="0" r="9525" b="9525"/>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Figure 8 Menu QC Auto.png"/>
                    <pic:cNvPicPr/>
                  </pic:nvPicPr>
                  <pic:blipFill>
                    <a:blip r:embed="rId31">
                      <a:extLst>
                        <a:ext uri="{28A0092B-C50C-407E-A947-70E740481C1C}">
                          <a14:useLocalDpi xmlns:a14="http://schemas.microsoft.com/office/drawing/2010/main" val="0"/>
                        </a:ext>
                      </a:extLst>
                    </a:blip>
                    <a:stretch>
                      <a:fillRect/>
                    </a:stretch>
                  </pic:blipFill>
                  <pic:spPr>
                    <a:xfrm>
                      <a:off x="0" y="0"/>
                      <a:ext cx="4143953" cy="2543530"/>
                    </a:xfrm>
                    <a:prstGeom prst="rect">
                      <a:avLst/>
                    </a:prstGeom>
                  </pic:spPr>
                </pic:pic>
              </a:graphicData>
            </a:graphic>
          </wp:inline>
        </w:drawing>
      </w:r>
    </w:p>
    <w:p w:rsidR="0003623E" w:rsidRPr="00310036" w:rsidRDefault="0099393B" w:rsidP="0099393B">
      <w:pPr>
        <w:pStyle w:val="Lgende"/>
        <w:jc w:val="center"/>
        <w:rPr>
          <w:lang w:val="en-GB"/>
        </w:rPr>
      </w:pPr>
      <w:bookmarkStart w:id="71" w:name="_Toc53068433"/>
      <w:r w:rsidRPr="00C61F8F">
        <w:rPr>
          <w:lang w:val="en-US"/>
        </w:rPr>
        <w:t xml:space="preserve">Figure </w:t>
      </w:r>
      <w:r w:rsidR="00C61F8F">
        <w:fldChar w:fldCharType="begin"/>
      </w:r>
      <w:r w:rsidR="00C61F8F" w:rsidRPr="00C61F8F">
        <w:rPr>
          <w:lang w:val="en-US"/>
        </w:rPr>
        <w:instrText xml:space="preserve"> SEQ Figure \* ARABIC </w:instrText>
      </w:r>
      <w:r w:rsidR="00C61F8F">
        <w:fldChar w:fldCharType="separate"/>
      </w:r>
      <w:r w:rsidR="007F5D24">
        <w:rPr>
          <w:noProof/>
          <w:lang w:val="en-US"/>
        </w:rPr>
        <w:t>8</w:t>
      </w:r>
      <w:r w:rsidR="00C61F8F">
        <w:rPr>
          <w:noProof/>
        </w:rPr>
        <w:fldChar w:fldCharType="end"/>
      </w:r>
      <w:r w:rsidRPr="00C61F8F">
        <w:rPr>
          <w:lang w:val="en-US"/>
        </w:rPr>
        <w:t>: Quality Control menu</w:t>
      </w:r>
      <w:bookmarkEnd w:id="71"/>
    </w:p>
    <w:p w:rsidR="0003623E" w:rsidRPr="00310036" w:rsidRDefault="0003623E" w:rsidP="0003623E">
      <w:pPr>
        <w:jc w:val="center"/>
        <w:rPr>
          <w:lang w:val="en-GB"/>
        </w:rPr>
      </w:pPr>
    </w:p>
    <w:p w:rsidR="0003623E" w:rsidRPr="00F76747" w:rsidRDefault="00F76747" w:rsidP="00207CA1">
      <w:pPr>
        <w:jc w:val="both"/>
        <w:rPr>
          <w:rFonts w:ascii="Arial" w:hAnsi="Arial" w:cs="Arial"/>
          <w:sz w:val="20"/>
          <w:szCs w:val="20"/>
          <w:lang w:val="en-GB"/>
        </w:rPr>
      </w:pPr>
      <w:r w:rsidRPr="00F76747">
        <w:rPr>
          <w:rFonts w:ascii="Arial" w:hAnsi="Arial" w:cs="Arial"/>
          <w:b/>
          <w:sz w:val="20"/>
          <w:szCs w:val="20"/>
          <w:lang w:val="en-GB"/>
        </w:rPr>
        <w:t>QCauto</w:t>
      </w:r>
      <w:r w:rsidRPr="00F76747">
        <w:rPr>
          <w:rFonts w:ascii="Arial" w:hAnsi="Arial" w:cs="Arial"/>
          <w:sz w:val="20"/>
          <w:szCs w:val="20"/>
          <w:lang w:val="en-GB"/>
        </w:rPr>
        <w:t xml:space="preserve"> allows the user to apply automatic test</w:t>
      </w:r>
      <w:r w:rsidR="00310036">
        <w:rPr>
          <w:rFonts w:ascii="Arial" w:hAnsi="Arial" w:cs="Arial"/>
          <w:sz w:val="20"/>
          <w:szCs w:val="20"/>
          <w:lang w:val="en-GB"/>
        </w:rPr>
        <w:t>s</w:t>
      </w:r>
      <w:r w:rsidRPr="00F76747">
        <w:rPr>
          <w:rFonts w:ascii="Arial" w:hAnsi="Arial" w:cs="Arial"/>
          <w:sz w:val="20"/>
          <w:szCs w:val="20"/>
          <w:lang w:val="en-GB"/>
        </w:rPr>
        <w:t xml:space="preserve"> to the TSG time series. The tests use limits defined in the </w:t>
      </w:r>
      <w:r>
        <w:rPr>
          <w:rFonts w:ascii="Arial" w:hAnsi="Arial" w:cs="Arial"/>
          <w:sz w:val="20"/>
          <w:szCs w:val="20"/>
          <w:lang w:val="en-GB"/>
        </w:rPr>
        <w:t>“</w:t>
      </w:r>
      <w:r w:rsidR="00FE1168" w:rsidRPr="00F76747">
        <w:rPr>
          <w:rFonts w:ascii="Arial" w:hAnsi="Arial" w:cs="Arial"/>
          <w:b/>
          <w:sz w:val="20"/>
          <w:szCs w:val="20"/>
          <w:lang w:val="en-GB"/>
        </w:rPr>
        <w:t>Option -</w:t>
      </w:r>
      <w:r w:rsidR="00FE1168" w:rsidRPr="00F76747">
        <w:rPr>
          <w:rFonts w:ascii="Arial" w:hAnsi="Arial" w:cs="Arial"/>
          <w:sz w:val="20"/>
          <w:szCs w:val="20"/>
          <w:lang w:val="en-GB"/>
        </w:rPr>
        <w:t xml:space="preserve"> </w:t>
      </w:r>
      <w:r w:rsidR="0003623E" w:rsidRPr="00F76747">
        <w:rPr>
          <w:rFonts w:ascii="Arial" w:hAnsi="Arial" w:cs="Arial"/>
          <w:b/>
          <w:sz w:val="20"/>
          <w:szCs w:val="20"/>
          <w:lang w:val="en-GB"/>
        </w:rPr>
        <w:t>Preferences</w:t>
      </w:r>
      <w:r>
        <w:rPr>
          <w:rFonts w:ascii="Arial" w:hAnsi="Arial" w:cs="Arial"/>
          <w:sz w:val="20"/>
          <w:szCs w:val="20"/>
          <w:lang w:val="en-GB"/>
        </w:rPr>
        <w:t>”</w:t>
      </w:r>
      <w:r w:rsidRPr="00F76747">
        <w:rPr>
          <w:rFonts w:ascii="Arial" w:hAnsi="Arial" w:cs="Arial"/>
          <w:sz w:val="20"/>
          <w:szCs w:val="20"/>
          <w:lang w:val="en-GB"/>
        </w:rPr>
        <w:t xml:space="preserve"> form </w:t>
      </w:r>
      <w:r w:rsidR="0003623E" w:rsidRPr="00F76747">
        <w:rPr>
          <w:rFonts w:ascii="Arial" w:hAnsi="Arial" w:cs="Arial"/>
          <w:sz w:val="20"/>
          <w:szCs w:val="20"/>
          <w:lang w:val="en-GB"/>
        </w:rPr>
        <w:t>(</w:t>
      </w:r>
      <w:r>
        <w:rPr>
          <w:rFonts w:ascii="Arial" w:hAnsi="Arial" w:cs="Arial"/>
          <w:sz w:val="20"/>
          <w:szCs w:val="20"/>
          <w:lang w:val="en-GB"/>
        </w:rPr>
        <w:t>see previous paragraph</w:t>
      </w:r>
      <w:r w:rsidR="00902235" w:rsidRPr="00F76747">
        <w:rPr>
          <w:rFonts w:ascii="Arial" w:hAnsi="Arial" w:cs="Arial"/>
          <w:sz w:val="20"/>
          <w:szCs w:val="20"/>
          <w:lang w:val="en-GB"/>
        </w:rPr>
        <w:t>)</w:t>
      </w:r>
      <w:r w:rsidR="00105214" w:rsidRPr="00F76747">
        <w:rPr>
          <w:rFonts w:ascii="Arial" w:hAnsi="Arial" w:cs="Arial"/>
          <w:sz w:val="20"/>
          <w:szCs w:val="20"/>
          <w:lang w:val="en-GB"/>
        </w:rPr>
        <w:t>.</w:t>
      </w:r>
    </w:p>
    <w:p w:rsidR="0003623E" w:rsidRPr="00F76747" w:rsidRDefault="0003623E" w:rsidP="00207CA1">
      <w:pPr>
        <w:jc w:val="both"/>
        <w:rPr>
          <w:rFonts w:ascii="Arial" w:hAnsi="Arial" w:cs="Arial"/>
          <w:sz w:val="20"/>
          <w:szCs w:val="20"/>
          <w:lang w:val="en-GB"/>
        </w:rPr>
      </w:pPr>
    </w:p>
    <w:p w:rsidR="00F76747" w:rsidRPr="00F76747" w:rsidRDefault="00F76747" w:rsidP="00207CA1">
      <w:pPr>
        <w:jc w:val="both"/>
        <w:rPr>
          <w:rFonts w:ascii="Arial" w:hAnsi="Arial" w:cs="Arial"/>
          <w:sz w:val="20"/>
          <w:szCs w:val="20"/>
          <w:lang w:val="en-GB"/>
        </w:rPr>
      </w:pPr>
      <w:r w:rsidRPr="00F76747">
        <w:rPr>
          <w:rFonts w:ascii="Arial" w:hAnsi="Arial" w:cs="Arial"/>
          <w:sz w:val="20"/>
          <w:szCs w:val="20"/>
          <w:lang w:val="en-GB"/>
        </w:rPr>
        <w:t xml:space="preserve">A Quality Code </w:t>
      </w:r>
      <w:r>
        <w:rPr>
          <w:rFonts w:ascii="Arial" w:hAnsi="Arial" w:cs="Arial"/>
          <w:sz w:val="20"/>
          <w:szCs w:val="20"/>
          <w:lang w:val="en-GB"/>
        </w:rPr>
        <w:t>“</w:t>
      </w:r>
      <w:r w:rsidRPr="00F76747">
        <w:rPr>
          <w:rFonts w:ascii="Arial" w:hAnsi="Arial" w:cs="Arial"/>
          <w:sz w:val="20"/>
          <w:szCs w:val="20"/>
          <w:lang w:val="en-GB"/>
        </w:rPr>
        <w:t>BAD</w:t>
      </w:r>
      <w:r>
        <w:rPr>
          <w:rFonts w:ascii="Arial" w:hAnsi="Arial" w:cs="Arial"/>
          <w:sz w:val="20"/>
          <w:szCs w:val="20"/>
          <w:lang w:val="en-GB"/>
        </w:rPr>
        <w:t>”</w:t>
      </w:r>
      <w:r w:rsidRPr="00F76747">
        <w:rPr>
          <w:rFonts w:ascii="Arial" w:hAnsi="Arial" w:cs="Arial"/>
          <w:sz w:val="20"/>
          <w:szCs w:val="20"/>
          <w:lang w:val="en-GB"/>
        </w:rPr>
        <w:t xml:space="preserve"> is applied to measurements outside the limits defined for the test.</w:t>
      </w:r>
    </w:p>
    <w:p w:rsidR="004962DA" w:rsidRPr="00F76747" w:rsidRDefault="004962DA" w:rsidP="004962DA">
      <w:pPr>
        <w:rPr>
          <w:rFonts w:ascii="Arial" w:hAnsi="Arial" w:cs="Arial"/>
          <w:sz w:val="20"/>
          <w:szCs w:val="20"/>
          <w:lang w:val="en-GB"/>
        </w:rPr>
      </w:pPr>
    </w:p>
    <w:p w:rsidR="007B17CD" w:rsidRPr="0099393B" w:rsidRDefault="007B17CD" w:rsidP="004962DA">
      <w:pPr>
        <w:rPr>
          <w:rFonts w:ascii="Arial" w:hAnsi="Arial" w:cs="Arial"/>
          <w:b/>
          <w:sz w:val="20"/>
          <w:szCs w:val="20"/>
          <w:u w:val="single"/>
        </w:rPr>
      </w:pPr>
      <w:r w:rsidRPr="0099393B">
        <w:rPr>
          <w:rFonts w:ascii="Arial" w:hAnsi="Arial" w:cs="Arial"/>
          <w:b/>
          <w:sz w:val="20"/>
          <w:szCs w:val="20"/>
          <w:u w:val="single"/>
        </w:rPr>
        <w:t>Remar</w:t>
      </w:r>
      <w:r w:rsidR="00F76747" w:rsidRPr="0099393B">
        <w:rPr>
          <w:rFonts w:ascii="Arial" w:hAnsi="Arial" w:cs="Arial"/>
          <w:b/>
          <w:sz w:val="20"/>
          <w:szCs w:val="20"/>
          <w:u w:val="single"/>
        </w:rPr>
        <w:t>ks</w:t>
      </w:r>
      <w:r w:rsidR="0099393B" w:rsidRPr="0099393B">
        <w:rPr>
          <w:rFonts w:ascii="Arial" w:hAnsi="Arial" w:cs="Arial"/>
          <w:b/>
          <w:sz w:val="20"/>
          <w:szCs w:val="20"/>
          <w:u w:val="single"/>
        </w:rPr>
        <w:t> :</w:t>
      </w:r>
    </w:p>
    <w:p w:rsidR="00207CA1" w:rsidRPr="00863AE5" w:rsidRDefault="00207CA1" w:rsidP="00207CA1">
      <w:pPr>
        <w:jc w:val="both"/>
        <w:rPr>
          <w:rFonts w:ascii="Arial" w:hAnsi="Arial" w:cs="Arial"/>
          <w:sz w:val="20"/>
          <w:szCs w:val="20"/>
        </w:rPr>
      </w:pPr>
    </w:p>
    <w:p w:rsidR="00B43721" w:rsidRPr="00F76747" w:rsidRDefault="00F76747" w:rsidP="00207CA1">
      <w:pPr>
        <w:numPr>
          <w:ilvl w:val="0"/>
          <w:numId w:val="44"/>
        </w:numPr>
        <w:jc w:val="both"/>
        <w:rPr>
          <w:rFonts w:ascii="Arial" w:hAnsi="Arial" w:cs="Arial"/>
          <w:sz w:val="20"/>
          <w:szCs w:val="20"/>
          <w:lang w:val="en-GB"/>
        </w:rPr>
      </w:pPr>
      <w:r w:rsidRPr="00F76747">
        <w:rPr>
          <w:rFonts w:ascii="Arial" w:hAnsi="Arial" w:cs="Arial"/>
          <w:sz w:val="20"/>
          <w:szCs w:val="20"/>
          <w:lang w:val="en-GB"/>
        </w:rPr>
        <w:t>There is no Undo func</w:t>
      </w:r>
      <w:r>
        <w:rPr>
          <w:rFonts w:ascii="Arial" w:hAnsi="Arial" w:cs="Arial"/>
          <w:sz w:val="20"/>
          <w:szCs w:val="20"/>
          <w:lang w:val="en-GB"/>
        </w:rPr>
        <w:t>tion.</w:t>
      </w:r>
    </w:p>
    <w:p w:rsidR="007B17CD" w:rsidRPr="00F76747" w:rsidRDefault="007B17CD" w:rsidP="007B17CD">
      <w:pPr>
        <w:jc w:val="both"/>
        <w:rPr>
          <w:rFonts w:ascii="Arial" w:hAnsi="Arial" w:cs="Arial"/>
          <w:sz w:val="20"/>
          <w:szCs w:val="20"/>
          <w:lang w:val="en-GB"/>
        </w:rPr>
      </w:pPr>
    </w:p>
    <w:p w:rsidR="00F76747" w:rsidRPr="00F76747" w:rsidRDefault="00F76747" w:rsidP="00207CA1">
      <w:pPr>
        <w:numPr>
          <w:ilvl w:val="0"/>
          <w:numId w:val="44"/>
        </w:numPr>
        <w:jc w:val="both"/>
        <w:rPr>
          <w:rFonts w:ascii="Arial" w:hAnsi="Arial" w:cs="Arial"/>
          <w:sz w:val="20"/>
          <w:szCs w:val="20"/>
          <w:lang w:val="en-GB"/>
        </w:rPr>
      </w:pPr>
      <w:r w:rsidRPr="00F76747">
        <w:rPr>
          <w:rFonts w:ascii="Arial" w:hAnsi="Arial" w:cs="Arial"/>
          <w:sz w:val="20"/>
          <w:szCs w:val="20"/>
          <w:lang w:val="en-GB"/>
        </w:rPr>
        <w:t>Quality code “HARBOUR” is applied to measurement</w:t>
      </w:r>
      <w:r w:rsidR="00310036">
        <w:rPr>
          <w:rFonts w:ascii="Arial" w:hAnsi="Arial" w:cs="Arial"/>
          <w:sz w:val="20"/>
          <w:szCs w:val="20"/>
          <w:lang w:val="en-GB"/>
        </w:rPr>
        <w:t>s</w:t>
      </w:r>
      <w:r w:rsidRPr="00F76747">
        <w:rPr>
          <w:rFonts w:ascii="Arial" w:hAnsi="Arial" w:cs="Arial"/>
          <w:sz w:val="20"/>
          <w:szCs w:val="20"/>
          <w:lang w:val="en-GB"/>
        </w:rPr>
        <w:t xml:space="preserve"> </w:t>
      </w:r>
      <w:r>
        <w:rPr>
          <w:rFonts w:ascii="Arial" w:hAnsi="Arial" w:cs="Arial"/>
          <w:sz w:val="20"/>
          <w:szCs w:val="20"/>
          <w:lang w:val="en-GB"/>
        </w:rPr>
        <w:t>carried out when the speed of the vessel is below the “Ship Speed Min” value</w:t>
      </w:r>
      <w:r w:rsidRPr="00F76747">
        <w:rPr>
          <w:rFonts w:ascii="Arial" w:hAnsi="Arial" w:cs="Arial"/>
          <w:sz w:val="20"/>
          <w:szCs w:val="20"/>
          <w:lang w:val="en-GB"/>
        </w:rPr>
        <w:t xml:space="preserve">. </w:t>
      </w:r>
    </w:p>
    <w:p w:rsidR="00207CA1" w:rsidRPr="00310036" w:rsidRDefault="00207CA1" w:rsidP="00207CA1">
      <w:pPr>
        <w:jc w:val="both"/>
        <w:rPr>
          <w:rFonts w:ascii="Arial" w:hAnsi="Arial" w:cs="Arial"/>
          <w:sz w:val="20"/>
          <w:szCs w:val="20"/>
          <w:lang w:val="en-GB"/>
        </w:rPr>
      </w:pPr>
    </w:p>
    <w:p w:rsidR="007B17CD" w:rsidRPr="0000745B" w:rsidRDefault="00F76747" w:rsidP="00207CA1">
      <w:pPr>
        <w:numPr>
          <w:ilvl w:val="0"/>
          <w:numId w:val="44"/>
        </w:numPr>
        <w:jc w:val="both"/>
        <w:rPr>
          <w:rFonts w:ascii="Arial" w:hAnsi="Arial" w:cs="Arial"/>
          <w:sz w:val="20"/>
          <w:szCs w:val="20"/>
          <w:lang w:val="en-GB"/>
        </w:rPr>
      </w:pPr>
      <w:r w:rsidRPr="00F76747">
        <w:rPr>
          <w:rFonts w:ascii="Arial" w:hAnsi="Arial" w:cs="Arial"/>
          <w:sz w:val="20"/>
          <w:szCs w:val="20"/>
          <w:lang w:val="en-GB"/>
        </w:rPr>
        <w:t>Be careful with automatic tests</w:t>
      </w:r>
      <w:r w:rsidR="007B17CD" w:rsidRPr="00F76747">
        <w:rPr>
          <w:rFonts w:ascii="Arial" w:hAnsi="Arial" w:cs="Arial"/>
          <w:sz w:val="20"/>
          <w:szCs w:val="20"/>
          <w:lang w:val="en-GB"/>
        </w:rPr>
        <w:t xml:space="preserve">. </w:t>
      </w:r>
      <w:r w:rsidRPr="0000745B">
        <w:rPr>
          <w:rFonts w:ascii="Arial" w:hAnsi="Arial" w:cs="Arial"/>
          <w:sz w:val="20"/>
          <w:szCs w:val="20"/>
          <w:lang w:val="en-GB"/>
        </w:rPr>
        <w:t xml:space="preserve">For example when a vessel </w:t>
      </w:r>
      <w:r w:rsidR="0000745B" w:rsidRPr="0000745B">
        <w:rPr>
          <w:rFonts w:ascii="Arial" w:hAnsi="Arial" w:cs="Arial"/>
          <w:sz w:val="20"/>
          <w:szCs w:val="20"/>
          <w:lang w:val="en-GB"/>
        </w:rPr>
        <w:t>is stopped</w:t>
      </w:r>
      <w:r w:rsidR="00310036">
        <w:rPr>
          <w:rFonts w:ascii="Arial" w:hAnsi="Arial" w:cs="Arial"/>
          <w:sz w:val="20"/>
          <w:szCs w:val="20"/>
          <w:lang w:val="en-GB"/>
        </w:rPr>
        <w:t>,</w:t>
      </w:r>
      <w:r w:rsidR="0000745B" w:rsidRPr="0000745B">
        <w:rPr>
          <w:rFonts w:ascii="Arial" w:hAnsi="Arial" w:cs="Arial"/>
          <w:sz w:val="20"/>
          <w:szCs w:val="20"/>
          <w:lang w:val="en-GB"/>
        </w:rPr>
        <w:t xml:space="preserve"> measurements can be </w:t>
      </w:r>
      <w:r w:rsidR="00310036">
        <w:rPr>
          <w:rFonts w:ascii="Arial" w:hAnsi="Arial" w:cs="Arial"/>
          <w:sz w:val="20"/>
          <w:szCs w:val="20"/>
          <w:lang w:val="en-GB"/>
        </w:rPr>
        <w:t>BAD</w:t>
      </w:r>
      <w:r w:rsidR="0000745B" w:rsidRPr="0000745B">
        <w:rPr>
          <w:rFonts w:ascii="Arial" w:hAnsi="Arial" w:cs="Arial"/>
          <w:sz w:val="20"/>
          <w:szCs w:val="20"/>
          <w:lang w:val="en-GB"/>
        </w:rPr>
        <w:t xml:space="preserve"> simply because there is no more water pressure in the TSG. </w:t>
      </w:r>
      <w:r w:rsidR="00310036">
        <w:rPr>
          <w:rFonts w:ascii="Arial" w:hAnsi="Arial" w:cs="Arial"/>
          <w:sz w:val="20"/>
          <w:szCs w:val="20"/>
          <w:lang w:val="en-GB"/>
        </w:rPr>
        <w:t>In that case t</w:t>
      </w:r>
      <w:r w:rsidR="0000745B">
        <w:rPr>
          <w:rFonts w:ascii="Arial" w:hAnsi="Arial" w:cs="Arial"/>
          <w:sz w:val="20"/>
          <w:szCs w:val="20"/>
          <w:lang w:val="en-GB"/>
        </w:rPr>
        <w:t>he quality code should be set to “BAD” and not to “HARBOUR”.</w:t>
      </w:r>
      <w:r w:rsidR="00E71D57">
        <w:rPr>
          <w:rFonts w:ascii="Arial" w:hAnsi="Arial" w:cs="Arial"/>
          <w:sz w:val="20"/>
          <w:szCs w:val="20"/>
          <w:lang w:val="en-GB"/>
        </w:rPr>
        <w:t xml:space="preserve"> For research vessels, a null speed in the open ocean is common during stations and should be set to “GOOD”, not to “HARBOUR”.</w:t>
      </w:r>
    </w:p>
    <w:p w:rsidR="007B17CD" w:rsidRPr="0000745B" w:rsidRDefault="007B17CD" w:rsidP="004962DA">
      <w:pPr>
        <w:rPr>
          <w:rFonts w:ascii="Arial" w:hAnsi="Arial" w:cs="Arial"/>
          <w:sz w:val="20"/>
          <w:szCs w:val="20"/>
          <w:lang w:val="en-GB"/>
        </w:rPr>
      </w:pPr>
    </w:p>
    <w:p w:rsidR="00CC0967" w:rsidRPr="0000745B" w:rsidRDefault="00CC0967" w:rsidP="004962DA">
      <w:pPr>
        <w:rPr>
          <w:rFonts w:ascii="Arial" w:hAnsi="Arial" w:cs="Arial"/>
          <w:sz w:val="20"/>
          <w:szCs w:val="20"/>
          <w:lang w:val="en-GB"/>
        </w:rPr>
      </w:pPr>
    </w:p>
    <w:p w:rsidR="00B43721" w:rsidRPr="00F76747" w:rsidRDefault="00B43721" w:rsidP="00B43721">
      <w:pPr>
        <w:rPr>
          <w:rFonts w:ascii="Arial" w:hAnsi="Arial" w:cs="Arial"/>
          <w:b/>
          <w:bCs/>
          <w:sz w:val="20"/>
          <w:szCs w:val="20"/>
          <w:u w:val="single"/>
          <w:lang w:val="en-US"/>
        </w:rPr>
      </w:pPr>
      <w:r w:rsidRPr="00F76747">
        <w:rPr>
          <w:rFonts w:ascii="Arial" w:hAnsi="Arial" w:cs="Arial"/>
          <w:b/>
          <w:bCs/>
          <w:sz w:val="20"/>
          <w:szCs w:val="20"/>
          <w:u w:val="single"/>
          <w:lang w:val="en-US"/>
        </w:rPr>
        <w:t>Help</w:t>
      </w:r>
      <w:r w:rsidR="00F76747" w:rsidRPr="00F76747">
        <w:rPr>
          <w:rFonts w:ascii="Arial" w:hAnsi="Arial" w:cs="Arial"/>
          <w:b/>
          <w:bCs/>
          <w:sz w:val="20"/>
          <w:szCs w:val="20"/>
          <w:u w:val="single"/>
          <w:lang w:val="en-US"/>
        </w:rPr>
        <w:t xml:space="preserve"> menu</w:t>
      </w:r>
    </w:p>
    <w:p w:rsidR="00B43721" w:rsidRPr="00F76747" w:rsidRDefault="00B43721" w:rsidP="004962DA">
      <w:pPr>
        <w:rPr>
          <w:lang w:val="en-US"/>
        </w:rPr>
      </w:pPr>
    </w:p>
    <w:p w:rsidR="0099393B" w:rsidRDefault="0099393B" w:rsidP="0099393B">
      <w:pPr>
        <w:keepNext/>
        <w:jc w:val="center"/>
      </w:pPr>
      <w:r w:rsidRPr="00877556">
        <w:rPr>
          <w:noProof/>
          <w:bdr w:val="single" w:sz="4" w:space="0" w:color="auto" w:shadow="1"/>
          <w:lang w:eastAsia="fr-FR"/>
        </w:rPr>
        <w:drawing>
          <wp:inline distT="0" distB="0" distL="0" distR="0" wp14:anchorId="1917AADC" wp14:editId="3C0278F0">
            <wp:extent cx="4154579" cy="1076760"/>
            <wp:effectExtent l="19050" t="19050" r="17780" b="28575"/>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Figure 9 Menu Aide (help).png"/>
                    <pic:cNvPicPr/>
                  </pic:nvPicPr>
                  <pic:blipFill>
                    <a:blip r:embed="rId32">
                      <a:extLst>
                        <a:ext uri="{28A0092B-C50C-407E-A947-70E740481C1C}">
                          <a14:useLocalDpi xmlns:a14="http://schemas.microsoft.com/office/drawing/2010/main" val="0"/>
                        </a:ext>
                      </a:extLst>
                    </a:blip>
                    <a:stretch>
                      <a:fillRect/>
                    </a:stretch>
                  </pic:blipFill>
                  <pic:spPr>
                    <a:xfrm>
                      <a:off x="0" y="0"/>
                      <a:ext cx="4154579" cy="1076760"/>
                    </a:xfrm>
                    <a:prstGeom prst="rect">
                      <a:avLst/>
                    </a:prstGeom>
                    <a:ln>
                      <a:solidFill>
                        <a:schemeClr val="tx1"/>
                      </a:solidFill>
                    </a:ln>
                  </pic:spPr>
                </pic:pic>
              </a:graphicData>
            </a:graphic>
          </wp:inline>
        </w:drawing>
      </w:r>
    </w:p>
    <w:p w:rsidR="004962DA" w:rsidRPr="00F76747" w:rsidRDefault="0099393B" w:rsidP="0099393B">
      <w:pPr>
        <w:pStyle w:val="Lgende"/>
        <w:jc w:val="center"/>
        <w:rPr>
          <w:lang w:val="en-US"/>
        </w:rPr>
      </w:pPr>
      <w:bookmarkStart w:id="72" w:name="_Toc53068434"/>
      <w:r w:rsidRPr="004A2246">
        <w:rPr>
          <w:lang w:val="en-US"/>
        </w:rPr>
        <w:t xml:space="preserve">Figure </w:t>
      </w:r>
      <w:r w:rsidR="00C61F8F">
        <w:fldChar w:fldCharType="begin"/>
      </w:r>
      <w:r w:rsidR="00C61F8F" w:rsidRPr="004A2246">
        <w:rPr>
          <w:lang w:val="en-US"/>
        </w:rPr>
        <w:instrText xml:space="preserve"> SEQ Figure \* ARABIC </w:instrText>
      </w:r>
      <w:r w:rsidR="00C61F8F">
        <w:fldChar w:fldCharType="separate"/>
      </w:r>
      <w:r w:rsidR="007F5D24" w:rsidRPr="004A2246">
        <w:rPr>
          <w:noProof/>
          <w:lang w:val="en-US"/>
        </w:rPr>
        <w:t>9</w:t>
      </w:r>
      <w:r w:rsidR="00C61F8F">
        <w:rPr>
          <w:noProof/>
        </w:rPr>
        <w:fldChar w:fldCharType="end"/>
      </w:r>
      <w:r w:rsidRPr="004A2246">
        <w:rPr>
          <w:lang w:val="en-US"/>
        </w:rPr>
        <w:t>: Help menu</w:t>
      </w:r>
      <w:bookmarkEnd w:id="72"/>
    </w:p>
    <w:p w:rsidR="0099393B" w:rsidRDefault="0099393B" w:rsidP="0099393B">
      <w:pPr>
        <w:rPr>
          <w:rFonts w:ascii="Arial" w:hAnsi="Arial" w:cs="Arial"/>
          <w:sz w:val="20"/>
          <w:szCs w:val="20"/>
          <w:lang w:val="en-US"/>
        </w:rPr>
      </w:pPr>
    </w:p>
    <w:p w:rsidR="0099393B" w:rsidRPr="0099393B" w:rsidRDefault="0099393B" w:rsidP="0099393B">
      <w:pPr>
        <w:rPr>
          <w:rFonts w:ascii="Arial" w:hAnsi="Arial" w:cs="Arial"/>
          <w:sz w:val="20"/>
          <w:szCs w:val="20"/>
          <w:lang w:val="en-US"/>
        </w:rPr>
      </w:pPr>
      <w:r w:rsidRPr="0099393B">
        <w:rPr>
          <w:rFonts w:ascii="Arial" w:hAnsi="Arial" w:cs="Arial"/>
          <w:sz w:val="20"/>
          <w:szCs w:val="20"/>
          <w:lang w:val="en-US"/>
        </w:rPr>
        <w:t xml:space="preserve">The online help is not </w:t>
      </w:r>
      <w:r w:rsidRPr="00F76747">
        <w:rPr>
          <w:rFonts w:ascii="Arial" w:hAnsi="Arial" w:cs="Arial"/>
          <w:sz w:val="20"/>
          <w:szCs w:val="20"/>
          <w:lang w:val="en-US"/>
        </w:rPr>
        <w:t>yet implemented</w:t>
      </w:r>
      <w:r w:rsidRPr="0099393B">
        <w:rPr>
          <w:rFonts w:ascii="Arial" w:hAnsi="Arial" w:cs="Arial"/>
          <w:sz w:val="20"/>
          <w:szCs w:val="20"/>
          <w:lang w:val="en-US"/>
        </w:rPr>
        <w:t>.</w:t>
      </w:r>
    </w:p>
    <w:p w:rsidR="0099393B" w:rsidRPr="0099393B" w:rsidRDefault="0099393B" w:rsidP="0099393B">
      <w:pPr>
        <w:rPr>
          <w:rFonts w:ascii="Arial" w:hAnsi="Arial" w:cs="Arial"/>
          <w:sz w:val="20"/>
          <w:szCs w:val="20"/>
          <w:lang w:val="en-US"/>
        </w:rPr>
      </w:pPr>
    </w:p>
    <w:p w:rsidR="0099393B" w:rsidRDefault="0099393B" w:rsidP="0099393B">
      <w:pPr>
        <w:rPr>
          <w:rFonts w:ascii="Arial" w:hAnsi="Arial" w:cs="Arial"/>
          <w:sz w:val="20"/>
          <w:szCs w:val="20"/>
          <w:lang w:val="en-US"/>
        </w:rPr>
      </w:pPr>
      <w:r w:rsidRPr="0099393B">
        <w:rPr>
          <w:rFonts w:ascii="Arial" w:hAnsi="Arial" w:cs="Arial"/>
          <w:sz w:val="20"/>
          <w:szCs w:val="20"/>
          <w:lang w:val="en-US"/>
        </w:rPr>
        <w:t>About TSGQC displays the SO-SSS logo and some configuration parameters:</w:t>
      </w:r>
    </w:p>
    <w:p w:rsidR="0099393B" w:rsidRDefault="0099393B" w:rsidP="0099393B">
      <w:pPr>
        <w:keepNext/>
        <w:jc w:val="center"/>
      </w:pPr>
      <w:r>
        <w:rPr>
          <w:rFonts w:ascii="Arial" w:hAnsi="Arial" w:cs="Arial"/>
          <w:noProof/>
          <w:sz w:val="20"/>
          <w:szCs w:val="20"/>
          <w:lang w:eastAsia="fr-FR"/>
        </w:rPr>
        <w:lastRenderedPageBreak/>
        <w:drawing>
          <wp:inline distT="0" distB="0" distL="0" distR="0" wp14:anchorId="2099310D" wp14:editId="2FFB7B4B">
            <wp:extent cx="4972050" cy="3998873"/>
            <wp:effectExtent l="0" t="0" r="0" b="1905"/>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About.png"/>
                    <pic:cNvPicPr/>
                  </pic:nvPicPr>
                  <pic:blipFill>
                    <a:blip r:embed="rId33">
                      <a:extLst>
                        <a:ext uri="{28A0092B-C50C-407E-A947-70E740481C1C}">
                          <a14:useLocalDpi xmlns:a14="http://schemas.microsoft.com/office/drawing/2010/main" val="0"/>
                        </a:ext>
                      </a:extLst>
                    </a:blip>
                    <a:stretch>
                      <a:fillRect/>
                    </a:stretch>
                  </pic:blipFill>
                  <pic:spPr>
                    <a:xfrm>
                      <a:off x="0" y="0"/>
                      <a:ext cx="4981898" cy="4006794"/>
                    </a:xfrm>
                    <a:prstGeom prst="rect">
                      <a:avLst/>
                    </a:prstGeom>
                  </pic:spPr>
                </pic:pic>
              </a:graphicData>
            </a:graphic>
          </wp:inline>
        </w:drawing>
      </w:r>
    </w:p>
    <w:p w:rsidR="0099393B" w:rsidRPr="00F76747" w:rsidRDefault="0099393B" w:rsidP="0099393B">
      <w:pPr>
        <w:pStyle w:val="Lgende"/>
        <w:jc w:val="center"/>
        <w:rPr>
          <w:rFonts w:ascii="Arial" w:hAnsi="Arial" w:cs="Arial"/>
          <w:sz w:val="20"/>
          <w:szCs w:val="20"/>
          <w:lang w:val="en-US"/>
        </w:rPr>
      </w:pPr>
      <w:bookmarkStart w:id="73" w:name="_Toc53068435"/>
      <w:r>
        <w:t xml:space="preserve">Figure </w:t>
      </w:r>
      <w:r w:rsidR="00C61F8F">
        <w:fldChar w:fldCharType="begin"/>
      </w:r>
      <w:r w:rsidR="00C61F8F">
        <w:instrText xml:space="preserve"> SEQ Figure \* ARABIC </w:instrText>
      </w:r>
      <w:r w:rsidR="00C61F8F">
        <w:fldChar w:fldCharType="separate"/>
      </w:r>
      <w:r w:rsidR="007F5D24">
        <w:rPr>
          <w:noProof/>
        </w:rPr>
        <w:t>10</w:t>
      </w:r>
      <w:r w:rsidR="00C61F8F">
        <w:rPr>
          <w:noProof/>
        </w:rPr>
        <w:fldChar w:fldCharType="end"/>
      </w:r>
      <w:r>
        <w:t xml:space="preserve">: </w:t>
      </w:r>
      <w:r w:rsidRPr="00663E90">
        <w:t>Help dialog box</w:t>
      </w:r>
      <w:bookmarkEnd w:id="73"/>
    </w:p>
    <w:p w:rsidR="00CB09E8" w:rsidRPr="0000745B" w:rsidRDefault="00B61457" w:rsidP="00844C50">
      <w:pPr>
        <w:pStyle w:val="Titre2"/>
        <w:rPr>
          <w:lang w:val="en-US"/>
        </w:rPr>
      </w:pPr>
      <w:r w:rsidRPr="00F76747">
        <w:rPr>
          <w:lang w:val="en-US"/>
        </w:rPr>
        <w:br w:type="page"/>
      </w:r>
      <w:bookmarkStart w:id="74" w:name="_Ref268704501"/>
      <w:bookmarkStart w:id="75" w:name="_Toc53068384"/>
      <w:bookmarkEnd w:id="69"/>
      <w:r w:rsidR="0000745B" w:rsidRPr="0000745B">
        <w:rPr>
          <w:lang w:val="en-US"/>
        </w:rPr>
        <w:lastRenderedPageBreak/>
        <w:t>Opening a File</w:t>
      </w:r>
      <w:bookmarkEnd w:id="74"/>
      <w:bookmarkEnd w:id="75"/>
    </w:p>
    <w:p w:rsidR="0099393B" w:rsidRDefault="0099393B" w:rsidP="0099393B">
      <w:pPr>
        <w:keepNext/>
        <w:jc w:val="center"/>
      </w:pPr>
      <w:r>
        <w:rPr>
          <w:noProof/>
          <w:lang w:eastAsia="fr-FR"/>
        </w:rPr>
        <w:drawing>
          <wp:inline distT="0" distB="0" distL="0" distR="0" wp14:anchorId="7AB55281" wp14:editId="192B07FE">
            <wp:extent cx="5760720" cy="4699000"/>
            <wp:effectExtent l="0" t="0" r="0" b="635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ure 10 Ouverture d'un fichier.png"/>
                    <pic:cNvPicPr/>
                  </pic:nvPicPr>
                  <pic:blipFill>
                    <a:blip r:embed="rId34">
                      <a:extLst>
                        <a:ext uri="{28A0092B-C50C-407E-A947-70E740481C1C}">
                          <a14:useLocalDpi xmlns:a14="http://schemas.microsoft.com/office/drawing/2010/main" val="0"/>
                        </a:ext>
                      </a:extLst>
                    </a:blip>
                    <a:stretch>
                      <a:fillRect/>
                    </a:stretch>
                  </pic:blipFill>
                  <pic:spPr>
                    <a:xfrm>
                      <a:off x="0" y="0"/>
                      <a:ext cx="5760720" cy="4699000"/>
                    </a:xfrm>
                    <a:prstGeom prst="rect">
                      <a:avLst/>
                    </a:prstGeom>
                  </pic:spPr>
                </pic:pic>
              </a:graphicData>
            </a:graphic>
          </wp:inline>
        </w:drawing>
      </w:r>
    </w:p>
    <w:p w:rsidR="00CB09E8" w:rsidRPr="00C61F8F" w:rsidRDefault="0099393B" w:rsidP="0099393B">
      <w:pPr>
        <w:pStyle w:val="Lgende"/>
        <w:jc w:val="center"/>
        <w:rPr>
          <w:lang w:val="en-US"/>
        </w:rPr>
      </w:pPr>
      <w:bookmarkStart w:id="76" w:name="_Toc53068436"/>
      <w:r w:rsidRPr="00C61F8F">
        <w:rPr>
          <w:lang w:val="en-US"/>
        </w:rPr>
        <w:t xml:space="preserve">Figure </w:t>
      </w:r>
      <w:r w:rsidR="00C61F8F">
        <w:fldChar w:fldCharType="begin"/>
      </w:r>
      <w:r w:rsidR="00C61F8F" w:rsidRPr="00C61F8F">
        <w:rPr>
          <w:lang w:val="en-US"/>
        </w:rPr>
        <w:instrText xml:space="preserve"> SEQ Figure \* ARABIC </w:instrText>
      </w:r>
      <w:r w:rsidR="00C61F8F">
        <w:fldChar w:fldCharType="separate"/>
      </w:r>
      <w:r w:rsidR="007F5D24">
        <w:rPr>
          <w:noProof/>
          <w:lang w:val="en-US"/>
        </w:rPr>
        <w:t>11</w:t>
      </w:r>
      <w:r w:rsidR="00C61F8F">
        <w:rPr>
          <w:noProof/>
        </w:rPr>
        <w:fldChar w:fldCharType="end"/>
      </w:r>
      <w:r w:rsidRPr="00C61F8F">
        <w:rPr>
          <w:lang w:val="en-US"/>
        </w:rPr>
        <w:t>: Opening a file</w:t>
      </w:r>
      <w:bookmarkEnd w:id="76"/>
    </w:p>
    <w:p w:rsidR="00CB09E8" w:rsidRPr="00C61F8F" w:rsidRDefault="005A697F" w:rsidP="00AB35DB">
      <w:pPr>
        <w:rPr>
          <w:lang w:val="en-US"/>
        </w:rPr>
      </w:pPr>
      <w:r>
        <w:rPr>
          <w:noProof/>
          <w:lang w:eastAsia="fr-FR"/>
        </w:rPr>
        <w:drawing>
          <wp:anchor distT="0" distB="0" distL="114300" distR="114300" simplePos="0" relativeHeight="251665920" behindDoc="0" locked="0" layoutInCell="1" allowOverlap="0">
            <wp:simplePos x="0" y="0"/>
            <wp:positionH relativeFrom="column">
              <wp:posOffset>-384810</wp:posOffset>
            </wp:positionH>
            <wp:positionV relativeFrom="paragraph">
              <wp:posOffset>137160</wp:posOffset>
            </wp:positionV>
            <wp:extent cx="228600" cy="266700"/>
            <wp:effectExtent l="0" t="0" r="0" b="0"/>
            <wp:wrapNone/>
            <wp:docPr id="87"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B09E8" w:rsidRPr="0000745B" w:rsidRDefault="0000745B" w:rsidP="00AB35DB">
      <w:pPr>
        <w:rPr>
          <w:rFonts w:ascii="Arial" w:hAnsi="Arial" w:cs="Arial"/>
          <w:sz w:val="20"/>
          <w:szCs w:val="20"/>
          <w:lang w:val="en-US"/>
        </w:rPr>
      </w:pPr>
      <w:r w:rsidRPr="0000745B">
        <w:rPr>
          <w:rFonts w:ascii="Arial" w:hAnsi="Arial" w:cs="Arial"/>
          <w:sz w:val="20"/>
          <w:szCs w:val="20"/>
          <w:lang w:val="en-US"/>
        </w:rPr>
        <w:t>Several file types can be read in TSGQC</w:t>
      </w:r>
      <w:r w:rsidR="00CB09E8" w:rsidRPr="0000745B">
        <w:rPr>
          <w:rFonts w:ascii="Arial" w:hAnsi="Arial" w:cs="Arial"/>
          <w:sz w:val="20"/>
          <w:szCs w:val="20"/>
          <w:lang w:val="en-US"/>
        </w:rPr>
        <w:t>:</w:t>
      </w:r>
    </w:p>
    <w:p w:rsidR="00CB09E8" w:rsidRPr="0000745B" w:rsidRDefault="00CB09E8" w:rsidP="00AB35DB">
      <w:pPr>
        <w:rPr>
          <w:rFonts w:ascii="Arial" w:hAnsi="Arial" w:cs="Arial"/>
          <w:sz w:val="20"/>
          <w:szCs w:val="20"/>
          <w:lang w:val="en-US"/>
        </w:rPr>
      </w:pPr>
    </w:p>
    <w:p w:rsidR="00824E91" w:rsidRPr="0000745B" w:rsidRDefault="00824E91" w:rsidP="003D4B33">
      <w:pPr>
        <w:tabs>
          <w:tab w:val="left" w:pos="1418"/>
        </w:tabs>
        <w:ind w:left="1418" w:hanging="1418"/>
        <w:rPr>
          <w:rFonts w:ascii="Arial" w:hAnsi="Arial" w:cs="Arial"/>
          <w:sz w:val="20"/>
          <w:szCs w:val="20"/>
          <w:lang w:val="en-US"/>
        </w:rPr>
      </w:pPr>
      <w:r w:rsidRPr="0000745B">
        <w:rPr>
          <w:rFonts w:ascii="Arial" w:hAnsi="Arial" w:cs="Arial"/>
          <w:b/>
          <w:sz w:val="20"/>
          <w:szCs w:val="20"/>
          <w:lang w:val="en-US"/>
        </w:rPr>
        <w:t>*.arg</w:t>
      </w:r>
      <w:r w:rsidRPr="0000745B">
        <w:rPr>
          <w:rFonts w:ascii="Arial" w:hAnsi="Arial" w:cs="Arial"/>
          <w:sz w:val="20"/>
          <w:szCs w:val="20"/>
          <w:lang w:val="en-US"/>
        </w:rPr>
        <w:tab/>
      </w:r>
      <w:r w:rsidRPr="0000745B">
        <w:rPr>
          <w:rFonts w:ascii="Arial" w:hAnsi="Arial" w:cs="Arial"/>
          <w:b/>
          <w:sz w:val="20"/>
          <w:szCs w:val="20"/>
          <w:lang w:val="en-US"/>
        </w:rPr>
        <w:t>ARGO</w:t>
      </w:r>
      <w:r w:rsidR="00D336D4" w:rsidRPr="0000745B">
        <w:rPr>
          <w:rFonts w:ascii="Arial" w:hAnsi="Arial" w:cs="Arial"/>
          <w:sz w:val="20"/>
          <w:szCs w:val="20"/>
          <w:lang w:val="en-US"/>
        </w:rPr>
        <w:t xml:space="preserve"> </w:t>
      </w:r>
      <w:r w:rsidR="0000745B" w:rsidRPr="0000745B">
        <w:rPr>
          <w:rFonts w:ascii="Arial" w:hAnsi="Arial" w:cs="Arial"/>
          <w:sz w:val="20"/>
          <w:szCs w:val="20"/>
          <w:lang w:val="en-US"/>
        </w:rPr>
        <w:t>data file created by</w:t>
      </w:r>
      <w:r w:rsidR="00D336D4" w:rsidRPr="0000745B">
        <w:rPr>
          <w:rFonts w:ascii="Arial" w:hAnsi="Arial" w:cs="Arial"/>
          <w:sz w:val="20"/>
          <w:szCs w:val="20"/>
          <w:lang w:val="en-US"/>
        </w:rPr>
        <w:t xml:space="preserve"> G. Reverdin </w:t>
      </w:r>
      <w:r w:rsidR="0000745B" w:rsidRPr="0000745B">
        <w:rPr>
          <w:rFonts w:ascii="Arial" w:hAnsi="Arial" w:cs="Arial"/>
          <w:sz w:val="20"/>
          <w:szCs w:val="20"/>
          <w:lang w:val="en-US"/>
        </w:rPr>
        <w:t xml:space="preserve">team </w:t>
      </w:r>
      <w:r w:rsidR="00D336D4" w:rsidRPr="0000745B">
        <w:rPr>
          <w:rFonts w:ascii="Arial" w:hAnsi="Arial" w:cs="Arial"/>
          <w:sz w:val="20"/>
          <w:szCs w:val="20"/>
          <w:lang w:val="en-US"/>
        </w:rPr>
        <w:t xml:space="preserve">(UMR LOCEAN) </w:t>
      </w:r>
      <w:r w:rsidR="001741C1">
        <w:rPr>
          <w:rFonts w:ascii="Arial" w:hAnsi="Arial" w:cs="Arial"/>
          <w:sz w:val="20"/>
          <w:szCs w:val="20"/>
          <w:lang w:val="en-US"/>
        </w:rPr>
        <w:t>along</w:t>
      </w:r>
      <w:r w:rsidR="0000745B" w:rsidRPr="0000745B">
        <w:rPr>
          <w:rFonts w:ascii="Arial" w:hAnsi="Arial" w:cs="Arial"/>
          <w:sz w:val="20"/>
          <w:szCs w:val="20"/>
          <w:lang w:val="en-US"/>
        </w:rPr>
        <w:t xml:space="preserve"> the ship track</w:t>
      </w:r>
    </w:p>
    <w:p w:rsidR="00824E91" w:rsidRPr="006F0C20" w:rsidRDefault="00824E91" w:rsidP="003D4B33">
      <w:pPr>
        <w:tabs>
          <w:tab w:val="left" w:pos="1418"/>
        </w:tabs>
        <w:ind w:left="1418" w:hanging="1418"/>
        <w:rPr>
          <w:rFonts w:ascii="Arial" w:hAnsi="Arial" w:cs="Arial"/>
          <w:sz w:val="20"/>
          <w:szCs w:val="20"/>
          <w:lang w:val="en-US"/>
        </w:rPr>
      </w:pPr>
      <w:r w:rsidRPr="006F0C20">
        <w:rPr>
          <w:rFonts w:ascii="Arial" w:hAnsi="Arial" w:cs="Arial"/>
          <w:b/>
          <w:sz w:val="20"/>
          <w:szCs w:val="20"/>
          <w:lang w:val="en-US"/>
        </w:rPr>
        <w:t>*.ast</w:t>
      </w:r>
      <w:r w:rsidR="00A54FB0" w:rsidRPr="006F0C20">
        <w:rPr>
          <w:rFonts w:ascii="Arial" w:hAnsi="Arial" w:cs="Arial"/>
          <w:sz w:val="20"/>
          <w:szCs w:val="20"/>
          <w:lang w:val="en-US"/>
        </w:rPr>
        <w:tab/>
      </w:r>
      <w:r w:rsidR="00A54FB0" w:rsidRPr="006F0C20">
        <w:rPr>
          <w:rFonts w:ascii="Arial" w:hAnsi="Arial" w:cs="Arial"/>
          <w:b/>
          <w:sz w:val="20"/>
          <w:szCs w:val="20"/>
          <w:lang w:val="en-US"/>
        </w:rPr>
        <w:t>TSG</w:t>
      </w:r>
      <w:r w:rsidR="00A54FB0" w:rsidRPr="006F0C20">
        <w:rPr>
          <w:rFonts w:ascii="Arial" w:hAnsi="Arial" w:cs="Arial"/>
          <w:sz w:val="20"/>
          <w:szCs w:val="20"/>
          <w:lang w:val="en-US"/>
        </w:rPr>
        <w:t xml:space="preserve"> </w:t>
      </w:r>
      <w:r w:rsidR="0000745B" w:rsidRPr="006F0C20">
        <w:rPr>
          <w:rFonts w:ascii="Arial" w:hAnsi="Arial" w:cs="Arial"/>
          <w:sz w:val="20"/>
          <w:szCs w:val="20"/>
          <w:lang w:val="en-US"/>
        </w:rPr>
        <w:t xml:space="preserve">file from the </w:t>
      </w:r>
      <w:r w:rsidR="00A54FB0" w:rsidRPr="006F0C20">
        <w:rPr>
          <w:rFonts w:ascii="Arial" w:hAnsi="Arial" w:cs="Arial"/>
          <w:sz w:val="20"/>
          <w:szCs w:val="20"/>
          <w:lang w:val="en-US"/>
        </w:rPr>
        <w:t>ASTROLABE</w:t>
      </w:r>
      <w:r w:rsidR="001741C1" w:rsidRPr="006F0C20">
        <w:rPr>
          <w:rFonts w:ascii="Arial" w:hAnsi="Arial" w:cs="Arial"/>
          <w:sz w:val="20"/>
          <w:szCs w:val="20"/>
          <w:lang w:val="en-US"/>
        </w:rPr>
        <w:t xml:space="preserve"> ship</w:t>
      </w:r>
    </w:p>
    <w:p w:rsidR="00824E91" w:rsidRPr="006F0C20" w:rsidRDefault="00824E91" w:rsidP="003D4B33">
      <w:pPr>
        <w:tabs>
          <w:tab w:val="left" w:pos="1418"/>
        </w:tabs>
        <w:ind w:left="1418" w:hanging="1418"/>
        <w:rPr>
          <w:rFonts w:ascii="Arial" w:hAnsi="Arial" w:cs="Arial"/>
          <w:sz w:val="20"/>
          <w:szCs w:val="20"/>
          <w:lang w:val="en-US"/>
        </w:rPr>
      </w:pPr>
      <w:r w:rsidRPr="006F0C20">
        <w:rPr>
          <w:rFonts w:ascii="Arial" w:hAnsi="Arial" w:cs="Arial"/>
          <w:b/>
          <w:sz w:val="20"/>
          <w:szCs w:val="20"/>
          <w:lang w:val="en-US"/>
        </w:rPr>
        <w:t>*.btl</w:t>
      </w:r>
      <w:r w:rsidRPr="006F0C20">
        <w:rPr>
          <w:rFonts w:ascii="Arial" w:hAnsi="Arial" w:cs="Arial"/>
          <w:sz w:val="20"/>
          <w:szCs w:val="20"/>
          <w:lang w:val="en-US"/>
        </w:rPr>
        <w:tab/>
      </w:r>
      <w:r w:rsidR="0000745B" w:rsidRPr="006F0C20">
        <w:rPr>
          <w:rFonts w:ascii="Arial" w:hAnsi="Arial" w:cs="Arial"/>
          <w:sz w:val="20"/>
          <w:szCs w:val="20"/>
          <w:lang w:val="en-US"/>
        </w:rPr>
        <w:t>Water Sample file (</w:t>
      </w:r>
      <w:r w:rsidRPr="006F0C20">
        <w:rPr>
          <w:rFonts w:ascii="Arial" w:hAnsi="Arial" w:cs="Arial"/>
          <w:b/>
          <w:sz w:val="20"/>
          <w:szCs w:val="20"/>
          <w:lang w:val="en-US"/>
        </w:rPr>
        <w:t>ASCII</w:t>
      </w:r>
      <w:r w:rsidR="0000745B" w:rsidRPr="006F0C20">
        <w:rPr>
          <w:rFonts w:ascii="Arial" w:hAnsi="Arial" w:cs="Arial"/>
          <w:b/>
          <w:sz w:val="20"/>
          <w:szCs w:val="20"/>
          <w:lang w:val="en-US"/>
        </w:rPr>
        <w:t xml:space="preserve"> </w:t>
      </w:r>
      <w:r w:rsidR="0000745B" w:rsidRPr="006F0C20">
        <w:rPr>
          <w:rFonts w:ascii="Arial" w:hAnsi="Arial" w:cs="Arial"/>
          <w:sz w:val="20"/>
          <w:szCs w:val="20"/>
          <w:lang w:val="en-US"/>
        </w:rPr>
        <w:t>format</w:t>
      </w:r>
      <w:r w:rsidR="0000745B" w:rsidRPr="006F0C20">
        <w:rPr>
          <w:rFonts w:ascii="Arial" w:hAnsi="Arial" w:cs="Arial"/>
          <w:b/>
          <w:sz w:val="20"/>
          <w:szCs w:val="20"/>
          <w:lang w:val="en-US"/>
        </w:rPr>
        <w:t>)</w:t>
      </w:r>
    </w:p>
    <w:p w:rsidR="00824E91" w:rsidRPr="006F0C20" w:rsidRDefault="00824E91" w:rsidP="003D4B33">
      <w:pPr>
        <w:tabs>
          <w:tab w:val="left" w:pos="1418"/>
        </w:tabs>
        <w:ind w:left="1418" w:hanging="1418"/>
        <w:rPr>
          <w:rFonts w:ascii="Arial" w:hAnsi="Arial" w:cs="Arial"/>
          <w:sz w:val="20"/>
          <w:szCs w:val="20"/>
          <w:lang w:val="en-US"/>
        </w:rPr>
      </w:pPr>
      <w:r w:rsidRPr="006F0C20">
        <w:rPr>
          <w:rFonts w:ascii="Arial" w:hAnsi="Arial" w:cs="Arial"/>
          <w:b/>
          <w:sz w:val="20"/>
          <w:szCs w:val="20"/>
          <w:lang w:val="en-US"/>
        </w:rPr>
        <w:t>*.lbv</w:t>
      </w:r>
      <w:r w:rsidRPr="006F0C20">
        <w:rPr>
          <w:rFonts w:ascii="Arial" w:hAnsi="Arial" w:cs="Arial"/>
          <w:sz w:val="20"/>
          <w:szCs w:val="20"/>
          <w:lang w:val="en-US"/>
        </w:rPr>
        <w:tab/>
      </w:r>
      <w:r w:rsidRPr="006F0C20">
        <w:rPr>
          <w:rFonts w:ascii="Arial" w:hAnsi="Arial" w:cs="Arial"/>
          <w:b/>
          <w:sz w:val="20"/>
          <w:szCs w:val="20"/>
          <w:lang w:val="en-US"/>
        </w:rPr>
        <w:t>TSG</w:t>
      </w:r>
      <w:r w:rsidRPr="006F0C20">
        <w:rPr>
          <w:rFonts w:ascii="Arial" w:hAnsi="Arial" w:cs="Arial"/>
          <w:sz w:val="20"/>
          <w:szCs w:val="20"/>
          <w:lang w:val="en-US"/>
        </w:rPr>
        <w:t xml:space="preserve"> </w:t>
      </w:r>
      <w:r w:rsidR="0000745B" w:rsidRPr="006F0C20">
        <w:rPr>
          <w:rFonts w:ascii="Arial" w:hAnsi="Arial" w:cs="Arial"/>
          <w:sz w:val="20"/>
          <w:szCs w:val="20"/>
          <w:lang w:val="en-US"/>
        </w:rPr>
        <w:t>file (</w:t>
      </w:r>
      <w:r w:rsidR="008F3730" w:rsidRPr="006F0C20">
        <w:rPr>
          <w:rFonts w:ascii="Arial" w:hAnsi="Arial" w:cs="Arial"/>
          <w:b/>
          <w:sz w:val="20"/>
          <w:szCs w:val="20"/>
          <w:lang w:val="en-US"/>
        </w:rPr>
        <w:t>SODA</w:t>
      </w:r>
      <w:r w:rsidR="008F3730" w:rsidRPr="006F0C20">
        <w:rPr>
          <w:rStyle w:val="Appelnotedebasdep"/>
          <w:rFonts w:ascii="Arial" w:hAnsi="Arial" w:cs="Arial"/>
          <w:b/>
          <w:sz w:val="20"/>
          <w:szCs w:val="20"/>
          <w:lang w:val="en-US"/>
        </w:rPr>
        <w:footnoteReference w:id="4"/>
      </w:r>
      <w:r w:rsidRPr="006F0C20">
        <w:rPr>
          <w:rFonts w:ascii="Arial" w:hAnsi="Arial" w:cs="Arial"/>
          <w:sz w:val="20"/>
          <w:szCs w:val="20"/>
          <w:lang w:val="en-US"/>
        </w:rPr>
        <w:t xml:space="preserve"> </w:t>
      </w:r>
      <w:r w:rsidR="0000745B" w:rsidRPr="006F0C20">
        <w:rPr>
          <w:rFonts w:ascii="Arial" w:hAnsi="Arial" w:cs="Arial"/>
          <w:sz w:val="20"/>
          <w:szCs w:val="20"/>
          <w:lang w:val="en-US"/>
        </w:rPr>
        <w:t>format) from merchant ships (</w:t>
      </w:r>
      <w:r w:rsidR="00D10396" w:rsidRPr="006F0C20">
        <w:rPr>
          <w:rFonts w:ascii="Arial" w:hAnsi="Arial" w:cs="Arial"/>
          <w:sz w:val="20"/>
          <w:szCs w:val="20"/>
          <w:lang w:val="en-US"/>
        </w:rPr>
        <w:t>SOERE SSS</w:t>
      </w:r>
      <w:r w:rsidR="0000745B" w:rsidRPr="006F0C20">
        <w:rPr>
          <w:rFonts w:ascii="Arial" w:hAnsi="Arial" w:cs="Arial"/>
          <w:sz w:val="20"/>
          <w:szCs w:val="20"/>
          <w:lang w:val="en-US"/>
        </w:rPr>
        <w:t>)</w:t>
      </w:r>
    </w:p>
    <w:p w:rsidR="00CB09E8" w:rsidRPr="006F0C20" w:rsidRDefault="00CB09E8" w:rsidP="003D4B33">
      <w:pPr>
        <w:tabs>
          <w:tab w:val="left" w:pos="1418"/>
        </w:tabs>
        <w:ind w:left="1418" w:hanging="1418"/>
        <w:rPr>
          <w:rFonts w:ascii="Arial" w:hAnsi="Arial" w:cs="Arial"/>
          <w:sz w:val="20"/>
          <w:szCs w:val="20"/>
          <w:lang w:val="en-GB"/>
        </w:rPr>
      </w:pPr>
      <w:r w:rsidRPr="006F0C20">
        <w:rPr>
          <w:rFonts w:ascii="Arial" w:hAnsi="Arial" w:cs="Arial"/>
          <w:b/>
          <w:sz w:val="20"/>
          <w:szCs w:val="20"/>
          <w:lang w:val="en-GB"/>
        </w:rPr>
        <w:t>*.nc</w:t>
      </w:r>
      <w:r w:rsidRPr="006F0C20">
        <w:rPr>
          <w:rFonts w:ascii="Arial" w:hAnsi="Arial" w:cs="Arial"/>
          <w:sz w:val="20"/>
          <w:szCs w:val="20"/>
          <w:lang w:val="en-GB"/>
        </w:rPr>
        <w:tab/>
      </w:r>
      <w:r w:rsidRPr="006F0C20">
        <w:rPr>
          <w:rFonts w:ascii="Arial" w:hAnsi="Arial" w:cs="Arial"/>
          <w:b/>
          <w:sz w:val="20"/>
          <w:szCs w:val="20"/>
          <w:lang w:val="en-GB"/>
        </w:rPr>
        <w:t>TSG</w:t>
      </w:r>
      <w:r w:rsidRPr="006F0C20">
        <w:rPr>
          <w:rFonts w:ascii="Arial" w:hAnsi="Arial" w:cs="Arial"/>
          <w:sz w:val="20"/>
          <w:szCs w:val="20"/>
          <w:lang w:val="en-GB"/>
        </w:rPr>
        <w:t xml:space="preserve"> </w:t>
      </w:r>
      <w:r w:rsidR="0000745B" w:rsidRPr="006F0C20">
        <w:rPr>
          <w:rFonts w:ascii="Arial" w:hAnsi="Arial" w:cs="Arial"/>
          <w:sz w:val="20"/>
          <w:szCs w:val="20"/>
          <w:lang w:val="en-GB"/>
        </w:rPr>
        <w:t>file (</w:t>
      </w:r>
      <w:r w:rsidR="00451A4B">
        <w:rPr>
          <w:rFonts w:ascii="Arial" w:hAnsi="Arial" w:cs="Arial"/>
          <w:b/>
          <w:sz w:val="20"/>
          <w:szCs w:val="20"/>
          <w:lang w:val="en-GB"/>
        </w:rPr>
        <w:t>NetCDF</w:t>
      </w:r>
      <w:r w:rsidR="0000745B" w:rsidRPr="006F0C20">
        <w:rPr>
          <w:rFonts w:ascii="Arial" w:hAnsi="Arial" w:cs="Arial"/>
          <w:b/>
          <w:sz w:val="20"/>
          <w:szCs w:val="20"/>
          <w:lang w:val="en-GB"/>
        </w:rPr>
        <w:t xml:space="preserve"> </w:t>
      </w:r>
      <w:r w:rsidR="0000745B" w:rsidRPr="006F0C20">
        <w:rPr>
          <w:rFonts w:ascii="Arial" w:hAnsi="Arial" w:cs="Arial"/>
          <w:sz w:val="20"/>
          <w:szCs w:val="20"/>
          <w:lang w:val="en-GB"/>
        </w:rPr>
        <w:t>format</w:t>
      </w:r>
      <w:r w:rsidR="0000745B" w:rsidRPr="006F0C20">
        <w:rPr>
          <w:rFonts w:ascii="Arial" w:hAnsi="Arial" w:cs="Arial"/>
          <w:b/>
          <w:sz w:val="20"/>
          <w:szCs w:val="20"/>
          <w:lang w:val="en-GB"/>
        </w:rPr>
        <w:t>)</w:t>
      </w:r>
    </w:p>
    <w:p w:rsidR="001741C1" w:rsidRPr="006F0C20" w:rsidRDefault="001741C1" w:rsidP="001741C1">
      <w:pPr>
        <w:tabs>
          <w:tab w:val="left" w:pos="1418"/>
        </w:tabs>
        <w:ind w:left="1418" w:hanging="1418"/>
        <w:rPr>
          <w:rFonts w:ascii="Arial" w:hAnsi="Arial" w:cs="Arial"/>
          <w:sz w:val="20"/>
          <w:szCs w:val="20"/>
          <w:lang w:val="en-US"/>
        </w:rPr>
      </w:pPr>
      <w:r w:rsidRPr="006F0C20">
        <w:rPr>
          <w:rFonts w:ascii="Arial" w:hAnsi="Arial" w:cs="Arial"/>
          <w:b/>
          <w:sz w:val="20"/>
          <w:szCs w:val="20"/>
          <w:lang w:val="en-US"/>
        </w:rPr>
        <w:t>*.ora</w:t>
      </w:r>
      <w:r w:rsidRPr="006F0C20">
        <w:rPr>
          <w:rFonts w:ascii="Arial" w:hAnsi="Arial" w:cs="Arial"/>
          <w:sz w:val="20"/>
          <w:szCs w:val="20"/>
          <w:lang w:val="en-US"/>
        </w:rPr>
        <w:tab/>
      </w:r>
      <w:r w:rsidRPr="006F0C20">
        <w:rPr>
          <w:rFonts w:ascii="Arial" w:hAnsi="Arial" w:cs="Arial"/>
          <w:b/>
          <w:sz w:val="20"/>
          <w:szCs w:val="20"/>
          <w:lang w:val="en-US"/>
        </w:rPr>
        <w:t>TSG</w:t>
      </w:r>
      <w:r w:rsidRPr="006F0C20">
        <w:rPr>
          <w:rFonts w:ascii="Arial" w:hAnsi="Arial" w:cs="Arial"/>
          <w:sz w:val="20"/>
          <w:szCs w:val="20"/>
          <w:lang w:val="en-US"/>
        </w:rPr>
        <w:t xml:space="preserve"> file in </w:t>
      </w:r>
      <w:r w:rsidRPr="006F0C20">
        <w:rPr>
          <w:rFonts w:ascii="Arial" w:hAnsi="Arial" w:cs="Arial"/>
          <w:b/>
          <w:sz w:val="20"/>
          <w:szCs w:val="20"/>
          <w:lang w:val="en-US"/>
        </w:rPr>
        <w:t>ORACLE</w:t>
      </w:r>
      <w:r w:rsidRPr="006F0C20">
        <w:rPr>
          <w:rFonts w:ascii="Arial" w:hAnsi="Arial" w:cs="Arial"/>
          <w:sz w:val="20"/>
          <w:szCs w:val="20"/>
          <w:lang w:val="en-US"/>
        </w:rPr>
        <w:t xml:space="preserve"> format formerly used by SOERE SSS</w:t>
      </w:r>
    </w:p>
    <w:p w:rsidR="001741C1" w:rsidRPr="006F0C20" w:rsidRDefault="001741C1" w:rsidP="001741C1">
      <w:pPr>
        <w:tabs>
          <w:tab w:val="left" w:pos="1418"/>
        </w:tabs>
        <w:ind w:left="1418" w:hanging="1418"/>
        <w:rPr>
          <w:rFonts w:ascii="Arial" w:hAnsi="Arial" w:cs="Arial"/>
          <w:sz w:val="20"/>
          <w:szCs w:val="20"/>
          <w:lang w:val="en-US"/>
        </w:rPr>
      </w:pPr>
      <w:r w:rsidRPr="006F0C20">
        <w:rPr>
          <w:rFonts w:ascii="Arial" w:hAnsi="Arial" w:cs="Arial"/>
          <w:b/>
          <w:sz w:val="20"/>
          <w:szCs w:val="20"/>
          <w:lang w:val="en-US"/>
        </w:rPr>
        <w:t>*.sdf</w:t>
      </w:r>
      <w:r w:rsidRPr="006F0C20">
        <w:rPr>
          <w:rFonts w:ascii="Arial" w:hAnsi="Arial" w:cs="Arial"/>
          <w:sz w:val="20"/>
          <w:szCs w:val="20"/>
          <w:lang w:val="en-US"/>
        </w:rPr>
        <w:tab/>
      </w:r>
      <w:r w:rsidRPr="006F0C20">
        <w:rPr>
          <w:rFonts w:ascii="Arial" w:hAnsi="Arial" w:cs="Arial"/>
          <w:b/>
          <w:sz w:val="20"/>
          <w:szCs w:val="20"/>
          <w:lang w:val="en-US"/>
        </w:rPr>
        <w:t>TSG</w:t>
      </w:r>
      <w:r w:rsidRPr="006F0C20">
        <w:rPr>
          <w:rFonts w:ascii="Arial" w:hAnsi="Arial" w:cs="Arial"/>
          <w:sz w:val="20"/>
          <w:szCs w:val="20"/>
          <w:lang w:val="en-US"/>
        </w:rPr>
        <w:t xml:space="preserve"> file in </w:t>
      </w:r>
      <w:r w:rsidRPr="006F0C20">
        <w:rPr>
          <w:rFonts w:ascii="Arial" w:hAnsi="Arial" w:cs="Arial"/>
          <w:b/>
          <w:sz w:val="20"/>
          <w:szCs w:val="20"/>
          <w:lang w:val="en-US"/>
        </w:rPr>
        <w:t>SDF</w:t>
      </w:r>
      <w:r w:rsidRPr="006F0C20">
        <w:rPr>
          <w:rFonts w:ascii="Arial" w:hAnsi="Arial" w:cs="Arial"/>
          <w:sz w:val="20"/>
          <w:szCs w:val="20"/>
          <w:lang w:val="en-US"/>
        </w:rPr>
        <w:t xml:space="preserve"> format formerly used by SOERE SSS</w:t>
      </w:r>
    </w:p>
    <w:p w:rsidR="00191239" w:rsidRPr="006F0C20" w:rsidRDefault="00191239" w:rsidP="003D4B33">
      <w:pPr>
        <w:tabs>
          <w:tab w:val="left" w:pos="1418"/>
        </w:tabs>
        <w:ind w:left="1418" w:hanging="1418"/>
        <w:rPr>
          <w:rFonts w:ascii="Arial" w:hAnsi="Arial" w:cs="Arial"/>
          <w:sz w:val="20"/>
          <w:szCs w:val="20"/>
        </w:rPr>
      </w:pPr>
      <w:r w:rsidRPr="006F0C20">
        <w:rPr>
          <w:rFonts w:ascii="Arial" w:hAnsi="Arial" w:cs="Arial"/>
          <w:b/>
          <w:sz w:val="20"/>
          <w:szCs w:val="20"/>
        </w:rPr>
        <w:t>*.spl</w:t>
      </w:r>
      <w:r w:rsidRPr="006F0C20">
        <w:rPr>
          <w:rFonts w:ascii="Arial" w:hAnsi="Arial" w:cs="Arial"/>
          <w:sz w:val="20"/>
          <w:szCs w:val="20"/>
        </w:rPr>
        <w:tab/>
      </w:r>
      <w:r w:rsidR="0000745B" w:rsidRPr="006F0C20">
        <w:rPr>
          <w:rFonts w:ascii="Arial" w:hAnsi="Arial" w:cs="Arial"/>
          <w:sz w:val="20"/>
          <w:szCs w:val="20"/>
        </w:rPr>
        <w:t>‘</w:t>
      </w:r>
      <w:r w:rsidR="0000745B" w:rsidRPr="006F0C20">
        <w:rPr>
          <w:rFonts w:ascii="Arial" w:hAnsi="Arial" w:cs="Arial"/>
          <w:b/>
          <w:sz w:val="20"/>
          <w:szCs w:val="20"/>
        </w:rPr>
        <w:t>Sample</w:t>
      </w:r>
      <w:r w:rsidR="0000745B" w:rsidRPr="006F0C20">
        <w:rPr>
          <w:rFonts w:ascii="Arial" w:hAnsi="Arial" w:cs="Arial"/>
          <w:sz w:val="20"/>
          <w:szCs w:val="20"/>
        </w:rPr>
        <w:t>’ files</w:t>
      </w:r>
      <w:r w:rsidRPr="006F0C20">
        <w:rPr>
          <w:rFonts w:ascii="Arial" w:hAnsi="Arial" w:cs="Arial"/>
          <w:sz w:val="20"/>
          <w:szCs w:val="20"/>
        </w:rPr>
        <w:t xml:space="preserve"> (XBT, CTD, </w:t>
      </w:r>
      <w:r w:rsidR="00276230" w:rsidRPr="006F0C20">
        <w:rPr>
          <w:rFonts w:ascii="Arial" w:hAnsi="Arial" w:cs="Arial"/>
          <w:sz w:val="20"/>
          <w:szCs w:val="20"/>
        </w:rPr>
        <w:t>etc.</w:t>
      </w:r>
      <w:r w:rsidR="0000745B" w:rsidRPr="006F0C20">
        <w:rPr>
          <w:rFonts w:ascii="Arial" w:hAnsi="Arial" w:cs="Arial"/>
          <w:sz w:val="20"/>
          <w:szCs w:val="20"/>
        </w:rPr>
        <w:t xml:space="preserve"> - </w:t>
      </w:r>
      <w:r w:rsidRPr="006F0C20">
        <w:rPr>
          <w:rFonts w:ascii="Arial" w:hAnsi="Arial" w:cs="Arial"/>
          <w:b/>
          <w:sz w:val="20"/>
          <w:szCs w:val="20"/>
        </w:rPr>
        <w:t>ASCII</w:t>
      </w:r>
      <w:r w:rsidR="00B43721" w:rsidRPr="006F0C20">
        <w:rPr>
          <w:rFonts w:ascii="Arial" w:hAnsi="Arial" w:cs="Arial"/>
          <w:sz w:val="20"/>
          <w:szCs w:val="20"/>
        </w:rPr>
        <w:t xml:space="preserve"> </w:t>
      </w:r>
      <w:r w:rsidR="0000745B" w:rsidRPr="006F0C20">
        <w:rPr>
          <w:rFonts w:ascii="Arial" w:hAnsi="Arial" w:cs="Arial"/>
          <w:sz w:val="20"/>
          <w:szCs w:val="20"/>
        </w:rPr>
        <w:t>format)</w:t>
      </w:r>
    </w:p>
    <w:p w:rsidR="00191239" w:rsidRPr="006F0C20" w:rsidRDefault="00191239" w:rsidP="003D4B33">
      <w:pPr>
        <w:tabs>
          <w:tab w:val="left" w:pos="1418"/>
        </w:tabs>
        <w:ind w:left="1418" w:hanging="1418"/>
        <w:rPr>
          <w:rFonts w:ascii="Arial" w:hAnsi="Arial" w:cs="Arial"/>
          <w:sz w:val="20"/>
          <w:szCs w:val="20"/>
          <w:lang w:val="en-US"/>
        </w:rPr>
      </w:pPr>
      <w:r w:rsidRPr="006F0C20">
        <w:rPr>
          <w:rFonts w:ascii="Arial" w:hAnsi="Arial" w:cs="Arial"/>
          <w:b/>
          <w:sz w:val="20"/>
          <w:szCs w:val="20"/>
          <w:lang w:val="en-US"/>
        </w:rPr>
        <w:t>*.transmit</w:t>
      </w:r>
      <w:r w:rsidR="00A54FB0" w:rsidRPr="006F0C20">
        <w:rPr>
          <w:rFonts w:ascii="Arial" w:hAnsi="Arial" w:cs="Arial"/>
          <w:sz w:val="20"/>
          <w:szCs w:val="20"/>
          <w:lang w:val="en-US"/>
        </w:rPr>
        <w:tab/>
      </w:r>
      <w:r w:rsidR="00A54FB0" w:rsidRPr="006F0C20">
        <w:rPr>
          <w:rFonts w:ascii="Arial" w:hAnsi="Arial" w:cs="Arial"/>
          <w:b/>
          <w:sz w:val="20"/>
          <w:szCs w:val="20"/>
          <w:lang w:val="en-US"/>
        </w:rPr>
        <w:t>TSG</w:t>
      </w:r>
      <w:r w:rsidR="00A54FB0" w:rsidRPr="006F0C20">
        <w:rPr>
          <w:rFonts w:ascii="Arial" w:hAnsi="Arial" w:cs="Arial"/>
          <w:sz w:val="20"/>
          <w:szCs w:val="20"/>
          <w:lang w:val="en-US"/>
        </w:rPr>
        <w:t xml:space="preserve"> </w:t>
      </w:r>
      <w:r w:rsidR="0000745B" w:rsidRPr="006F0C20">
        <w:rPr>
          <w:rFonts w:ascii="Arial" w:hAnsi="Arial" w:cs="Arial"/>
          <w:sz w:val="20"/>
          <w:szCs w:val="20"/>
          <w:lang w:val="en-US"/>
        </w:rPr>
        <w:t>file from the merchant ship</w:t>
      </w:r>
      <w:r w:rsidR="00A54FB0" w:rsidRPr="006F0C20">
        <w:rPr>
          <w:rFonts w:ascii="Arial" w:hAnsi="Arial" w:cs="Arial"/>
          <w:sz w:val="20"/>
          <w:szCs w:val="20"/>
          <w:lang w:val="en-US"/>
        </w:rPr>
        <w:t xml:space="preserve"> NUKA ARTICA</w:t>
      </w:r>
    </w:p>
    <w:p w:rsidR="00CB09E8" w:rsidRPr="00C61F8F" w:rsidRDefault="00CB09E8" w:rsidP="003D4B33">
      <w:pPr>
        <w:tabs>
          <w:tab w:val="left" w:pos="1418"/>
        </w:tabs>
        <w:ind w:left="1418" w:hanging="1418"/>
        <w:rPr>
          <w:rFonts w:ascii="Arial" w:hAnsi="Arial" w:cs="Arial"/>
          <w:sz w:val="20"/>
          <w:szCs w:val="20"/>
          <w:lang w:val="en-US"/>
        </w:rPr>
      </w:pPr>
      <w:r w:rsidRPr="00C61F8F">
        <w:rPr>
          <w:rFonts w:ascii="Arial" w:hAnsi="Arial" w:cs="Arial"/>
          <w:b/>
          <w:sz w:val="20"/>
          <w:szCs w:val="20"/>
          <w:lang w:val="en-US"/>
        </w:rPr>
        <w:t>*.tsgqc</w:t>
      </w:r>
      <w:r w:rsidRPr="00C61F8F">
        <w:rPr>
          <w:rFonts w:ascii="Arial" w:hAnsi="Arial" w:cs="Arial"/>
          <w:sz w:val="20"/>
          <w:szCs w:val="20"/>
          <w:lang w:val="en-US"/>
        </w:rPr>
        <w:tab/>
      </w:r>
      <w:r w:rsidRPr="00C61F8F">
        <w:rPr>
          <w:rFonts w:ascii="Arial" w:hAnsi="Arial" w:cs="Arial"/>
          <w:b/>
          <w:sz w:val="20"/>
          <w:szCs w:val="20"/>
          <w:lang w:val="en-US"/>
        </w:rPr>
        <w:t>TSG</w:t>
      </w:r>
      <w:r w:rsidRPr="00C61F8F">
        <w:rPr>
          <w:rFonts w:ascii="Arial" w:hAnsi="Arial" w:cs="Arial"/>
          <w:sz w:val="20"/>
          <w:szCs w:val="20"/>
          <w:lang w:val="en-US"/>
        </w:rPr>
        <w:t xml:space="preserve"> </w:t>
      </w:r>
      <w:r w:rsidR="0000745B" w:rsidRPr="00C61F8F">
        <w:rPr>
          <w:rFonts w:ascii="Arial" w:hAnsi="Arial" w:cs="Arial"/>
          <w:sz w:val="20"/>
          <w:szCs w:val="20"/>
          <w:lang w:val="en-US"/>
        </w:rPr>
        <w:t>file (</w:t>
      </w:r>
      <w:r w:rsidRPr="00C61F8F">
        <w:rPr>
          <w:rFonts w:ascii="Arial" w:hAnsi="Arial" w:cs="Arial"/>
          <w:b/>
          <w:sz w:val="20"/>
          <w:szCs w:val="20"/>
          <w:lang w:val="en-US"/>
        </w:rPr>
        <w:t>ASCII</w:t>
      </w:r>
      <w:r w:rsidRPr="00C61F8F">
        <w:rPr>
          <w:rFonts w:ascii="Arial" w:hAnsi="Arial" w:cs="Arial"/>
          <w:sz w:val="20"/>
          <w:szCs w:val="20"/>
          <w:lang w:val="en-US"/>
        </w:rPr>
        <w:t xml:space="preserve"> </w:t>
      </w:r>
      <w:r w:rsidR="0000745B" w:rsidRPr="00C61F8F">
        <w:rPr>
          <w:rFonts w:ascii="Arial" w:hAnsi="Arial" w:cs="Arial"/>
          <w:sz w:val="20"/>
          <w:szCs w:val="20"/>
          <w:lang w:val="en-US"/>
        </w:rPr>
        <w:t>format)</w:t>
      </w:r>
    </w:p>
    <w:p w:rsidR="002074DF" w:rsidRPr="00C61F8F" w:rsidRDefault="002074DF" w:rsidP="002074DF">
      <w:pPr>
        <w:tabs>
          <w:tab w:val="left" w:pos="993"/>
        </w:tabs>
        <w:ind w:left="993" w:hanging="993"/>
        <w:rPr>
          <w:rFonts w:ascii="Arial" w:hAnsi="Arial" w:cs="Arial"/>
          <w:b/>
          <w:sz w:val="20"/>
          <w:szCs w:val="20"/>
          <w:lang w:val="en-US"/>
        </w:rPr>
      </w:pPr>
      <w:r w:rsidRPr="00C61F8F">
        <w:rPr>
          <w:rFonts w:ascii="Arial" w:hAnsi="Arial" w:cs="Arial"/>
          <w:b/>
          <w:sz w:val="20"/>
          <w:szCs w:val="20"/>
          <w:lang w:val="en-US"/>
        </w:rPr>
        <w:t>*.xml</w:t>
      </w:r>
      <w:r w:rsidRPr="00C61F8F">
        <w:rPr>
          <w:rFonts w:ascii="Arial" w:hAnsi="Arial" w:cs="Arial"/>
          <w:b/>
          <w:sz w:val="20"/>
          <w:szCs w:val="20"/>
          <w:lang w:val="en-US"/>
        </w:rPr>
        <w:tab/>
      </w:r>
      <w:r w:rsidRPr="00C61F8F">
        <w:rPr>
          <w:rFonts w:ascii="Arial" w:hAnsi="Arial" w:cs="Arial"/>
          <w:b/>
          <w:sz w:val="20"/>
          <w:szCs w:val="20"/>
          <w:lang w:val="en-US"/>
        </w:rPr>
        <w:tab/>
      </w:r>
      <w:r w:rsidRPr="00C61F8F">
        <w:rPr>
          <w:rFonts w:ascii="Arial" w:hAnsi="Arial" w:cs="Arial"/>
          <w:sz w:val="20"/>
          <w:szCs w:val="20"/>
          <w:lang w:val="en-US"/>
        </w:rPr>
        <w:t>XML file in the format used at the US IMAGO for trajectory data.</w:t>
      </w:r>
    </w:p>
    <w:p w:rsidR="00A50A9B" w:rsidRPr="00C61F8F" w:rsidRDefault="002074DF" w:rsidP="002074DF">
      <w:pPr>
        <w:tabs>
          <w:tab w:val="left" w:pos="993"/>
        </w:tabs>
        <w:ind w:left="993" w:hanging="993"/>
        <w:rPr>
          <w:rFonts w:ascii="Arial" w:hAnsi="Arial" w:cs="Arial"/>
          <w:sz w:val="20"/>
          <w:szCs w:val="20"/>
          <w:lang w:val="en-US"/>
        </w:rPr>
      </w:pPr>
      <w:r w:rsidRPr="00C61F8F">
        <w:rPr>
          <w:rFonts w:ascii="Arial" w:hAnsi="Arial" w:cs="Arial"/>
          <w:b/>
          <w:sz w:val="20"/>
          <w:szCs w:val="20"/>
          <w:lang w:val="en-US"/>
        </w:rPr>
        <w:t xml:space="preserve">*.cnv </w:t>
      </w:r>
      <w:r w:rsidRPr="00C61F8F">
        <w:rPr>
          <w:rFonts w:ascii="Arial" w:hAnsi="Arial" w:cs="Arial"/>
          <w:b/>
          <w:sz w:val="20"/>
          <w:szCs w:val="20"/>
          <w:lang w:val="en-US"/>
        </w:rPr>
        <w:tab/>
      </w:r>
      <w:r w:rsidRPr="00C61F8F">
        <w:rPr>
          <w:rFonts w:ascii="Arial" w:hAnsi="Arial" w:cs="Arial"/>
          <w:b/>
          <w:sz w:val="20"/>
          <w:szCs w:val="20"/>
          <w:lang w:val="en-US"/>
        </w:rPr>
        <w:tab/>
      </w:r>
      <w:r w:rsidRPr="00C61F8F">
        <w:rPr>
          <w:rFonts w:ascii="Arial" w:hAnsi="Arial" w:cs="Arial"/>
          <w:sz w:val="20"/>
          <w:szCs w:val="20"/>
          <w:lang w:val="en-US"/>
        </w:rPr>
        <w:t>ASCII file in Seabird format from Sbe-processing</w:t>
      </w:r>
    </w:p>
    <w:p w:rsidR="00A50A9B" w:rsidRPr="00ED4D92" w:rsidRDefault="0055030C" w:rsidP="00A50A9B">
      <w:pPr>
        <w:tabs>
          <w:tab w:val="left" w:pos="993"/>
        </w:tabs>
        <w:ind w:left="993" w:hanging="993"/>
        <w:rPr>
          <w:rFonts w:ascii="Arial" w:hAnsi="Arial" w:cs="Arial"/>
          <w:sz w:val="20"/>
          <w:szCs w:val="20"/>
          <w:lang w:val="en-GB"/>
        </w:rPr>
      </w:pPr>
      <w:r w:rsidRPr="006F0C20">
        <w:rPr>
          <w:rFonts w:ascii="Arial" w:hAnsi="Arial" w:cs="Arial"/>
          <w:sz w:val="20"/>
          <w:szCs w:val="20"/>
          <w:lang w:val="en-GB"/>
        </w:rPr>
        <w:br w:type="page"/>
      </w:r>
      <w:r w:rsidR="00ED4D92">
        <w:rPr>
          <w:rFonts w:ascii="Arial" w:hAnsi="Arial" w:cs="Arial"/>
          <w:sz w:val="20"/>
          <w:szCs w:val="20"/>
          <w:lang w:val="en-GB"/>
        </w:rPr>
        <w:lastRenderedPageBreak/>
        <w:t xml:space="preserve">Format description can be found </w:t>
      </w:r>
      <w:r w:rsidR="00512B3E">
        <w:rPr>
          <w:rFonts w:ascii="Arial" w:hAnsi="Arial" w:cs="Arial"/>
          <w:sz w:val="20"/>
          <w:szCs w:val="20"/>
          <w:lang w:val="en-GB"/>
        </w:rPr>
        <w:t>page</w:t>
      </w:r>
      <w:r w:rsidR="00512B3E" w:rsidRPr="00ED4D92">
        <w:rPr>
          <w:rFonts w:ascii="Arial" w:hAnsi="Arial" w:cs="Arial"/>
          <w:sz w:val="20"/>
          <w:szCs w:val="20"/>
          <w:lang w:val="en-GB"/>
        </w:rPr>
        <w:t>:</w:t>
      </w:r>
    </w:p>
    <w:p w:rsidR="00F459FB" w:rsidRPr="00ED4D92" w:rsidRDefault="00F459FB" w:rsidP="00A50A9B">
      <w:pPr>
        <w:tabs>
          <w:tab w:val="left" w:pos="993"/>
        </w:tabs>
        <w:ind w:left="993" w:hanging="993"/>
        <w:rPr>
          <w:rFonts w:ascii="Arial" w:hAnsi="Arial" w:cs="Arial"/>
          <w:sz w:val="20"/>
          <w:szCs w:val="20"/>
          <w:lang w:val="en-GB"/>
        </w:rPr>
      </w:pPr>
    </w:p>
    <w:p w:rsidR="00F459FB" w:rsidRPr="00F459FB" w:rsidRDefault="00F459FB" w:rsidP="00F459FB">
      <w:pPr>
        <w:tabs>
          <w:tab w:val="left" w:pos="8222"/>
        </w:tabs>
        <w:rPr>
          <w:rFonts w:ascii="Arial" w:hAnsi="Arial" w:cs="Arial"/>
          <w:sz w:val="20"/>
          <w:szCs w:val="20"/>
          <w:lang w:val="en-GB"/>
        </w:rPr>
      </w:pPr>
      <w:r w:rsidRPr="00F459FB">
        <w:rPr>
          <w:rFonts w:ascii="Arial" w:hAnsi="Arial" w:cs="Arial"/>
          <w:b/>
          <w:sz w:val="20"/>
          <w:szCs w:val="20"/>
          <w:lang w:val="en-GB"/>
        </w:rPr>
        <w:t>*.arg</w:t>
      </w:r>
      <w:r w:rsidRPr="00F459FB">
        <w:rPr>
          <w:rFonts w:ascii="Arial" w:hAnsi="Arial" w:cs="Arial"/>
          <w:b/>
          <w:sz w:val="20"/>
          <w:szCs w:val="20"/>
          <w:lang w:val="en-GB"/>
        </w:rPr>
        <w:tab/>
      </w:r>
      <w:r w:rsidRPr="00F459FB">
        <w:rPr>
          <w:rFonts w:ascii="Arial" w:hAnsi="Arial" w:cs="Arial"/>
          <w:sz w:val="20"/>
          <w:szCs w:val="20"/>
          <w:lang w:val="en-GB"/>
        </w:rPr>
        <w:t>p</w:t>
      </w:r>
      <w:r w:rsidR="00844C50">
        <w:rPr>
          <w:rFonts w:ascii="Arial" w:hAnsi="Arial" w:cs="Arial"/>
          <w:sz w:val="20"/>
          <w:szCs w:val="20"/>
          <w:lang w:val="en-GB"/>
        </w:rPr>
        <w:t xml:space="preserve">. </w:t>
      </w:r>
      <w:r w:rsidR="00844C50">
        <w:rPr>
          <w:rFonts w:ascii="Arial" w:hAnsi="Arial" w:cs="Arial"/>
          <w:sz w:val="20"/>
          <w:szCs w:val="20"/>
          <w:lang w:val="en-GB"/>
        </w:rPr>
        <w:fldChar w:fldCharType="begin"/>
      </w:r>
      <w:r w:rsidR="00844C50">
        <w:rPr>
          <w:rFonts w:ascii="Arial" w:hAnsi="Arial" w:cs="Arial"/>
          <w:sz w:val="20"/>
          <w:szCs w:val="20"/>
          <w:lang w:val="en-GB"/>
        </w:rPr>
        <w:instrText xml:space="preserve"> PAGEREF _Ref268016014 \h </w:instrText>
      </w:r>
      <w:r w:rsidR="00844C50">
        <w:rPr>
          <w:rFonts w:ascii="Arial" w:hAnsi="Arial" w:cs="Arial"/>
          <w:sz w:val="20"/>
          <w:szCs w:val="20"/>
          <w:lang w:val="en-GB"/>
        </w:rPr>
      </w:r>
      <w:r w:rsidR="00844C50">
        <w:rPr>
          <w:rFonts w:ascii="Arial" w:hAnsi="Arial" w:cs="Arial"/>
          <w:sz w:val="20"/>
          <w:szCs w:val="20"/>
          <w:lang w:val="en-GB"/>
        </w:rPr>
        <w:fldChar w:fldCharType="separate"/>
      </w:r>
      <w:r w:rsidR="00C07F8C">
        <w:rPr>
          <w:rFonts w:ascii="Arial" w:hAnsi="Arial" w:cs="Arial"/>
          <w:noProof/>
          <w:sz w:val="20"/>
          <w:szCs w:val="20"/>
          <w:lang w:val="en-GB"/>
        </w:rPr>
        <w:t>42</w:t>
      </w:r>
      <w:r w:rsidR="00844C50">
        <w:rPr>
          <w:rFonts w:ascii="Arial" w:hAnsi="Arial" w:cs="Arial"/>
          <w:sz w:val="20"/>
          <w:szCs w:val="20"/>
          <w:lang w:val="en-GB"/>
        </w:rPr>
        <w:fldChar w:fldCharType="end"/>
      </w:r>
    </w:p>
    <w:p w:rsidR="00F459FB" w:rsidRPr="00A54FB0" w:rsidRDefault="00F459FB" w:rsidP="00F459FB">
      <w:pPr>
        <w:tabs>
          <w:tab w:val="left" w:pos="8222"/>
        </w:tabs>
        <w:rPr>
          <w:rFonts w:ascii="Arial" w:hAnsi="Arial" w:cs="Arial"/>
          <w:sz w:val="20"/>
          <w:szCs w:val="20"/>
          <w:lang w:val="en-GB"/>
        </w:rPr>
      </w:pPr>
      <w:r w:rsidRPr="00A54FB0">
        <w:rPr>
          <w:rFonts w:ascii="Arial" w:hAnsi="Arial" w:cs="Arial"/>
          <w:b/>
          <w:sz w:val="20"/>
          <w:szCs w:val="20"/>
          <w:lang w:val="en-GB"/>
        </w:rPr>
        <w:t>*.ast</w:t>
      </w:r>
      <w:r w:rsidRPr="00A54FB0">
        <w:rPr>
          <w:rFonts w:ascii="Arial" w:hAnsi="Arial" w:cs="Arial"/>
          <w:sz w:val="20"/>
          <w:szCs w:val="20"/>
          <w:lang w:val="en-GB"/>
        </w:rPr>
        <w:tab/>
        <w:t>p</w:t>
      </w:r>
      <w:r w:rsidR="00A54FB0" w:rsidRPr="00A54FB0">
        <w:rPr>
          <w:rFonts w:ascii="Arial" w:hAnsi="Arial" w:cs="Arial"/>
          <w:sz w:val="20"/>
          <w:szCs w:val="20"/>
          <w:lang w:val="en-GB"/>
        </w:rPr>
        <w:t xml:space="preserve">. </w:t>
      </w:r>
      <w:r w:rsidR="00A54FB0" w:rsidRPr="00A54FB0">
        <w:rPr>
          <w:rFonts w:ascii="Arial" w:hAnsi="Arial" w:cs="Arial"/>
          <w:sz w:val="20"/>
          <w:szCs w:val="20"/>
          <w:lang w:val="en-GB"/>
        </w:rPr>
        <w:fldChar w:fldCharType="begin"/>
      </w:r>
      <w:r w:rsidR="00A54FB0" w:rsidRPr="00A54FB0">
        <w:rPr>
          <w:rFonts w:ascii="Arial" w:hAnsi="Arial" w:cs="Arial"/>
          <w:sz w:val="20"/>
          <w:szCs w:val="20"/>
          <w:lang w:val="en-GB"/>
        </w:rPr>
        <w:instrText xml:space="preserve"> PAGEREF _Ref268075548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C07F8C">
        <w:rPr>
          <w:rFonts w:ascii="Arial" w:hAnsi="Arial" w:cs="Arial"/>
          <w:noProof/>
          <w:sz w:val="20"/>
          <w:szCs w:val="20"/>
          <w:lang w:val="en-GB"/>
        </w:rPr>
        <w:t>43</w:t>
      </w:r>
      <w:r w:rsidR="00A54FB0" w:rsidRPr="00A54FB0">
        <w:rPr>
          <w:rFonts w:ascii="Arial" w:hAnsi="Arial" w:cs="Arial"/>
          <w:sz w:val="20"/>
          <w:szCs w:val="20"/>
          <w:lang w:val="en-GB"/>
        </w:rPr>
        <w:fldChar w:fldCharType="end"/>
      </w:r>
    </w:p>
    <w:p w:rsidR="00F459FB" w:rsidRPr="00C61F8F" w:rsidRDefault="00F459FB" w:rsidP="00F459FB">
      <w:pPr>
        <w:tabs>
          <w:tab w:val="left" w:pos="8222"/>
        </w:tabs>
        <w:rPr>
          <w:rFonts w:ascii="Arial" w:hAnsi="Arial" w:cs="Arial"/>
          <w:sz w:val="20"/>
          <w:szCs w:val="20"/>
          <w:lang w:val="pt-BR"/>
        </w:rPr>
      </w:pPr>
      <w:r w:rsidRPr="00F459FB">
        <w:rPr>
          <w:rFonts w:ascii="Arial" w:hAnsi="Arial" w:cs="Arial"/>
          <w:b/>
          <w:sz w:val="20"/>
          <w:szCs w:val="20"/>
          <w:lang w:val="en-GB"/>
        </w:rPr>
        <w:t>*.btl</w:t>
      </w:r>
      <w:r w:rsidRPr="00F459FB">
        <w:rPr>
          <w:rFonts w:ascii="Arial" w:hAnsi="Arial" w:cs="Arial"/>
          <w:b/>
          <w:sz w:val="20"/>
          <w:szCs w:val="20"/>
          <w:lang w:val="en-GB"/>
        </w:rPr>
        <w:tab/>
      </w:r>
      <w:r w:rsidRPr="00F459FB">
        <w:rPr>
          <w:rFonts w:ascii="Arial" w:hAnsi="Arial" w:cs="Arial"/>
          <w:sz w:val="20"/>
          <w:szCs w:val="20"/>
          <w:lang w:val="en-GB"/>
        </w:rPr>
        <w:t>p</w:t>
      </w:r>
      <w:r w:rsidR="00CF57A6">
        <w:rPr>
          <w:rFonts w:ascii="Arial" w:hAnsi="Arial" w:cs="Arial"/>
          <w:sz w:val="20"/>
          <w:szCs w:val="20"/>
          <w:lang w:val="en-GB"/>
        </w:rPr>
        <w:t>.</w:t>
      </w:r>
      <w:r w:rsidR="00620B48">
        <w:rPr>
          <w:rFonts w:ascii="Arial" w:hAnsi="Arial" w:cs="Arial"/>
          <w:sz w:val="20"/>
          <w:szCs w:val="20"/>
          <w:lang w:val="en-GB"/>
        </w:rPr>
        <w:t xml:space="preserve"> </w:t>
      </w:r>
      <w:r w:rsidR="00620B48">
        <w:rPr>
          <w:rFonts w:ascii="Arial" w:hAnsi="Arial" w:cs="Arial"/>
          <w:sz w:val="20"/>
          <w:szCs w:val="20"/>
          <w:lang w:val="en-GB"/>
        </w:rPr>
        <w:fldChar w:fldCharType="begin"/>
      </w:r>
      <w:r w:rsidR="00620B48">
        <w:rPr>
          <w:rFonts w:ascii="Arial" w:hAnsi="Arial" w:cs="Arial"/>
          <w:sz w:val="20"/>
          <w:szCs w:val="20"/>
          <w:lang w:val="en-GB"/>
        </w:rPr>
        <w:instrText xml:space="preserve"> PAGEREF _Ref267930645 \h </w:instrText>
      </w:r>
      <w:r w:rsidR="00620B48">
        <w:rPr>
          <w:rFonts w:ascii="Arial" w:hAnsi="Arial" w:cs="Arial"/>
          <w:sz w:val="20"/>
          <w:szCs w:val="20"/>
          <w:lang w:val="en-GB"/>
        </w:rPr>
      </w:r>
      <w:r w:rsidR="00620B48">
        <w:rPr>
          <w:rFonts w:ascii="Arial" w:hAnsi="Arial" w:cs="Arial"/>
          <w:sz w:val="20"/>
          <w:szCs w:val="20"/>
          <w:lang w:val="en-GB"/>
        </w:rPr>
        <w:fldChar w:fldCharType="separate"/>
      </w:r>
      <w:r w:rsidR="00C07F8C" w:rsidRPr="00C61F8F">
        <w:rPr>
          <w:rFonts w:ascii="Arial" w:hAnsi="Arial" w:cs="Arial"/>
          <w:noProof/>
          <w:sz w:val="20"/>
          <w:szCs w:val="20"/>
          <w:lang w:val="pt-BR"/>
        </w:rPr>
        <w:t>43</w:t>
      </w:r>
      <w:r w:rsidR="00620B48">
        <w:rPr>
          <w:rFonts w:ascii="Arial" w:hAnsi="Arial" w:cs="Arial"/>
          <w:sz w:val="20"/>
          <w:szCs w:val="20"/>
          <w:lang w:val="en-GB"/>
        </w:rPr>
        <w:fldChar w:fldCharType="end"/>
      </w:r>
    </w:p>
    <w:p w:rsidR="00F459FB" w:rsidRPr="00C61F8F" w:rsidRDefault="00F459FB" w:rsidP="00F459FB">
      <w:pPr>
        <w:tabs>
          <w:tab w:val="left" w:pos="8222"/>
        </w:tabs>
        <w:rPr>
          <w:rFonts w:ascii="Arial" w:hAnsi="Arial" w:cs="Arial"/>
          <w:sz w:val="20"/>
          <w:szCs w:val="20"/>
          <w:lang w:val="pt-BR"/>
        </w:rPr>
      </w:pPr>
      <w:r w:rsidRPr="00C61F8F">
        <w:rPr>
          <w:rFonts w:ascii="Arial" w:hAnsi="Arial" w:cs="Arial"/>
          <w:b/>
          <w:sz w:val="20"/>
          <w:szCs w:val="20"/>
          <w:lang w:val="pt-BR"/>
        </w:rPr>
        <w:t>*.lbv</w:t>
      </w:r>
      <w:r w:rsidRPr="00C61F8F">
        <w:rPr>
          <w:rFonts w:ascii="Arial" w:hAnsi="Arial" w:cs="Arial"/>
          <w:b/>
          <w:sz w:val="20"/>
          <w:szCs w:val="20"/>
          <w:lang w:val="pt-BR"/>
        </w:rPr>
        <w:tab/>
      </w:r>
      <w:r w:rsidRPr="00C61F8F">
        <w:rPr>
          <w:rFonts w:ascii="Arial" w:hAnsi="Arial" w:cs="Arial"/>
          <w:sz w:val="20"/>
          <w:szCs w:val="20"/>
          <w:lang w:val="pt-BR"/>
        </w:rPr>
        <w:t>p</w:t>
      </w:r>
      <w:r w:rsidR="00CF57A6" w:rsidRPr="00C61F8F">
        <w:rPr>
          <w:rFonts w:ascii="Arial" w:hAnsi="Arial" w:cs="Arial"/>
          <w:sz w:val="20"/>
          <w:szCs w:val="20"/>
          <w:lang w:val="pt-BR"/>
        </w:rPr>
        <w:t xml:space="preserve">. </w:t>
      </w:r>
      <w:r w:rsidR="00CF57A6">
        <w:rPr>
          <w:rFonts w:ascii="Arial" w:hAnsi="Arial" w:cs="Arial"/>
          <w:sz w:val="20"/>
          <w:szCs w:val="20"/>
        </w:rPr>
        <w:fldChar w:fldCharType="begin"/>
      </w:r>
      <w:r w:rsidR="00CF57A6" w:rsidRPr="00C61F8F">
        <w:rPr>
          <w:rFonts w:ascii="Arial" w:hAnsi="Arial" w:cs="Arial"/>
          <w:sz w:val="20"/>
          <w:szCs w:val="20"/>
          <w:lang w:val="pt-BR"/>
        </w:rPr>
        <w:instrText xml:space="preserve"> PAGEREF _Ref268017107 \h </w:instrText>
      </w:r>
      <w:r w:rsidR="00CF57A6">
        <w:rPr>
          <w:rFonts w:ascii="Arial" w:hAnsi="Arial" w:cs="Arial"/>
          <w:sz w:val="20"/>
          <w:szCs w:val="20"/>
        </w:rPr>
      </w:r>
      <w:r w:rsidR="00CF57A6">
        <w:rPr>
          <w:rFonts w:ascii="Arial" w:hAnsi="Arial" w:cs="Arial"/>
          <w:sz w:val="20"/>
          <w:szCs w:val="20"/>
        </w:rPr>
        <w:fldChar w:fldCharType="separate"/>
      </w:r>
      <w:r w:rsidR="00C07F8C" w:rsidRPr="00C61F8F">
        <w:rPr>
          <w:rFonts w:ascii="Arial" w:hAnsi="Arial" w:cs="Arial"/>
          <w:noProof/>
          <w:sz w:val="20"/>
          <w:szCs w:val="20"/>
          <w:lang w:val="pt-BR"/>
        </w:rPr>
        <w:t>45</w:t>
      </w:r>
      <w:r w:rsidR="00CF57A6">
        <w:rPr>
          <w:rFonts w:ascii="Arial" w:hAnsi="Arial" w:cs="Arial"/>
          <w:sz w:val="20"/>
          <w:szCs w:val="20"/>
        </w:rPr>
        <w:fldChar w:fldCharType="end"/>
      </w:r>
    </w:p>
    <w:p w:rsidR="00F459FB" w:rsidRPr="00C61F8F" w:rsidRDefault="00F459FB" w:rsidP="00F459FB">
      <w:pPr>
        <w:tabs>
          <w:tab w:val="left" w:pos="8222"/>
        </w:tabs>
        <w:rPr>
          <w:rFonts w:ascii="Arial" w:hAnsi="Arial" w:cs="Arial"/>
          <w:sz w:val="20"/>
          <w:szCs w:val="20"/>
          <w:lang w:val="pt-BR"/>
        </w:rPr>
      </w:pPr>
      <w:r w:rsidRPr="00C61F8F">
        <w:rPr>
          <w:rFonts w:ascii="Arial" w:hAnsi="Arial" w:cs="Arial"/>
          <w:b/>
          <w:sz w:val="20"/>
          <w:szCs w:val="20"/>
          <w:lang w:val="pt-BR"/>
        </w:rPr>
        <w:t>*.nc</w:t>
      </w:r>
      <w:r w:rsidRPr="00C61F8F">
        <w:rPr>
          <w:rFonts w:ascii="Arial" w:hAnsi="Arial" w:cs="Arial"/>
          <w:b/>
          <w:sz w:val="20"/>
          <w:szCs w:val="20"/>
          <w:lang w:val="pt-BR"/>
        </w:rPr>
        <w:tab/>
      </w:r>
      <w:r w:rsidRPr="00C61F8F">
        <w:rPr>
          <w:rFonts w:ascii="Arial" w:hAnsi="Arial" w:cs="Arial"/>
          <w:sz w:val="20"/>
          <w:szCs w:val="20"/>
          <w:lang w:val="pt-BR"/>
        </w:rPr>
        <w:t>p</w:t>
      </w:r>
      <w:r w:rsidR="00A54FB0" w:rsidRPr="00C61F8F">
        <w:rPr>
          <w:rFonts w:ascii="Arial" w:hAnsi="Arial" w:cs="Arial"/>
          <w:sz w:val="20"/>
          <w:szCs w:val="20"/>
          <w:lang w:val="pt-BR"/>
        </w:rPr>
        <w:t xml:space="preserve">. </w:t>
      </w:r>
      <w:r w:rsidR="00A54FB0">
        <w:rPr>
          <w:rFonts w:ascii="Arial" w:hAnsi="Arial" w:cs="Arial"/>
          <w:sz w:val="20"/>
          <w:szCs w:val="20"/>
          <w:lang w:val="en-GB"/>
        </w:rPr>
        <w:fldChar w:fldCharType="begin"/>
      </w:r>
      <w:r w:rsidR="00A54FB0" w:rsidRPr="00C61F8F">
        <w:rPr>
          <w:rFonts w:ascii="Arial" w:hAnsi="Arial" w:cs="Arial"/>
          <w:sz w:val="20"/>
          <w:szCs w:val="20"/>
          <w:lang w:val="pt-BR"/>
        </w:rPr>
        <w:instrText xml:space="preserve"> PAGEREF _Ref268017878 \h </w:instrText>
      </w:r>
      <w:r w:rsidR="00A54FB0">
        <w:rPr>
          <w:rFonts w:ascii="Arial" w:hAnsi="Arial" w:cs="Arial"/>
          <w:sz w:val="20"/>
          <w:szCs w:val="20"/>
          <w:lang w:val="en-GB"/>
        </w:rPr>
      </w:r>
      <w:r w:rsidR="00A54FB0">
        <w:rPr>
          <w:rFonts w:ascii="Arial" w:hAnsi="Arial" w:cs="Arial"/>
          <w:sz w:val="20"/>
          <w:szCs w:val="20"/>
          <w:lang w:val="en-GB"/>
        </w:rPr>
        <w:fldChar w:fldCharType="separate"/>
      </w:r>
      <w:r w:rsidR="00C07F8C" w:rsidRPr="00C61F8F">
        <w:rPr>
          <w:rFonts w:ascii="Arial" w:hAnsi="Arial" w:cs="Arial"/>
          <w:noProof/>
          <w:sz w:val="20"/>
          <w:szCs w:val="20"/>
          <w:lang w:val="pt-BR"/>
        </w:rPr>
        <w:t>45</w:t>
      </w:r>
      <w:r w:rsidR="00A54FB0">
        <w:rPr>
          <w:rFonts w:ascii="Arial" w:hAnsi="Arial" w:cs="Arial"/>
          <w:sz w:val="20"/>
          <w:szCs w:val="20"/>
          <w:lang w:val="en-GB"/>
        </w:rPr>
        <w:fldChar w:fldCharType="end"/>
      </w:r>
    </w:p>
    <w:p w:rsidR="004C12D5" w:rsidRPr="00C61F8F" w:rsidRDefault="004C12D5" w:rsidP="004C12D5">
      <w:pPr>
        <w:tabs>
          <w:tab w:val="left" w:pos="8222"/>
        </w:tabs>
        <w:rPr>
          <w:rFonts w:ascii="Arial" w:hAnsi="Arial" w:cs="Arial"/>
          <w:b/>
          <w:sz w:val="20"/>
          <w:szCs w:val="20"/>
          <w:lang w:val="pt-BR"/>
        </w:rPr>
      </w:pPr>
      <w:r w:rsidRPr="00C61F8F">
        <w:rPr>
          <w:rFonts w:ascii="Arial" w:hAnsi="Arial" w:cs="Arial"/>
          <w:b/>
          <w:sz w:val="20"/>
          <w:szCs w:val="20"/>
          <w:lang w:val="pt-BR"/>
        </w:rPr>
        <w:t>*.ora</w:t>
      </w:r>
      <w:r w:rsidRPr="00C61F8F">
        <w:rPr>
          <w:rFonts w:ascii="Arial" w:hAnsi="Arial" w:cs="Arial"/>
          <w:b/>
          <w:sz w:val="20"/>
          <w:szCs w:val="20"/>
          <w:lang w:val="pt-BR"/>
        </w:rPr>
        <w:tab/>
      </w:r>
      <w:r w:rsidRPr="00C61F8F">
        <w:rPr>
          <w:rFonts w:ascii="Arial" w:hAnsi="Arial" w:cs="Arial"/>
          <w:sz w:val="20"/>
          <w:szCs w:val="20"/>
          <w:lang w:val="pt-BR"/>
        </w:rPr>
        <w:t>p. ??</w:t>
      </w:r>
    </w:p>
    <w:p w:rsidR="004C12D5" w:rsidRPr="000976F1" w:rsidRDefault="004C12D5" w:rsidP="004C12D5">
      <w:pPr>
        <w:tabs>
          <w:tab w:val="left" w:pos="8222"/>
        </w:tabs>
        <w:rPr>
          <w:rFonts w:ascii="Arial" w:hAnsi="Arial" w:cs="Arial"/>
          <w:b/>
          <w:sz w:val="20"/>
          <w:szCs w:val="20"/>
          <w:lang w:val="en-US"/>
        </w:rPr>
      </w:pPr>
      <w:r w:rsidRPr="000976F1">
        <w:rPr>
          <w:rFonts w:ascii="Arial" w:hAnsi="Arial" w:cs="Arial"/>
          <w:b/>
          <w:sz w:val="20"/>
          <w:szCs w:val="20"/>
          <w:lang w:val="en-US"/>
        </w:rPr>
        <w:t>*.sdf</w:t>
      </w:r>
      <w:r w:rsidRPr="000976F1">
        <w:rPr>
          <w:rFonts w:ascii="Arial" w:hAnsi="Arial" w:cs="Arial"/>
          <w:b/>
          <w:sz w:val="20"/>
          <w:szCs w:val="20"/>
          <w:lang w:val="en-US"/>
        </w:rPr>
        <w:tab/>
      </w:r>
      <w:r w:rsidRPr="000976F1">
        <w:rPr>
          <w:rFonts w:ascii="Arial" w:hAnsi="Arial" w:cs="Arial"/>
          <w:sz w:val="20"/>
          <w:szCs w:val="20"/>
          <w:lang w:val="en-US"/>
        </w:rPr>
        <w:t>p. ??</w:t>
      </w:r>
    </w:p>
    <w:p w:rsidR="00F459FB" w:rsidRPr="00FB6700" w:rsidRDefault="00F459FB" w:rsidP="00F459FB">
      <w:pPr>
        <w:tabs>
          <w:tab w:val="left" w:pos="8222"/>
        </w:tabs>
        <w:rPr>
          <w:rFonts w:ascii="Arial" w:hAnsi="Arial" w:cs="Arial"/>
          <w:sz w:val="20"/>
          <w:szCs w:val="20"/>
          <w:lang w:val="en-GB"/>
        </w:rPr>
      </w:pPr>
      <w:r w:rsidRPr="00F61C07">
        <w:rPr>
          <w:rFonts w:ascii="Arial" w:hAnsi="Arial" w:cs="Arial"/>
          <w:b/>
          <w:sz w:val="20"/>
          <w:szCs w:val="20"/>
          <w:lang w:val="en-GB"/>
        </w:rPr>
        <w:t>*.spl</w:t>
      </w:r>
      <w:r w:rsidRPr="00F61C07">
        <w:rPr>
          <w:rFonts w:ascii="Arial" w:hAnsi="Arial" w:cs="Arial"/>
          <w:b/>
          <w:sz w:val="20"/>
          <w:szCs w:val="20"/>
          <w:lang w:val="en-GB"/>
        </w:rPr>
        <w:tab/>
      </w:r>
      <w:r w:rsidRPr="00F61C07">
        <w:rPr>
          <w:rFonts w:ascii="Arial" w:hAnsi="Arial" w:cs="Arial"/>
          <w:sz w:val="20"/>
          <w:szCs w:val="20"/>
          <w:lang w:val="en-GB"/>
        </w:rPr>
        <w:t>p</w:t>
      </w:r>
      <w:r w:rsidR="00CF57A6" w:rsidRPr="00F61C07">
        <w:rPr>
          <w:rFonts w:ascii="Arial" w:hAnsi="Arial" w:cs="Arial"/>
          <w:sz w:val="20"/>
          <w:szCs w:val="20"/>
          <w:lang w:val="en-GB"/>
        </w:rPr>
        <w:t>.</w:t>
      </w:r>
      <w:r w:rsidR="00620B48" w:rsidRPr="00F61C07">
        <w:rPr>
          <w:rFonts w:ascii="Arial" w:hAnsi="Arial" w:cs="Arial"/>
          <w:sz w:val="20"/>
          <w:szCs w:val="20"/>
          <w:lang w:val="en-GB"/>
        </w:rPr>
        <w:t xml:space="preserve"> </w:t>
      </w:r>
      <w:r w:rsidR="00620B48">
        <w:rPr>
          <w:rFonts w:ascii="Arial" w:hAnsi="Arial" w:cs="Arial"/>
          <w:sz w:val="20"/>
          <w:szCs w:val="20"/>
          <w:lang w:val="en-GB"/>
        </w:rPr>
        <w:fldChar w:fldCharType="begin"/>
      </w:r>
      <w:r w:rsidR="00620B48" w:rsidRPr="00F61C07">
        <w:rPr>
          <w:rFonts w:ascii="Arial" w:hAnsi="Arial" w:cs="Arial"/>
          <w:sz w:val="20"/>
          <w:szCs w:val="20"/>
          <w:lang w:val="en-GB"/>
        </w:rPr>
        <w:instrText xml:space="preserve"> PAGEREF _Ref267930664 \h </w:instrText>
      </w:r>
      <w:r w:rsidR="00620B48">
        <w:rPr>
          <w:rFonts w:ascii="Arial" w:hAnsi="Arial" w:cs="Arial"/>
          <w:sz w:val="20"/>
          <w:szCs w:val="20"/>
          <w:lang w:val="en-GB"/>
        </w:rPr>
      </w:r>
      <w:r w:rsidR="00620B48">
        <w:rPr>
          <w:rFonts w:ascii="Arial" w:hAnsi="Arial" w:cs="Arial"/>
          <w:sz w:val="20"/>
          <w:szCs w:val="20"/>
          <w:lang w:val="en-GB"/>
        </w:rPr>
        <w:fldChar w:fldCharType="separate"/>
      </w:r>
      <w:r w:rsidR="00C07F8C">
        <w:rPr>
          <w:rFonts w:ascii="Arial" w:hAnsi="Arial" w:cs="Arial"/>
          <w:noProof/>
          <w:sz w:val="20"/>
          <w:szCs w:val="20"/>
          <w:lang w:val="en-GB"/>
        </w:rPr>
        <w:t>43</w:t>
      </w:r>
      <w:r w:rsidR="00620B48">
        <w:rPr>
          <w:rFonts w:ascii="Arial" w:hAnsi="Arial" w:cs="Arial"/>
          <w:sz w:val="20"/>
          <w:szCs w:val="20"/>
          <w:lang w:val="en-GB"/>
        </w:rPr>
        <w:fldChar w:fldCharType="end"/>
      </w:r>
    </w:p>
    <w:p w:rsidR="00F459FB" w:rsidRPr="00FB6700" w:rsidRDefault="00F459FB" w:rsidP="00F459FB">
      <w:pPr>
        <w:tabs>
          <w:tab w:val="left" w:pos="8222"/>
        </w:tabs>
        <w:rPr>
          <w:rFonts w:ascii="Arial" w:hAnsi="Arial" w:cs="Arial"/>
          <w:sz w:val="20"/>
          <w:szCs w:val="20"/>
          <w:lang w:val="en-GB"/>
        </w:rPr>
      </w:pPr>
      <w:r w:rsidRPr="00FB6700">
        <w:rPr>
          <w:rFonts w:ascii="Arial" w:hAnsi="Arial" w:cs="Arial"/>
          <w:b/>
          <w:sz w:val="20"/>
          <w:szCs w:val="20"/>
          <w:lang w:val="en-GB"/>
        </w:rPr>
        <w:t>*.transmit</w:t>
      </w:r>
      <w:r w:rsidRPr="00FB6700">
        <w:rPr>
          <w:rFonts w:ascii="Arial" w:hAnsi="Arial" w:cs="Arial"/>
          <w:b/>
          <w:sz w:val="20"/>
          <w:szCs w:val="20"/>
          <w:lang w:val="en-GB"/>
        </w:rPr>
        <w:tab/>
      </w:r>
      <w:r w:rsidRPr="00FB6700">
        <w:rPr>
          <w:rFonts w:ascii="Arial" w:hAnsi="Arial" w:cs="Arial"/>
          <w:sz w:val="20"/>
          <w:szCs w:val="20"/>
          <w:lang w:val="en-GB"/>
        </w:rPr>
        <w:t>p</w:t>
      </w:r>
      <w:r w:rsidR="00A54FB0" w:rsidRPr="00FB6700">
        <w:rPr>
          <w:rFonts w:ascii="Arial" w:hAnsi="Arial" w:cs="Arial"/>
          <w:sz w:val="20"/>
          <w:szCs w:val="20"/>
          <w:lang w:val="en-GB"/>
        </w:rPr>
        <w:t xml:space="preserve">. </w:t>
      </w:r>
      <w:r w:rsidR="00A54FB0" w:rsidRPr="00A54FB0">
        <w:rPr>
          <w:rFonts w:ascii="Arial" w:hAnsi="Arial" w:cs="Arial"/>
          <w:sz w:val="20"/>
          <w:szCs w:val="20"/>
          <w:lang w:val="en-GB"/>
        </w:rPr>
        <w:fldChar w:fldCharType="begin"/>
      </w:r>
      <w:r w:rsidR="00A54FB0" w:rsidRPr="00FB6700">
        <w:rPr>
          <w:rFonts w:ascii="Arial" w:hAnsi="Arial" w:cs="Arial"/>
          <w:sz w:val="20"/>
          <w:szCs w:val="20"/>
          <w:lang w:val="en-GB"/>
        </w:rPr>
        <w:instrText xml:space="preserve"> PAGEREF _Ref268075744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C07F8C">
        <w:rPr>
          <w:rFonts w:ascii="Arial" w:hAnsi="Arial" w:cs="Arial"/>
          <w:noProof/>
          <w:sz w:val="20"/>
          <w:szCs w:val="20"/>
          <w:lang w:val="en-GB"/>
        </w:rPr>
        <w:t>45</w:t>
      </w:r>
      <w:r w:rsidR="00A54FB0" w:rsidRPr="00A54FB0">
        <w:rPr>
          <w:rFonts w:ascii="Arial" w:hAnsi="Arial" w:cs="Arial"/>
          <w:sz w:val="20"/>
          <w:szCs w:val="20"/>
          <w:lang w:val="en-GB"/>
        </w:rPr>
        <w:fldChar w:fldCharType="end"/>
      </w:r>
    </w:p>
    <w:p w:rsidR="00F459FB" w:rsidRPr="00ED4D92" w:rsidRDefault="00F459FB" w:rsidP="00F459FB">
      <w:pPr>
        <w:tabs>
          <w:tab w:val="left" w:pos="8222"/>
        </w:tabs>
        <w:rPr>
          <w:rFonts w:ascii="Arial" w:hAnsi="Arial" w:cs="Arial"/>
          <w:sz w:val="20"/>
          <w:szCs w:val="20"/>
          <w:lang w:val="en-GB"/>
        </w:rPr>
      </w:pPr>
      <w:r w:rsidRPr="00FB6700">
        <w:rPr>
          <w:rFonts w:ascii="Arial" w:hAnsi="Arial" w:cs="Arial"/>
          <w:b/>
          <w:sz w:val="20"/>
          <w:szCs w:val="20"/>
          <w:lang w:val="en-GB"/>
        </w:rPr>
        <w:t>*.tsgqc</w:t>
      </w:r>
      <w:r w:rsidRPr="00FB6700">
        <w:rPr>
          <w:rFonts w:ascii="Arial" w:hAnsi="Arial" w:cs="Arial"/>
          <w:b/>
          <w:sz w:val="20"/>
          <w:szCs w:val="20"/>
          <w:lang w:val="en-GB"/>
        </w:rPr>
        <w:tab/>
      </w:r>
      <w:r w:rsidRPr="00FB6700">
        <w:rPr>
          <w:rFonts w:ascii="Arial" w:hAnsi="Arial" w:cs="Arial"/>
          <w:sz w:val="20"/>
          <w:szCs w:val="20"/>
          <w:lang w:val="en-GB"/>
        </w:rPr>
        <w:t>p</w:t>
      </w:r>
      <w:r w:rsidR="00CF57A6" w:rsidRPr="00FB6700">
        <w:rPr>
          <w:rFonts w:ascii="Arial" w:hAnsi="Arial" w:cs="Arial"/>
          <w:sz w:val="20"/>
          <w:szCs w:val="20"/>
          <w:lang w:val="en-GB"/>
        </w:rPr>
        <w:t>.</w:t>
      </w:r>
      <w:r w:rsidR="00620B48" w:rsidRPr="00FB6700">
        <w:rPr>
          <w:rFonts w:ascii="Arial" w:hAnsi="Arial" w:cs="Arial"/>
          <w:sz w:val="20"/>
          <w:szCs w:val="20"/>
          <w:lang w:val="en-GB"/>
        </w:rPr>
        <w:t xml:space="preserve"> </w:t>
      </w:r>
      <w:r w:rsidR="00620B48">
        <w:rPr>
          <w:rFonts w:ascii="Arial" w:hAnsi="Arial" w:cs="Arial"/>
          <w:sz w:val="20"/>
          <w:szCs w:val="20"/>
        </w:rPr>
        <w:fldChar w:fldCharType="begin"/>
      </w:r>
      <w:r w:rsidR="00620B48" w:rsidRPr="00FB6700">
        <w:rPr>
          <w:rFonts w:ascii="Arial" w:hAnsi="Arial" w:cs="Arial"/>
          <w:sz w:val="20"/>
          <w:szCs w:val="20"/>
          <w:lang w:val="en-GB"/>
        </w:rPr>
        <w:instrText xml:space="preserve"> PAGEREF _Ref267930686 \h </w:instrText>
      </w:r>
      <w:r w:rsidR="00620B48">
        <w:rPr>
          <w:rFonts w:ascii="Arial" w:hAnsi="Arial" w:cs="Arial"/>
          <w:sz w:val="20"/>
          <w:szCs w:val="20"/>
        </w:rPr>
      </w:r>
      <w:r w:rsidR="00620B48">
        <w:rPr>
          <w:rFonts w:ascii="Arial" w:hAnsi="Arial" w:cs="Arial"/>
          <w:sz w:val="20"/>
          <w:szCs w:val="20"/>
        </w:rPr>
        <w:fldChar w:fldCharType="separate"/>
      </w:r>
      <w:r w:rsidR="00C07F8C">
        <w:rPr>
          <w:rFonts w:ascii="Arial" w:hAnsi="Arial" w:cs="Arial"/>
          <w:noProof/>
          <w:sz w:val="20"/>
          <w:szCs w:val="20"/>
          <w:lang w:val="en-GB"/>
        </w:rPr>
        <w:t>43</w:t>
      </w:r>
      <w:r w:rsidR="00620B48">
        <w:rPr>
          <w:rFonts w:ascii="Arial" w:hAnsi="Arial" w:cs="Arial"/>
          <w:sz w:val="20"/>
          <w:szCs w:val="20"/>
        </w:rPr>
        <w:fldChar w:fldCharType="end"/>
      </w:r>
    </w:p>
    <w:p w:rsidR="00F459FB" w:rsidRPr="00ED4D92" w:rsidRDefault="00F459FB" w:rsidP="00A50A9B">
      <w:pPr>
        <w:tabs>
          <w:tab w:val="left" w:pos="993"/>
        </w:tabs>
        <w:ind w:left="993" w:hanging="993"/>
        <w:rPr>
          <w:rFonts w:ascii="Arial" w:hAnsi="Arial" w:cs="Arial"/>
          <w:sz w:val="20"/>
          <w:szCs w:val="20"/>
          <w:lang w:val="en-GB"/>
        </w:rPr>
      </w:pPr>
    </w:p>
    <w:p w:rsidR="00CB09E8" w:rsidRPr="00ED4D92" w:rsidRDefault="00CB09E8" w:rsidP="00AB35DB">
      <w:pPr>
        <w:rPr>
          <w:rFonts w:ascii="Arial" w:hAnsi="Arial" w:cs="Arial"/>
          <w:sz w:val="20"/>
          <w:szCs w:val="20"/>
          <w:lang w:val="en-GB"/>
        </w:rPr>
      </w:pPr>
    </w:p>
    <w:p w:rsidR="00557E17" w:rsidRPr="00ED4D92" w:rsidRDefault="00ED4D92" w:rsidP="00AB35DB">
      <w:pPr>
        <w:rPr>
          <w:rFonts w:ascii="Arial" w:hAnsi="Arial" w:cs="Arial"/>
          <w:b/>
          <w:sz w:val="20"/>
          <w:szCs w:val="20"/>
          <w:lang w:val="en-GB"/>
        </w:rPr>
      </w:pPr>
      <w:r w:rsidRPr="00ED4D92">
        <w:rPr>
          <w:rFonts w:ascii="Arial" w:hAnsi="Arial" w:cs="Arial"/>
          <w:b/>
          <w:sz w:val="20"/>
          <w:szCs w:val="20"/>
          <w:lang w:val="en-GB"/>
        </w:rPr>
        <w:t>Remark</w:t>
      </w:r>
    </w:p>
    <w:p w:rsidR="00557E17" w:rsidRPr="00ED4D92" w:rsidRDefault="00557E17" w:rsidP="00557E17">
      <w:pPr>
        <w:jc w:val="both"/>
        <w:rPr>
          <w:rFonts w:ascii="Arial" w:hAnsi="Arial" w:cs="Arial"/>
          <w:sz w:val="20"/>
          <w:szCs w:val="20"/>
          <w:lang w:val="en-GB"/>
        </w:rPr>
      </w:pPr>
    </w:p>
    <w:p w:rsidR="00C1420D" w:rsidRPr="00ED4D92" w:rsidRDefault="00ED4D92" w:rsidP="00557E17">
      <w:pPr>
        <w:jc w:val="both"/>
        <w:rPr>
          <w:rFonts w:ascii="Arial" w:hAnsi="Arial" w:cs="Arial"/>
          <w:sz w:val="20"/>
          <w:szCs w:val="20"/>
          <w:lang w:val="en-GB"/>
        </w:rPr>
      </w:pPr>
      <w:r w:rsidRPr="00ED4D92">
        <w:rPr>
          <w:rFonts w:ascii="Arial" w:hAnsi="Arial" w:cs="Arial"/>
          <w:sz w:val="20"/>
          <w:szCs w:val="20"/>
          <w:lang w:val="en-GB"/>
        </w:rPr>
        <w:t>A test on double records is performed</w:t>
      </w:r>
      <w:r w:rsidR="00310036">
        <w:rPr>
          <w:rFonts w:ascii="Arial" w:hAnsi="Arial" w:cs="Arial"/>
          <w:sz w:val="20"/>
          <w:szCs w:val="20"/>
          <w:lang w:val="en-GB"/>
        </w:rPr>
        <w:t xml:space="preserve"> for</w:t>
      </w:r>
      <w:r w:rsidR="00C1420D" w:rsidRPr="00ED4D92">
        <w:rPr>
          <w:rFonts w:ascii="Arial" w:hAnsi="Arial" w:cs="Arial"/>
          <w:sz w:val="20"/>
          <w:szCs w:val="20"/>
          <w:lang w:val="en-GB"/>
        </w:rPr>
        <w:t>:</w:t>
      </w:r>
    </w:p>
    <w:p w:rsidR="00C1420D" w:rsidRPr="00ED4D92" w:rsidRDefault="00C1420D" w:rsidP="00557E17">
      <w:pPr>
        <w:jc w:val="both"/>
        <w:rPr>
          <w:rFonts w:ascii="Arial" w:hAnsi="Arial" w:cs="Arial"/>
          <w:sz w:val="20"/>
          <w:szCs w:val="20"/>
          <w:lang w:val="en-GB"/>
        </w:rPr>
      </w:pPr>
    </w:p>
    <w:p w:rsidR="00557E17" w:rsidRPr="00ED4D92" w:rsidRDefault="00C1420D" w:rsidP="00C1420D">
      <w:pPr>
        <w:numPr>
          <w:ilvl w:val="0"/>
          <w:numId w:val="30"/>
        </w:numPr>
        <w:jc w:val="both"/>
        <w:rPr>
          <w:rFonts w:ascii="Arial" w:hAnsi="Arial" w:cs="Arial"/>
          <w:sz w:val="20"/>
          <w:szCs w:val="20"/>
          <w:lang w:val="en-GB"/>
        </w:rPr>
      </w:pPr>
      <w:r w:rsidRPr="00ED4D92">
        <w:rPr>
          <w:rFonts w:ascii="Arial" w:hAnsi="Arial" w:cs="Arial"/>
          <w:b/>
          <w:sz w:val="20"/>
          <w:szCs w:val="20"/>
          <w:lang w:val="en-GB"/>
        </w:rPr>
        <w:t>TSG</w:t>
      </w:r>
      <w:r w:rsidR="00ED4D92" w:rsidRPr="00ED4D92">
        <w:rPr>
          <w:rFonts w:ascii="Arial" w:hAnsi="Arial" w:cs="Arial"/>
          <w:b/>
          <w:sz w:val="20"/>
          <w:szCs w:val="20"/>
          <w:lang w:val="en-GB"/>
        </w:rPr>
        <w:t xml:space="preserve"> </w:t>
      </w:r>
      <w:r w:rsidR="00ED4D92" w:rsidRPr="00ED4D92">
        <w:rPr>
          <w:rFonts w:ascii="Arial" w:hAnsi="Arial" w:cs="Arial"/>
          <w:sz w:val="20"/>
          <w:szCs w:val="20"/>
          <w:lang w:val="en-GB"/>
        </w:rPr>
        <w:t>measurements:</w:t>
      </w:r>
      <w:r w:rsidR="00557E17" w:rsidRPr="00ED4D92">
        <w:rPr>
          <w:rFonts w:ascii="Arial" w:hAnsi="Arial" w:cs="Arial"/>
          <w:sz w:val="20"/>
          <w:szCs w:val="20"/>
          <w:lang w:val="en-GB"/>
        </w:rPr>
        <w:t xml:space="preserve"> </w:t>
      </w:r>
      <w:r w:rsidR="00ED4D92" w:rsidRPr="00ED4D92">
        <w:rPr>
          <w:rFonts w:ascii="Arial" w:hAnsi="Arial" w:cs="Arial"/>
          <w:sz w:val="20"/>
          <w:szCs w:val="20"/>
          <w:lang w:val="en-GB"/>
        </w:rPr>
        <w:t xml:space="preserve">If consecutive </w:t>
      </w:r>
      <w:r w:rsidR="001D19AA">
        <w:rPr>
          <w:rFonts w:ascii="Arial" w:hAnsi="Arial" w:cs="Arial"/>
          <w:sz w:val="20"/>
          <w:szCs w:val="20"/>
          <w:lang w:val="en-GB"/>
        </w:rPr>
        <w:t xml:space="preserve">identical records </w:t>
      </w:r>
      <w:r w:rsidR="00ED4D92" w:rsidRPr="00ED4D92">
        <w:rPr>
          <w:rFonts w:ascii="Arial" w:hAnsi="Arial" w:cs="Arial"/>
          <w:sz w:val="20"/>
          <w:szCs w:val="20"/>
          <w:lang w:val="en-GB"/>
        </w:rPr>
        <w:t xml:space="preserve">are detected the following message box </w:t>
      </w:r>
      <w:r w:rsidR="00ED4D92">
        <w:rPr>
          <w:rFonts w:ascii="Arial" w:hAnsi="Arial" w:cs="Arial"/>
          <w:sz w:val="20"/>
          <w:szCs w:val="20"/>
          <w:lang w:val="en-GB"/>
        </w:rPr>
        <w:t xml:space="preserve">is displayed. The message gives the number of double records </w:t>
      </w:r>
      <w:r w:rsidR="001D19AA">
        <w:rPr>
          <w:rFonts w:ascii="Arial" w:hAnsi="Arial" w:cs="Arial"/>
          <w:sz w:val="20"/>
          <w:szCs w:val="20"/>
          <w:lang w:val="en-GB"/>
        </w:rPr>
        <w:t xml:space="preserve">and </w:t>
      </w:r>
      <w:r w:rsidR="00ED4D92">
        <w:rPr>
          <w:rFonts w:ascii="Arial" w:hAnsi="Arial" w:cs="Arial"/>
          <w:sz w:val="20"/>
          <w:szCs w:val="20"/>
          <w:lang w:val="en-GB"/>
        </w:rPr>
        <w:t>display</w:t>
      </w:r>
      <w:r w:rsidR="001D19AA">
        <w:rPr>
          <w:rFonts w:ascii="Arial" w:hAnsi="Arial" w:cs="Arial"/>
          <w:sz w:val="20"/>
          <w:szCs w:val="20"/>
          <w:lang w:val="en-GB"/>
        </w:rPr>
        <w:t>s</w:t>
      </w:r>
      <w:r w:rsidR="00ED4D92">
        <w:rPr>
          <w:rFonts w:ascii="Arial" w:hAnsi="Arial" w:cs="Arial"/>
          <w:sz w:val="20"/>
          <w:szCs w:val="20"/>
          <w:lang w:val="en-GB"/>
        </w:rPr>
        <w:t xml:space="preserve"> the 10 first identical dates. Double records are deleted</w:t>
      </w:r>
      <w:r w:rsidR="00557E17" w:rsidRPr="00ED4D92">
        <w:rPr>
          <w:rFonts w:ascii="Arial" w:hAnsi="Arial" w:cs="Arial"/>
          <w:sz w:val="20"/>
          <w:szCs w:val="20"/>
          <w:lang w:val="en-GB"/>
        </w:rPr>
        <w:t>.</w:t>
      </w:r>
    </w:p>
    <w:p w:rsidR="00557E17" w:rsidRPr="00ED4D92" w:rsidRDefault="00557E17" w:rsidP="00AB35DB">
      <w:pPr>
        <w:rPr>
          <w:rFonts w:ascii="Arial" w:hAnsi="Arial" w:cs="Arial"/>
          <w:sz w:val="20"/>
          <w:szCs w:val="20"/>
          <w:lang w:val="en-GB"/>
        </w:rPr>
      </w:pPr>
    </w:p>
    <w:p w:rsidR="00557E17" w:rsidRPr="00ED4D92" w:rsidRDefault="00557E17" w:rsidP="00AB35DB">
      <w:pPr>
        <w:rPr>
          <w:rFonts w:ascii="Arial" w:hAnsi="Arial" w:cs="Arial"/>
          <w:sz w:val="20"/>
          <w:szCs w:val="20"/>
          <w:lang w:val="en-GB"/>
        </w:rPr>
      </w:pPr>
    </w:p>
    <w:p w:rsidR="00557E17" w:rsidRPr="00ED4D92" w:rsidRDefault="00557E17" w:rsidP="00AB35DB">
      <w:pPr>
        <w:rPr>
          <w:rFonts w:ascii="Arial" w:hAnsi="Arial" w:cs="Arial"/>
          <w:sz w:val="20"/>
          <w:szCs w:val="20"/>
          <w:lang w:val="en-GB"/>
        </w:rPr>
      </w:pPr>
    </w:p>
    <w:p w:rsidR="007B0906" w:rsidRDefault="007B0906" w:rsidP="007B0906">
      <w:pPr>
        <w:keepNext/>
        <w:ind w:left="360"/>
        <w:jc w:val="center"/>
      </w:pPr>
      <w:r>
        <w:rPr>
          <w:noProof/>
          <w:lang w:eastAsia="fr-FR"/>
        </w:rPr>
        <w:drawing>
          <wp:inline distT="0" distB="0" distL="0" distR="0" wp14:anchorId="6009248D" wp14:editId="59CC253D">
            <wp:extent cx="3115110" cy="2010056"/>
            <wp:effectExtent l="0" t="0" r="9525" b="952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igure 11 Test sur les enregistrements en double.png"/>
                    <pic:cNvPicPr/>
                  </pic:nvPicPr>
                  <pic:blipFill>
                    <a:blip r:embed="rId35">
                      <a:extLst>
                        <a:ext uri="{28A0092B-C50C-407E-A947-70E740481C1C}">
                          <a14:useLocalDpi xmlns:a14="http://schemas.microsoft.com/office/drawing/2010/main" val="0"/>
                        </a:ext>
                      </a:extLst>
                    </a:blip>
                    <a:stretch>
                      <a:fillRect/>
                    </a:stretch>
                  </pic:blipFill>
                  <pic:spPr>
                    <a:xfrm>
                      <a:off x="0" y="0"/>
                      <a:ext cx="3115110" cy="2010056"/>
                    </a:xfrm>
                    <a:prstGeom prst="rect">
                      <a:avLst/>
                    </a:prstGeom>
                  </pic:spPr>
                </pic:pic>
              </a:graphicData>
            </a:graphic>
          </wp:inline>
        </w:drawing>
      </w:r>
    </w:p>
    <w:p w:rsidR="00557E17" w:rsidRPr="007B0906" w:rsidRDefault="007B0906" w:rsidP="007B0906">
      <w:pPr>
        <w:pStyle w:val="Lgende"/>
        <w:jc w:val="center"/>
        <w:rPr>
          <w:rFonts w:ascii="Arial" w:hAnsi="Arial" w:cs="Arial"/>
          <w:sz w:val="20"/>
          <w:szCs w:val="20"/>
          <w:lang w:val="en-US"/>
        </w:rPr>
      </w:pPr>
      <w:bookmarkStart w:id="77" w:name="_Toc53068437"/>
      <w:r w:rsidRPr="007B0906">
        <w:rPr>
          <w:lang w:val="en-US"/>
        </w:rPr>
        <w:t xml:space="preserve">Figure </w:t>
      </w:r>
      <w:r>
        <w:fldChar w:fldCharType="begin"/>
      </w:r>
      <w:r w:rsidRPr="007B0906">
        <w:rPr>
          <w:lang w:val="en-US"/>
        </w:rPr>
        <w:instrText xml:space="preserve"> SEQ Figure \* ARABIC </w:instrText>
      </w:r>
      <w:r>
        <w:fldChar w:fldCharType="separate"/>
      </w:r>
      <w:r w:rsidR="007F5D24">
        <w:rPr>
          <w:noProof/>
          <w:lang w:val="en-US"/>
        </w:rPr>
        <w:t>12</w:t>
      </w:r>
      <w:r>
        <w:fldChar w:fldCharType="end"/>
      </w:r>
      <w:r w:rsidRPr="007B0906">
        <w:rPr>
          <w:lang w:val="en-US"/>
        </w:rPr>
        <w:t>: : Test on duplicate recordings</w:t>
      </w:r>
      <w:bookmarkEnd w:id="77"/>
    </w:p>
    <w:p w:rsidR="003A216B" w:rsidRPr="007B0906" w:rsidRDefault="003A216B" w:rsidP="00AB35DB">
      <w:pPr>
        <w:rPr>
          <w:rFonts w:ascii="Arial" w:hAnsi="Arial" w:cs="Arial"/>
          <w:sz w:val="20"/>
          <w:szCs w:val="20"/>
          <w:lang w:val="en-US"/>
        </w:rPr>
      </w:pPr>
    </w:p>
    <w:p w:rsidR="00C1420D" w:rsidRPr="007B0906" w:rsidRDefault="00C1420D" w:rsidP="00C1420D">
      <w:pPr>
        <w:jc w:val="both"/>
        <w:rPr>
          <w:rFonts w:ascii="Arial" w:hAnsi="Arial" w:cs="Arial"/>
          <w:sz w:val="20"/>
          <w:szCs w:val="20"/>
          <w:lang w:val="en-US"/>
        </w:rPr>
      </w:pPr>
    </w:p>
    <w:p w:rsidR="00C1420D" w:rsidRPr="007B0906" w:rsidRDefault="00ED4D92" w:rsidP="007B0906">
      <w:pPr>
        <w:numPr>
          <w:ilvl w:val="0"/>
          <w:numId w:val="30"/>
        </w:numPr>
        <w:jc w:val="both"/>
        <w:rPr>
          <w:rFonts w:ascii="Arial" w:hAnsi="Arial" w:cs="Arial"/>
          <w:sz w:val="20"/>
          <w:szCs w:val="20"/>
          <w:lang w:val="en-US"/>
        </w:rPr>
      </w:pPr>
      <w:r w:rsidRPr="00ED4D92">
        <w:rPr>
          <w:rFonts w:ascii="Arial" w:hAnsi="Arial" w:cs="Arial"/>
          <w:b/>
          <w:sz w:val="20"/>
          <w:szCs w:val="20"/>
          <w:lang w:val="en-GB"/>
        </w:rPr>
        <w:t>Sample</w:t>
      </w:r>
      <w:r w:rsidRPr="00ED4D92">
        <w:rPr>
          <w:rFonts w:ascii="Arial" w:hAnsi="Arial" w:cs="Arial"/>
          <w:sz w:val="20"/>
          <w:szCs w:val="20"/>
          <w:lang w:val="en-GB"/>
        </w:rPr>
        <w:t xml:space="preserve"> measurements:</w:t>
      </w:r>
      <w:r w:rsidR="00C1420D" w:rsidRPr="00ED4D92">
        <w:rPr>
          <w:rFonts w:ascii="Arial" w:hAnsi="Arial" w:cs="Arial"/>
          <w:sz w:val="20"/>
          <w:szCs w:val="20"/>
          <w:lang w:val="en-GB"/>
        </w:rPr>
        <w:t xml:space="preserve"> </w:t>
      </w:r>
      <w:r w:rsidR="007B0906" w:rsidRPr="007B0906">
        <w:rPr>
          <w:rFonts w:ascii="Arial" w:hAnsi="Arial" w:cs="Arial"/>
          <w:sz w:val="20"/>
          <w:szCs w:val="20"/>
          <w:lang w:val="en-GB"/>
        </w:rPr>
        <w:t xml:space="preserve">The duplicate test is </w:t>
      </w:r>
      <w:r w:rsidR="00424071">
        <w:rPr>
          <w:rFonts w:ascii="Arial" w:hAnsi="Arial" w:cs="Arial"/>
          <w:sz w:val="20"/>
          <w:szCs w:val="20"/>
          <w:lang w:val="en-GB"/>
        </w:rPr>
        <w:t xml:space="preserve">performed on the date and time </w:t>
      </w:r>
      <w:r>
        <w:rPr>
          <w:rFonts w:ascii="Arial" w:hAnsi="Arial" w:cs="Arial"/>
          <w:sz w:val="20"/>
          <w:szCs w:val="20"/>
          <w:lang w:val="en-GB"/>
        </w:rPr>
        <w:t>comparison</w:t>
      </w:r>
      <w:r w:rsidR="00C1420D" w:rsidRPr="00ED4D92">
        <w:rPr>
          <w:rFonts w:ascii="Arial" w:hAnsi="Arial" w:cs="Arial"/>
          <w:sz w:val="20"/>
          <w:szCs w:val="20"/>
          <w:lang w:val="en-GB"/>
        </w:rPr>
        <w:t xml:space="preserve">. </w:t>
      </w:r>
      <w:r>
        <w:rPr>
          <w:rFonts w:ascii="Arial" w:hAnsi="Arial" w:cs="Arial"/>
          <w:sz w:val="20"/>
          <w:szCs w:val="20"/>
          <w:lang w:val="en-GB"/>
        </w:rPr>
        <w:t>No message box is displayed. Double records are deleted</w:t>
      </w:r>
      <w:r w:rsidRPr="00ED4D92">
        <w:rPr>
          <w:rFonts w:ascii="Arial" w:hAnsi="Arial" w:cs="Arial"/>
          <w:sz w:val="20"/>
          <w:szCs w:val="20"/>
          <w:lang w:val="en-GB"/>
        </w:rPr>
        <w:t>.</w:t>
      </w:r>
    </w:p>
    <w:p w:rsidR="00B745EE" w:rsidRPr="007B0906" w:rsidRDefault="00B745EE" w:rsidP="00B745EE">
      <w:pPr>
        <w:jc w:val="both"/>
        <w:rPr>
          <w:rFonts w:ascii="Arial" w:hAnsi="Arial" w:cs="Arial"/>
          <w:sz w:val="20"/>
          <w:szCs w:val="20"/>
          <w:lang w:val="en-US"/>
        </w:rPr>
      </w:pPr>
    </w:p>
    <w:p w:rsidR="00B745EE" w:rsidRDefault="00ED4D92" w:rsidP="00B745EE">
      <w:pPr>
        <w:jc w:val="both"/>
        <w:rPr>
          <w:rFonts w:ascii="Arial" w:hAnsi="Arial" w:cs="Arial"/>
          <w:sz w:val="20"/>
          <w:szCs w:val="20"/>
          <w:lang w:val="en-GB"/>
        </w:rPr>
      </w:pPr>
      <w:r w:rsidRPr="00ED4D92">
        <w:rPr>
          <w:rFonts w:ascii="Arial" w:hAnsi="Arial" w:cs="Arial"/>
          <w:b/>
          <w:sz w:val="20"/>
          <w:szCs w:val="20"/>
          <w:lang w:val="en-GB"/>
        </w:rPr>
        <w:t>Sample</w:t>
      </w:r>
      <w:r w:rsidRPr="00ED4D92">
        <w:rPr>
          <w:rFonts w:ascii="Arial" w:hAnsi="Arial" w:cs="Arial"/>
          <w:sz w:val="20"/>
          <w:szCs w:val="20"/>
          <w:lang w:val="en-GB"/>
        </w:rPr>
        <w:t xml:space="preserve"> file</w:t>
      </w:r>
      <w:r w:rsidR="00B745EE" w:rsidRPr="00ED4D92">
        <w:rPr>
          <w:rFonts w:ascii="Arial" w:hAnsi="Arial" w:cs="Arial"/>
          <w:sz w:val="20"/>
          <w:szCs w:val="20"/>
          <w:lang w:val="en-GB"/>
        </w:rPr>
        <w:t xml:space="preserve"> (</w:t>
      </w:r>
      <w:r w:rsidR="00B745EE" w:rsidRPr="00ED4D92">
        <w:rPr>
          <w:rFonts w:ascii="Arial" w:hAnsi="Arial" w:cs="Arial"/>
          <w:b/>
          <w:sz w:val="20"/>
          <w:szCs w:val="20"/>
          <w:lang w:val="en-GB"/>
        </w:rPr>
        <w:t>*.btl</w:t>
      </w:r>
      <w:r w:rsidR="00B745EE" w:rsidRPr="00ED4D92">
        <w:rPr>
          <w:rFonts w:ascii="Arial" w:hAnsi="Arial" w:cs="Arial"/>
          <w:sz w:val="20"/>
          <w:szCs w:val="20"/>
          <w:lang w:val="en-GB"/>
        </w:rPr>
        <w:t xml:space="preserve">, </w:t>
      </w:r>
      <w:r w:rsidR="00B745EE" w:rsidRPr="00ED4D92">
        <w:rPr>
          <w:rFonts w:ascii="Arial" w:hAnsi="Arial" w:cs="Arial"/>
          <w:b/>
          <w:sz w:val="20"/>
          <w:szCs w:val="20"/>
          <w:lang w:val="en-GB"/>
        </w:rPr>
        <w:t>*.spl</w:t>
      </w:r>
      <w:r w:rsidR="00B745EE" w:rsidRPr="00ED4D92">
        <w:rPr>
          <w:rFonts w:ascii="Arial" w:hAnsi="Arial" w:cs="Arial"/>
          <w:sz w:val="20"/>
          <w:szCs w:val="20"/>
          <w:lang w:val="en-GB"/>
        </w:rPr>
        <w:t xml:space="preserve">, </w:t>
      </w:r>
      <w:r w:rsidR="00B745EE" w:rsidRPr="00ED4D92">
        <w:rPr>
          <w:rFonts w:ascii="Arial" w:hAnsi="Arial" w:cs="Arial"/>
          <w:b/>
          <w:sz w:val="20"/>
          <w:szCs w:val="20"/>
          <w:lang w:val="en-GB"/>
        </w:rPr>
        <w:t>*.arg</w:t>
      </w:r>
      <w:r w:rsidR="00B745EE" w:rsidRPr="00ED4D92">
        <w:rPr>
          <w:rFonts w:ascii="Arial" w:hAnsi="Arial" w:cs="Arial"/>
          <w:sz w:val="20"/>
          <w:szCs w:val="20"/>
          <w:lang w:val="en-GB"/>
        </w:rPr>
        <w:t xml:space="preserve">) </w:t>
      </w:r>
      <w:r w:rsidRPr="00ED4D92">
        <w:rPr>
          <w:rFonts w:ascii="Arial" w:hAnsi="Arial" w:cs="Arial"/>
          <w:sz w:val="20"/>
          <w:szCs w:val="20"/>
          <w:lang w:val="en-GB"/>
        </w:rPr>
        <w:t xml:space="preserve">cannot be read if </w:t>
      </w:r>
      <w:r w:rsidR="00310036">
        <w:rPr>
          <w:rFonts w:ascii="Arial" w:hAnsi="Arial" w:cs="Arial"/>
          <w:sz w:val="20"/>
          <w:szCs w:val="20"/>
          <w:lang w:val="en-GB"/>
        </w:rPr>
        <w:t>no</w:t>
      </w:r>
      <w:r w:rsidR="00B745EE" w:rsidRPr="00ED4D92">
        <w:rPr>
          <w:rFonts w:ascii="Arial" w:hAnsi="Arial" w:cs="Arial"/>
          <w:sz w:val="20"/>
          <w:szCs w:val="20"/>
          <w:lang w:val="en-GB"/>
        </w:rPr>
        <w:t xml:space="preserve"> </w:t>
      </w:r>
      <w:r w:rsidR="00B745EE" w:rsidRPr="00ED4D92">
        <w:rPr>
          <w:rFonts w:ascii="Arial" w:hAnsi="Arial" w:cs="Arial"/>
          <w:b/>
          <w:sz w:val="20"/>
          <w:szCs w:val="20"/>
          <w:lang w:val="en-GB"/>
        </w:rPr>
        <w:t>TSG</w:t>
      </w:r>
      <w:r w:rsidR="00B745EE" w:rsidRPr="00ED4D92">
        <w:rPr>
          <w:rFonts w:ascii="Arial" w:hAnsi="Arial" w:cs="Arial"/>
          <w:sz w:val="20"/>
          <w:szCs w:val="20"/>
          <w:lang w:val="en-GB"/>
        </w:rPr>
        <w:t xml:space="preserve"> </w:t>
      </w:r>
      <w:r w:rsidRPr="00ED4D92">
        <w:rPr>
          <w:rFonts w:ascii="Arial" w:hAnsi="Arial" w:cs="Arial"/>
          <w:sz w:val="20"/>
          <w:szCs w:val="20"/>
          <w:lang w:val="en-GB"/>
        </w:rPr>
        <w:t xml:space="preserve">file </w:t>
      </w:r>
      <w:r w:rsidR="00310036">
        <w:rPr>
          <w:rFonts w:ascii="Arial" w:hAnsi="Arial" w:cs="Arial"/>
          <w:sz w:val="20"/>
          <w:szCs w:val="20"/>
          <w:lang w:val="en-GB"/>
        </w:rPr>
        <w:t>was read</w:t>
      </w:r>
      <w:r w:rsidR="00B745EE" w:rsidRPr="00ED4D92">
        <w:rPr>
          <w:rFonts w:ascii="Arial" w:hAnsi="Arial" w:cs="Arial"/>
          <w:sz w:val="20"/>
          <w:szCs w:val="20"/>
          <w:lang w:val="en-GB"/>
        </w:rPr>
        <w:t>.</w:t>
      </w:r>
      <w:r>
        <w:rPr>
          <w:rFonts w:ascii="Arial" w:hAnsi="Arial" w:cs="Arial"/>
          <w:sz w:val="20"/>
          <w:szCs w:val="20"/>
          <w:lang w:val="en-GB"/>
        </w:rPr>
        <w:t xml:space="preserve"> </w:t>
      </w:r>
      <w:r w:rsidR="007B0906" w:rsidRPr="007B0906">
        <w:rPr>
          <w:rFonts w:ascii="Arial" w:hAnsi="Arial" w:cs="Arial"/>
          <w:sz w:val="20"/>
          <w:szCs w:val="20"/>
          <w:lang w:val="en-GB"/>
        </w:rPr>
        <w:t>If the user tries to load a 'sample' file, the following window appears:</w:t>
      </w:r>
    </w:p>
    <w:p w:rsidR="007B0906" w:rsidRPr="00310036" w:rsidRDefault="007B0906" w:rsidP="00B745EE">
      <w:pPr>
        <w:jc w:val="both"/>
        <w:rPr>
          <w:rFonts w:ascii="Arial" w:hAnsi="Arial" w:cs="Arial"/>
          <w:sz w:val="20"/>
          <w:szCs w:val="20"/>
          <w:lang w:val="en-GB"/>
        </w:rPr>
      </w:pPr>
    </w:p>
    <w:p w:rsidR="007B0906" w:rsidRDefault="007B0906" w:rsidP="007B0906">
      <w:pPr>
        <w:keepNext/>
        <w:jc w:val="center"/>
      </w:pPr>
      <w:r>
        <w:rPr>
          <w:noProof/>
          <w:lang w:eastAsia="fr-FR"/>
        </w:rPr>
        <w:drawing>
          <wp:inline distT="0" distB="0" distL="0" distR="0" wp14:anchorId="49958276" wp14:editId="07BACACD">
            <wp:extent cx="2362530" cy="1009791"/>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igure 12 Boite de dialogue, erreur lors de la lecture des échantillons.png"/>
                    <pic:cNvPicPr/>
                  </pic:nvPicPr>
                  <pic:blipFill>
                    <a:blip r:embed="rId36">
                      <a:extLst>
                        <a:ext uri="{28A0092B-C50C-407E-A947-70E740481C1C}">
                          <a14:useLocalDpi xmlns:a14="http://schemas.microsoft.com/office/drawing/2010/main" val="0"/>
                        </a:ext>
                      </a:extLst>
                    </a:blip>
                    <a:stretch>
                      <a:fillRect/>
                    </a:stretch>
                  </pic:blipFill>
                  <pic:spPr>
                    <a:xfrm>
                      <a:off x="0" y="0"/>
                      <a:ext cx="2362530" cy="1009791"/>
                    </a:xfrm>
                    <a:prstGeom prst="rect">
                      <a:avLst/>
                    </a:prstGeom>
                  </pic:spPr>
                </pic:pic>
              </a:graphicData>
            </a:graphic>
          </wp:inline>
        </w:drawing>
      </w:r>
    </w:p>
    <w:p w:rsidR="00B745EE" w:rsidRPr="007B0906" w:rsidRDefault="007B0906" w:rsidP="007B0906">
      <w:pPr>
        <w:pStyle w:val="Lgende"/>
        <w:jc w:val="center"/>
        <w:rPr>
          <w:rFonts w:ascii="Arial" w:hAnsi="Arial" w:cs="Arial"/>
          <w:sz w:val="20"/>
          <w:szCs w:val="20"/>
          <w:lang w:val="en-US"/>
        </w:rPr>
      </w:pPr>
      <w:bookmarkStart w:id="78" w:name="_Toc53068438"/>
      <w:r w:rsidRPr="007B0906">
        <w:rPr>
          <w:lang w:val="en-US"/>
        </w:rPr>
        <w:t xml:space="preserve">Figure </w:t>
      </w:r>
      <w:r>
        <w:fldChar w:fldCharType="begin"/>
      </w:r>
      <w:r w:rsidRPr="007B0906">
        <w:rPr>
          <w:lang w:val="en-US"/>
        </w:rPr>
        <w:instrText xml:space="preserve"> SEQ Figure \* ARABIC </w:instrText>
      </w:r>
      <w:r>
        <w:fldChar w:fldCharType="separate"/>
      </w:r>
      <w:r w:rsidR="007F5D24">
        <w:rPr>
          <w:noProof/>
          <w:lang w:val="en-US"/>
        </w:rPr>
        <w:t>13</w:t>
      </w:r>
      <w:r>
        <w:fldChar w:fldCharType="end"/>
      </w:r>
      <w:r w:rsidRPr="007B0906">
        <w:rPr>
          <w:lang w:val="en-US"/>
        </w:rPr>
        <w:t>: Dialog box, error while reading samples</w:t>
      </w:r>
      <w:bookmarkEnd w:id="78"/>
    </w:p>
    <w:p w:rsidR="00C1420D" w:rsidRPr="007B0906" w:rsidRDefault="00C1420D" w:rsidP="00C1420D">
      <w:pPr>
        <w:jc w:val="both"/>
        <w:rPr>
          <w:rFonts w:ascii="Arial" w:hAnsi="Arial" w:cs="Arial"/>
          <w:sz w:val="20"/>
          <w:szCs w:val="20"/>
          <w:lang w:val="en-US"/>
        </w:rPr>
      </w:pPr>
    </w:p>
    <w:p w:rsidR="00CB09E8" w:rsidRPr="00310036" w:rsidRDefault="00BE0644" w:rsidP="00424071">
      <w:pPr>
        <w:pStyle w:val="Titre3"/>
        <w:numPr>
          <w:ilvl w:val="0"/>
          <w:numId w:val="0"/>
        </w:numPr>
        <w:rPr>
          <w:lang w:val="en-GB"/>
        </w:rPr>
      </w:pPr>
      <w:bookmarkStart w:id="79" w:name="_Ref268083001"/>
      <w:r w:rsidRPr="00310036">
        <w:rPr>
          <w:lang w:val="en-GB"/>
        </w:rPr>
        <w:br w:type="page"/>
      </w:r>
      <w:bookmarkStart w:id="80" w:name="_Toc53068385"/>
      <w:r w:rsidR="00310036" w:rsidRPr="00310036">
        <w:rPr>
          <w:lang w:val="en-GB"/>
        </w:rPr>
        <w:lastRenderedPageBreak/>
        <w:t>Opening a « Me</w:t>
      </w:r>
      <w:r w:rsidR="00310036">
        <w:rPr>
          <w:lang w:val="en-GB"/>
        </w:rPr>
        <w:t>r</w:t>
      </w:r>
      <w:r w:rsidR="00310036" w:rsidRPr="00310036">
        <w:rPr>
          <w:lang w:val="en-GB"/>
        </w:rPr>
        <w:t>chant Vessel »</w:t>
      </w:r>
      <w:r w:rsidR="00C22E2E" w:rsidRPr="00310036">
        <w:rPr>
          <w:lang w:val="en-GB"/>
        </w:rPr>
        <w:t xml:space="preserve"> </w:t>
      </w:r>
      <w:r w:rsidR="00310036" w:rsidRPr="00310036">
        <w:rPr>
          <w:lang w:val="en-GB"/>
        </w:rPr>
        <w:t xml:space="preserve">TSG file </w:t>
      </w:r>
      <w:bookmarkEnd w:id="79"/>
      <w:r w:rsidR="00310036" w:rsidRPr="00310036">
        <w:rPr>
          <w:lang w:val="en-GB"/>
        </w:rPr>
        <w:t>(</w:t>
      </w:r>
      <w:r w:rsidR="00D31A1F" w:rsidRPr="00310036">
        <w:rPr>
          <w:lang w:val="en-GB"/>
        </w:rPr>
        <w:t>SODA</w:t>
      </w:r>
      <w:r w:rsidR="00310036" w:rsidRPr="00310036">
        <w:rPr>
          <w:lang w:val="en-GB"/>
        </w:rPr>
        <w:t xml:space="preserve"> format</w:t>
      </w:r>
      <w:r w:rsidR="00310036">
        <w:rPr>
          <w:lang w:val="en-GB"/>
        </w:rPr>
        <w:t>)</w:t>
      </w:r>
      <w:bookmarkEnd w:id="80"/>
    </w:p>
    <w:p w:rsidR="004F3B5B" w:rsidRPr="00310036" w:rsidRDefault="005A697F" w:rsidP="00C61EC1">
      <w:pPr>
        <w:rPr>
          <w:rFonts w:ascii="Arial" w:hAnsi="Arial" w:cs="Arial"/>
          <w:sz w:val="20"/>
          <w:szCs w:val="20"/>
          <w:lang w:val="en-GB"/>
        </w:rPr>
      </w:pPr>
      <w:r>
        <w:rPr>
          <w:noProof/>
          <w:lang w:eastAsia="fr-FR"/>
        </w:rPr>
        <w:drawing>
          <wp:anchor distT="0" distB="0" distL="114300" distR="114300" simplePos="0" relativeHeight="251666944" behindDoc="0" locked="0" layoutInCell="1" allowOverlap="0">
            <wp:simplePos x="0" y="0"/>
            <wp:positionH relativeFrom="column">
              <wp:posOffset>-327660</wp:posOffset>
            </wp:positionH>
            <wp:positionV relativeFrom="paragraph">
              <wp:posOffset>0</wp:posOffset>
            </wp:positionV>
            <wp:extent cx="228600" cy="266700"/>
            <wp:effectExtent l="0" t="0" r="0" b="0"/>
            <wp:wrapNone/>
            <wp:docPr id="86"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10036" w:rsidRPr="00310036">
        <w:rPr>
          <w:noProof/>
          <w:lang w:val="en-GB"/>
        </w:rPr>
        <w:t>When opening a Merchant Vessel file in the</w:t>
      </w:r>
      <w:r w:rsidR="00FE2764" w:rsidRPr="00310036">
        <w:rPr>
          <w:rFonts w:ascii="Arial" w:hAnsi="Arial" w:cs="Arial"/>
          <w:sz w:val="20"/>
          <w:szCs w:val="20"/>
          <w:lang w:val="en-GB"/>
        </w:rPr>
        <w:t xml:space="preserve"> </w:t>
      </w:r>
      <w:r w:rsidR="00781EAE" w:rsidRPr="00310036">
        <w:rPr>
          <w:rFonts w:ascii="Arial" w:hAnsi="Arial" w:cs="Arial"/>
          <w:b/>
          <w:sz w:val="20"/>
          <w:szCs w:val="20"/>
          <w:lang w:val="en-GB"/>
        </w:rPr>
        <w:t>SODA</w:t>
      </w:r>
      <w:r w:rsidR="0055030C">
        <w:rPr>
          <w:rStyle w:val="Appelnotedebasdep"/>
          <w:rFonts w:ascii="Arial" w:hAnsi="Arial" w:cs="Arial"/>
          <w:b/>
          <w:sz w:val="20"/>
          <w:szCs w:val="20"/>
        </w:rPr>
        <w:footnoteReference w:id="5"/>
      </w:r>
      <w:r w:rsidR="00310036" w:rsidRPr="00310036">
        <w:rPr>
          <w:rFonts w:ascii="Arial" w:hAnsi="Arial" w:cs="Arial"/>
          <w:b/>
          <w:sz w:val="20"/>
          <w:szCs w:val="20"/>
          <w:lang w:val="en-GB"/>
        </w:rPr>
        <w:t xml:space="preserve"> </w:t>
      </w:r>
      <w:r w:rsidR="00310036" w:rsidRPr="00310036">
        <w:rPr>
          <w:rFonts w:ascii="Arial" w:hAnsi="Arial" w:cs="Arial"/>
          <w:sz w:val="20"/>
          <w:szCs w:val="20"/>
          <w:lang w:val="en-GB"/>
        </w:rPr>
        <w:t>format</w:t>
      </w:r>
      <w:r w:rsidR="004F3B5B" w:rsidRPr="00310036">
        <w:rPr>
          <w:rFonts w:ascii="Arial" w:hAnsi="Arial" w:cs="Arial"/>
          <w:sz w:val="20"/>
          <w:szCs w:val="20"/>
          <w:lang w:val="en-GB"/>
        </w:rPr>
        <w:t xml:space="preserve">, </w:t>
      </w:r>
      <w:r w:rsidR="00310036" w:rsidRPr="00310036">
        <w:rPr>
          <w:rFonts w:ascii="Arial" w:hAnsi="Arial" w:cs="Arial"/>
          <w:sz w:val="20"/>
          <w:szCs w:val="20"/>
          <w:lang w:val="en-GB"/>
        </w:rPr>
        <w:t>the following window is displayed</w:t>
      </w:r>
      <w:r w:rsidR="004F3B5B" w:rsidRPr="00310036">
        <w:rPr>
          <w:rFonts w:ascii="Arial" w:hAnsi="Arial" w:cs="Arial"/>
          <w:sz w:val="20"/>
          <w:szCs w:val="20"/>
          <w:lang w:val="en-GB"/>
        </w:rPr>
        <w:t>:</w:t>
      </w:r>
    </w:p>
    <w:p w:rsidR="00C61EC1" w:rsidRPr="00310036" w:rsidRDefault="00C61EC1" w:rsidP="00C61EC1">
      <w:pPr>
        <w:rPr>
          <w:rFonts w:ascii="Arial" w:hAnsi="Arial" w:cs="Arial"/>
          <w:sz w:val="20"/>
          <w:szCs w:val="20"/>
          <w:lang w:val="en-GB"/>
        </w:rPr>
      </w:pPr>
    </w:p>
    <w:p w:rsidR="007B0906" w:rsidRDefault="007B0906" w:rsidP="007B0906">
      <w:pPr>
        <w:keepNext/>
        <w:jc w:val="center"/>
      </w:pPr>
      <w:r>
        <w:rPr>
          <w:noProof/>
          <w:lang w:eastAsia="fr-FR"/>
        </w:rPr>
        <w:drawing>
          <wp:inline distT="0" distB="0" distL="0" distR="0" wp14:anchorId="745BB850" wp14:editId="7DBAD3C3">
            <wp:extent cx="2534004" cy="4896533"/>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igure 13 Logiciel SODA, sélection des paramètres.png"/>
                    <pic:cNvPicPr/>
                  </pic:nvPicPr>
                  <pic:blipFill>
                    <a:blip r:embed="rId37">
                      <a:extLst>
                        <a:ext uri="{28A0092B-C50C-407E-A947-70E740481C1C}">
                          <a14:useLocalDpi xmlns:a14="http://schemas.microsoft.com/office/drawing/2010/main" val="0"/>
                        </a:ext>
                      </a:extLst>
                    </a:blip>
                    <a:stretch>
                      <a:fillRect/>
                    </a:stretch>
                  </pic:blipFill>
                  <pic:spPr>
                    <a:xfrm>
                      <a:off x="0" y="0"/>
                      <a:ext cx="2534004" cy="4896533"/>
                    </a:xfrm>
                    <a:prstGeom prst="rect">
                      <a:avLst/>
                    </a:prstGeom>
                  </pic:spPr>
                </pic:pic>
              </a:graphicData>
            </a:graphic>
          </wp:inline>
        </w:drawing>
      </w:r>
    </w:p>
    <w:p w:rsidR="00C61EC1" w:rsidRPr="007B0906" w:rsidRDefault="007B0906" w:rsidP="007B0906">
      <w:pPr>
        <w:pStyle w:val="Lgende"/>
        <w:jc w:val="center"/>
        <w:rPr>
          <w:rFonts w:ascii="Arial" w:hAnsi="Arial" w:cs="Arial"/>
          <w:sz w:val="20"/>
          <w:szCs w:val="20"/>
          <w:lang w:val="en-US"/>
        </w:rPr>
      </w:pPr>
      <w:bookmarkStart w:id="81" w:name="_Toc53068439"/>
      <w:r w:rsidRPr="007B0906">
        <w:rPr>
          <w:lang w:val="en-US"/>
        </w:rPr>
        <w:t xml:space="preserve">Figure </w:t>
      </w:r>
      <w:r>
        <w:fldChar w:fldCharType="begin"/>
      </w:r>
      <w:r w:rsidRPr="007B0906">
        <w:rPr>
          <w:lang w:val="en-US"/>
        </w:rPr>
        <w:instrText xml:space="preserve"> SEQ Figure \* ARABIC </w:instrText>
      </w:r>
      <w:r>
        <w:fldChar w:fldCharType="separate"/>
      </w:r>
      <w:r w:rsidR="007F5D24">
        <w:rPr>
          <w:noProof/>
          <w:lang w:val="en-US"/>
        </w:rPr>
        <w:t>14</w:t>
      </w:r>
      <w:r>
        <w:fldChar w:fldCharType="end"/>
      </w:r>
      <w:r w:rsidRPr="007B0906">
        <w:rPr>
          <w:lang w:val="en-US"/>
        </w:rPr>
        <w:t>: SODA software, selection of parameters</w:t>
      </w:r>
      <w:bookmarkEnd w:id="81"/>
    </w:p>
    <w:p w:rsidR="00BE0644" w:rsidRPr="007B0906" w:rsidRDefault="00BE0644" w:rsidP="00B562A5">
      <w:pPr>
        <w:jc w:val="both"/>
        <w:rPr>
          <w:rFonts w:ascii="Arial" w:hAnsi="Arial" w:cs="Arial"/>
          <w:sz w:val="20"/>
          <w:szCs w:val="20"/>
          <w:lang w:val="en-US"/>
        </w:rPr>
      </w:pPr>
    </w:p>
    <w:p w:rsidR="003A216B" w:rsidRPr="00F713F4" w:rsidRDefault="00310036" w:rsidP="00B562A5">
      <w:pPr>
        <w:jc w:val="both"/>
        <w:rPr>
          <w:rFonts w:ascii="Arial" w:hAnsi="Arial" w:cs="Arial"/>
          <w:sz w:val="20"/>
          <w:szCs w:val="20"/>
          <w:lang w:val="en-GB"/>
        </w:rPr>
      </w:pPr>
      <w:r w:rsidRPr="00310036">
        <w:rPr>
          <w:rFonts w:ascii="Arial" w:hAnsi="Arial" w:cs="Arial"/>
          <w:sz w:val="20"/>
          <w:szCs w:val="20"/>
          <w:lang w:val="en-GB"/>
        </w:rPr>
        <w:t xml:space="preserve">This window gives a list of the variables </w:t>
      </w:r>
      <w:r w:rsidR="005108ED">
        <w:rPr>
          <w:rFonts w:ascii="Arial" w:hAnsi="Arial" w:cs="Arial"/>
          <w:sz w:val="20"/>
          <w:szCs w:val="20"/>
          <w:lang w:val="en-GB"/>
        </w:rPr>
        <w:t>found</w:t>
      </w:r>
      <w:r w:rsidR="005108ED" w:rsidRPr="00310036">
        <w:rPr>
          <w:rFonts w:ascii="Arial" w:hAnsi="Arial" w:cs="Arial"/>
          <w:sz w:val="20"/>
          <w:szCs w:val="20"/>
          <w:lang w:val="en-GB"/>
        </w:rPr>
        <w:t xml:space="preserve"> </w:t>
      </w:r>
      <w:r w:rsidRPr="00310036">
        <w:rPr>
          <w:rFonts w:ascii="Arial" w:hAnsi="Arial" w:cs="Arial"/>
          <w:sz w:val="20"/>
          <w:szCs w:val="20"/>
          <w:lang w:val="en-GB"/>
        </w:rPr>
        <w:t>in</w:t>
      </w:r>
      <w:r>
        <w:rPr>
          <w:rFonts w:ascii="Arial" w:hAnsi="Arial" w:cs="Arial"/>
          <w:sz w:val="20"/>
          <w:szCs w:val="20"/>
          <w:lang w:val="en-GB"/>
        </w:rPr>
        <w:t xml:space="preserve"> t</w:t>
      </w:r>
      <w:r w:rsidRPr="00310036">
        <w:rPr>
          <w:rFonts w:ascii="Arial" w:hAnsi="Arial" w:cs="Arial"/>
          <w:sz w:val="20"/>
          <w:szCs w:val="20"/>
          <w:lang w:val="en-GB"/>
        </w:rPr>
        <w:t xml:space="preserve">he header line. </w:t>
      </w:r>
      <w:r w:rsidRPr="00FB6700">
        <w:rPr>
          <w:rFonts w:ascii="Arial" w:hAnsi="Arial" w:cs="Arial"/>
          <w:b/>
          <w:sz w:val="20"/>
          <w:szCs w:val="20"/>
          <w:lang w:val="en-GB"/>
        </w:rPr>
        <w:t>TSGQC</w:t>
      </w:r>
      <w:r w:rsidRPr="00FB6700">
        <w:rPr>
          <w:rFonts w:ascii="Arial" w:hAnsi="Arial" w:cs="Arial"/>
          <w:sz w:val="20"/>
          <w:szCs w:val="20"/>
          <w:lang w:val="en-GB"/>
        </w:rPr>
        <w:t xml:space="preserve"> </w:t>
      </w:r>
      <w:r w:rsidR="009A4278">
        <w:rPr>
          <w:rFonts w:ascii="Arial" w:hAnsi="Arial" w:cs="Arial"/>
          <w:sz w:val="20"/>
          <w:szCs w:val="20"/>
          <w:lang w:val="en-GB"/>
        </w:rPr>
        <w:t xml:space="preserve">automatically </w:t>
      </w:r>
      <w:r w:rsidRPr="00FB6700">
        <w:rPr>
          <w:rFonts w:ascii="Arial" w:hAnsi="Arial" w:cs="Arial"/>
          <w:sz w:val="20"/>
          <w:szCs w:val="20"/>
          <w:lang w:val="en-GB"/>
        </w:rPr>
        <w:t>select</w:t>
      </w:r>
      <w:r w:rsidR="00F713F4" w:rsidRPr="00FB6700">
        <w:rPr>
          <w:rFonts w:ascii="Arial" w:hAnsi="Arial" w:cs="Arial"/>
          <w:sz w:val="20"/>
          <w:szCs w:val="20"/>
          <w:lang w:val="en-GB"/>
        </w:rPr>
        <w:t>s</w:t>
      </w:r>
      <w:r w:rsidRPr="00FB6700">
        <w:rPr>
          <w:rFonts w:ascii="Arial" w:hAnsi="Arial" w:cs="Arial"/>
          <w:sz w:val="20"/>
          <w:szCs w:val="20"/>
          <w:lang w:val="en-GB"/>
        </w:rPr>
        <w:t xml:space="preserve"> the variables </w:t>
      </w:r>
      <w:r w:rsidR="00F713F4" w:rsidRPr="00FB6700">
        <w:rPr>
          <w:rFonts w:ascii="Arial" w:hAnsi="Arial" w:cs="Arial"/>
          <w:sz w:val="20"/>
          <w:szCs w:val="20"/>
          <w:lang w:val="en-GB"/>
        </w:rPr>
        <w:t>essential to its running.</w:t>
      </w:r>
      <w:r w:rsidR="004F3B5B" w:rsidRPr="00FB6700">
        <w:rPr>
          <w:rFonts w:ascii="Arial" w:hAnsi="Arial" w:cs="Arial"/>
          <w:sz w:val="20"/>
          <w:szCs w:val="20"/>
          <w:lang w:val="en-GB"/>
        </w:rPr>
        <w:t xml:space="preserve"> </w:t>
      </w:r>
      <w:r w:rsidR="00F713F4" w:rsidRPr="00F713F4">
        <w:rPr>
          <w:rFonts w:ascii="Arial" w:hAnsi="Arial" w:cs="Arial"/>
          <w:sz w:val="20"/>
          <w:szCs w:val="20"/>
          <w:lang w:val="en-GB"/>
        </w:rPr>
        <w:t>The user can modify these choices. For example it is better to choose a GPS date and hour than a PC time.</w:t>
      </w:r>
    </w:p>
    <w:p w:rsidR="00311CC3" w:rsidRPr="00F713F4" w:rsidRDefault="00311CC3" w:rsidP="00B562A5">
      <w:pPr>
        <w:jc w:val="both"/>
        <w:rPr>
          <w:rFonts w:ascii="Arial" w:hAnsi="Arial" w:cs="Arial"/>
          <w:sz w:val="20"/>
          <w:szCs w:val="20"/>
          <w:lang w:val="en-GB"/>
        </w:rPr>
      </w:pPr>
    </w:p>
    <w:p w:rsidR="00311CC3" w:rsidRPr="00F713F4" w:rsidRDefault="00BE768F" w:rsidP="00B562A5">
      <w:pPr>
        <w:jc w:val="both"/>
        <w:rPr>
          <w:rFonts w:ascii="Arial" w:hAnsi="Arial" w:cs="Arial"/>
          <w:sz w:val="20"/>
          <w:szCs w:val="20"/>
          <w:lang w:val="en-GB"/>
        </w:rPr>
      </w:pPr>
      <w:r w:rsidRPr="00F713F4">
        <w:rPr>
          <w:rFonts w:ascii="Arial" w:hAnsi="Arial" w:cs="Arial"/>
          <w:b/>
          <w:sz w:val="20"/>
          <w:szCs w:val="20"/>
          <w:lang w:val="en-GB"/>
        </w:rPr>
        <w:t>sbe21</w:t>
      </w:r>
      <w:r w:rsidR="00311CC3" w:rsidRPr="00F713F4">
        <w:rPr>
          <w:rFonts w:ascii="Arial" w:hAnsi="Arial" w:cs="Arial"/>
          <w:b/>
          <w:sz w:val="20"/>
          <w:szCs w:val="20"/>
          <w:lang w:val="en-GB"/>
        </w:rPr>
        <w:t>_raw</w:t>
      </w:r>
      <w:r w:rsidR="00311CC3" w:rsidRPr="00F713F4">
        <w:rPr>
          <w:rFonts w:ascii="Arial" w:hAnsi="Arial" w:cs="Arial"/>
          <w:sz w:val="20"/>
          <w:szCs w:val="20"/>
          <w:lang w:val="en-GB"/>
        </w:rPr>
        <w:t xml:space="preserve"> </w:t>
      </w:r>
      <w:r w:rsidR="00F713F4" w:rsidRPr="00F713F4">
        <w:rPr>
          <w:rFonts w:ascii="Arial" w:hAnsi="Arial" w:cs="Arial"/>
          <w:sz w:val="20"/>
          <w:szCs w:val="20"/>
          <w:lang w:val="en-GB"/>
        </w:rPr>
        <w:t>variable store</w:t>
      </w:r>
      <w:r w:rsidR="00F713F4">
        <w:rPr>
          <w:rFonts w:ascii="Arial" w:hAnsi="Arial" w:cs="Arial"/>
          <w:sz w:val="20"/>
          <w:szCs w:val="20"/>
          <w:lang w:val="en-GB"/>
        </w:rPr>
        <w:t>s</w:t>
      </w:r>
      <w:r w:rsidR="00F713F4" w:rsidRPr="00F713F4">
        <w:rPr>
          <w:rFonts w:ascii="Arial" w:hAnsi="Arial" w:cs="Arial"/>
          <w:sz w:val="20"/>
          <w:szCs w:val="20"/>
          <w:lang w:val="en-GB"/>
        </w:rPr>
        <w:t xml:space="preserve"> frequency measurements made by the </w:t>
      </w:r>
      <w:r w:rsidR="00311CC3" w:rsidRPr="00F713F4">
        <w:rPr>
          <w:rFonts w:ascii="Arial" w:hAnsi="Arial" w:cs="Arial"/>
          <w:sz w:val="20"/>
          <w:szCs w:val="20"/>
          <w:lang w:val="en-GB"/>
        </w:rPr>
        <w:t>Sea-Bird</w:t>
      </w:r>
      <w:r w:rsidR="00F713F4" w:rsidRPr="00F713F4">
        <w:rPr>
          <w:rFonts w:ascii="Arial" w:hAnsi="Arial" w:cs="Arial"/>
          <w:b/>
          <w:sz w:val="20"/>
          <w:szCs w:val="20"/>
          <w:lang w:val="en-GB"/>
        </w:rPr>
        <w:t xml:space="preserve"> TSG</w:t>
      </w:r>
      <w:r w:rsidR="00311CC3" w:rsidRPr="00F713F4">
        <w:rPr>
          <w:rFonts w:ascii="Arial" w:hAnsi="Arial" w:cs="Arial"/>
          <w:sz w:val="20"/>
          <w:szCs w:val="20"/>
          <w:lang w:val="en-GB"/>
        </w:rPr>
        <w:t xml:space="preserve">. </w:t>
      </w:r>
      <w:r w:rsidR="00F713F4" w:rsidRPr="00F713F4">
        <w:rPr>
          <w:rFonts w:ascii="Arial" w:hAnsi="Arial" w:cs="Arial"/>
          <w:sz w:val="20"/>
          <w:szCs w:val="20"/>
          <w:lang w:val="en-GB"/>
        </w:rPr>
        <w:t xml:space="preserve">This information is recorder in </w:t>
      </w:r>
      <w:r w:rsidR="00451A4B">
        <w:rPr>
          <w:rFonts w:ascii="Arial" w:hAnsi="Arial" w:cs="Arial"/>
          <w:sz w:val="20"/>
          <w:szCs w:val="20"/>
          <w:lang w:val="en-GB"/>
        </w:rPr>
        <w:t>NetCDF</w:t>
      </w:r>
      <w:r w:rsidR="00F713F4" w:rsidRPr="00F713F4">
        <w:rPr>
          <w:rFonts w:ascii="Arial" w:hAnsi="Arial" w:cs="Arial"/>
          <w:sz w:val="20"/>
          <w:szCs w:val="20"/>
          <w:lang w:val="en-GB"/>
        </w:rPr>
        <w:t xml:space="preserve"> file.</w:t>
      </w:r>
    </w:p>
    <w:p w:rsidR="000E32F8" w:rsidRPr="00F713F4" w:rsidRDefault="000E32F8" w:rsidP="00B562A5">
      <w:pPr>
        <w:jc w:val="both"/>
        <w:rPr>
          <w:rFonts w:ascii="Arial" w:hAnsi="Arial" w:cs="Arial"/>
          <w:sz w:val="20"/>
          <w:szCs w:val="20"/>
          <w:lang w:val="en-GB"/>
        </w:rPr>
      </w:pPr>
    </w:p>
    <w:p w:rsidR="00D643BD" w:rsidRDefault="000E32F8" w:rsidP="00757729">
      <w:pPr>
        <w:jc w:val="both"/>
        <w:rPr>
          <w:rFonts w:ascii="Arial" w:hAnsi="Arial" w:cs="Arial"/>
          <w:sz w:val="20"/>
          <w:szCs w:val="20"/>
          <w:lang w:val="en-GB"/>
        </w:rPr>
      </w:pPr>
      <w:r w:rsidRPr="00F713F4">
        <w:rPr>
          <w:rFonts w:ascii="Arial" w:hAnsi="Arial" w:cs="Arial"/>
          <w:b/>
          <w:sz w:val="20"/>
          <w:szCs w:val="20"/>
          <w:lang w:val="en-GB"/>
        </w:rPr>
        <w:t>sbe21_ad1</w:t>
      </w:r>
      <w:r w:rsidRPr="00F713F4">
        <w:rPr>
          <w:rFonts w:ascii="Arial" w:hAnsi="Arial" w:cs="Arial"/>
          <w:sz w:val="20"/>
          <w:szCs w:val="20"/>
          <w:lang w:val="en-GB"/>
        </w:rPr>
        <w:t xml:space="preserve"> </w:t>
      </w:r>
      <w:r w:rsidR="00F713F4" w:rsidRPr="00F713F4">
        <w:rPr>
          <w:rFonts w:ascii="Arial" w:hAnsi="Arial" w:cs="Arial"/>
          <w:sz w:val="20"/>
          <w:szCs w:val="20"/>
          <w:lang w:val="en-GB"/>
        </w:rPr>
        <w:t xml:space="preserve">variable stores </w:t>
      </w:r>
      <w:r w:rsidR="00F713F4">
        <w:rPr>
          <w:rFonts w:ascii="Arial" w:hAnsi="Arial" w:cs="Arial"/>
          <w:sz w:val="20"/>
          <w:szCs w:val="20"/>
          <w:lang w:val="en-GB"/>
        </w:rPr>
        <w:t>flow measurements</w:t>
      </w:r>
      <w:r w:rsidRPr="00F713F4">
        <w:rPr>
          <w:rFonts w:ascii="Arial" w:hAnsi="Arial" w:cs="Arial"/>
          <w:sz w:val="20"/>
          <w:szCs w:val="20"/>
          <w:lang w:val="en-GB"/>
        </w:rPr>
        <w:t xml:space="preserve">. </w:t>
      </w:r>
      <w:r w:rsidR="00D643BD">
        <w:rPr>
          <w:rFonts w:ascii="Arial" w:hAnsi="Arial" w:cs="Arial"/>
          <w:sz w:val="20"/>
          <w:szCs w:val="20"/>
          <w:lang w:val="en-GB"/>
        </w:rPr>
        <w:t>Data are stor</w:t>
      </w:r>
      <w:r w:rsidR="00F713F4" w:rsidRPr="00F713F4">
        <w:rPr>
          <w:rFonts w:ascii="Arial" w:hAnsi="Arial" w:cs="Arial"/>
          <w:sz w:val="20"/>
          <w:szCs w:val="20"/>
          <w:lang w:val="en-GB"/>
        </w:rPr>
        <w:t xml:space="preserve">ed in the </w:t>
      </w:r>
      <w:r w:rsidR="00451A4B">
        <w:rPr>
          <w:rFonts w:ascii="Arial" w:hAnsi="Arial" w:cs="Arial"/>
          <w:sz w:val="20"/>
          <w:szCs w:val="20"/>
          <w:lang w:val="en-GB"/>
        </w:rPr>
        <w:t>NetCDF</w:t>
      </w:r>
      <w:r w:rsidR="00F713F4" w:rsidRPr="00F713F4">
        <w:rPr>
          <w:rFonts w:ascii="Arial" w:hAnsi="Arial" w:cs="Arial"/>
          <w:sz w:val="20"/>
          <w:szCs w:val="20"/>
          <w:lang w:val="en-GB"/>
        </w:rPr>
        <w:t xml:space="preserve"> FLOW variabl</w:t>
      </w:r>
      <w:r w:rsidR="00D643BD">
        <w:rPr>
          <w:rFonts w:ascii="Arial" w:hAnsi="Arial" w:cs="Arial"/>
          <w:sz w:val="20"/>
          <w:szCs w:val="20"/>
          <w:lang w:val="en-GB"/>
        </w:rPr>
        <w:t>e.</w:t>
      </w:r>
    </w:p>
    <w:p w:rsidR="00D643BD" w:rsidRDefault="00D643BD" w:rsidP="00757729">
      <w:pPr>
        <w:jc w:val="both"/>
        <w:rPr>
          <w:rFonts w:ascii="Arial" w:hAnsi="Arial" w:cs="Arial"/>
          <w:b/>
          <w:sz w:val="20"/>
          <w:szCs w:val="20"/>
          <w:lang w:val="en-GB"/>
        </w:rPr>
      </w:pPr>
    </w:p>
    <w:p w:rsidR="00CB09E8" w:rsidRPr="00D643BD" w:rsidRDefault="005700EA" w:rsidP="00757729">
      <w:pPr>
        <w:jc w:val="both"/>
        <w:rPr>
          <w:rFonts w:ascii="Arial" w:hAnsi="Arial" w:cs="Arial"/>
          <w:sz w:val="20"/>
          <w:szCs w:val="20"/>
          <w:lang w:val="en-GB"/>
        </w:rPr>
      </w:pPr>
      <w:r w:rsidRPr="00D643BD">
        <w:rPr>
          <w:rFonts w:ascii="Arial" w:hAnsi="Arial" w:cs="Arial"/>
          <w:b/>
          <w:sz w:val="20"/>
          <w:szCs w:val="20"/>
          <w:u w:val="single"/>
          <w:lang w:val="en-GB"/>
        </w:rPr>
        <w:t>Remark</w:t>
      </w:r>
      <w:r w:rsidR="00D643BD">
        <w:rPr>
          <w:rFonts w:ascii="Arial" w:hAnsi="Arial" w:cs="Arial"/>
          <w:b/>
          <w:sz w:val="20"/>
          <w:szCs w:val="20"/>
          <w:u w:val="single"/>
          <w:lang w:val="en-GB"/>
        </w:rPr>
        <w:t>:</w:t>
      </w:r>
    </w:p>
    <w:p w:rsidR="000E32F8" w:rsidRPr="0073469C" w:rsidRDefault="000E32F8" w:rsidP="00757729">
      <w:pPr>
        <w:jc w:val="both"/>
        <w:rPr>
          <w:rFonts w:ascii="Arial" w:hAnsi="Arial" w:cs="Arial"/>
          <w:sz w:val="20"/>
          <w:szCs w:val="20"/>
          <w:lang w:val="en-GB"/>
        </w:rPr>
      </w:pPr>
    </w:p>
    <w:p w:rsidR="0073469C" w:rsidRDefault="005700EA" w:rsidP="0073469C">
      <w:pPr>
        <w:jc w:val="both"/>
        <w:rPr>
          <w:rFonts w:ascii="Arial" w:hAnsi="Arial" w:cs="Arial"/>
          <w:sz w:val="20"/>
          <w:szCs w:val="20"/>
          <w:lang w:val="en-GB"/>
        </w:rPr>
      </w:pPr>
      <w:r w:rsidRPr="0073469C">
        <w:rPr>
          <w:rFonts w:ascii="Arial" w:hAnsi="Arial" w:cs="Arial"/>
          <w:sz w:val="20"/>
          <w:szCs w:val="20"/>
          <w:lang w:val="en-GB"/>
        </w:rPr>
        <w:t>The vessel speed store</w:t>
      </w:r>
      <w:r w:rsidR="009A4278">
        <w:rPr>
          <w:rFonts w:ascii="Arial" w:hAnsi="Arial" w:cs="Arial"/>
          <w:sz w:val="20"/>
          <w:szCs w:val="20"/>
          <w:lang w:val="en-GB"/>
        </w:rPr>
        <w:t>d</w:t>
      </w:r>
      <w:r w:rsidRPr="0073469C">
        <w:rPr>
          <w:rFonts w:ascii="Arial" w:hAnsi="Arial" w:cs="Arial"/>
          <w:sz w:val="20"/>
          <w:szCs w:val="20"/>
          <w:lang w:val="en-GB"/>
        </w:rPr>
        <w:t xml:space="preserve"> in SODA file </w:t>
      </w:r>
      <w:r w:rsidR="0092612F" w:rsidRPr="0073469C">
        <w:rPr>
          <w:rFonts w:ascii="Arial" w:hAnsi="Arial" w:cs="Arial"/>
          <w:sz w:val="20"/>
          <w:szCs w:val="20"/>
          <w:lang w:val="en-GB"/>
        </w:rPr>
        <w:t>(</w:t>
      </w:r>
      <w:r w:rsidR="0092612F">
        <w:rPr>
          <w:rFonts w:ascii="Arial" w:hAnsi="Arial" w:cs="Arial"/>
          <w:sz w:val="20"/>
          <w:szCs w:val="20"/>
          <w:lang w:val="en-GB"/>
        </w:rPr>
        <w:t xml:space="preserve">variable </w:t>
      </w:r>
      <w:r w:rsidR="0092612F" w:rsidRPr="0073469C">
        <w:rPr>
          <w:rFonts w:ascii="Arial" w:hAnsi="Arial" w:cs="Arial"/>
          <w:sz w:val="20"/>
          <w:szCs w:val="20"/>
          <w:lang w:val="en-GB"/>
        </w:rPr>
        <w:t xml:space="preserve">SOG) </w:t>
      </w:r>
      <w:r w:rsidRPr="0073469C">
        <w:rPr>
          <w:rFonts w:ascii="Arial" w:hAnsi="Arial" w:cs="Arial"/>
          <w:sz w:val="20"/>
          <w:szCs w:val="20"/>
          <w:lang w:val="en-GB"/>
        </w:rPr>
        <w:t>is truncated</w:t>
      </w:r>
      <w:r w:rsidR="00757729" w:rsidRPr="0073469C">
        <w:rPr>
          <w:rFonts w:ascii="Arial" w:hAnsi="Arial" w:cs="Arial"/>
          <w:sz w:val="20"/>
          <w:szCs w:val="20"/>
          <w:lang w:val="en-GB"/>
        </w:rPr>
        <w:t xml:space="preserve">. </w:t>
      </w:r>
      <w:r w:rsidR="0073469C" w:rsidRPr="0073469C">
        <w:rPr>
          <w:rFonts w:ascii="Arial" w:hAnsi="Arial" w:cs="Arial"/>
          <w:sz w:val="20"/>
          <w:szCs w:val="20"/>
          <w:lang w:val="en-GB"/>
        </w:rPr>
        <w:t xml:space="preserve">It is better to uncheck this variable and let the software compute the </w:t>
      </w:r>
      <w:r w:rsidR="009A4278" w:rsidRPr="0073469C">
        <w:rPr>
          <w:rFonts w:ascii="Arial" w:hAnsi="Arial" w:cs="Arial"/>
          <w:sz w:val="20"/>
          <w:szCs w:val="20"/>
          <w:lang w:val="en-GB"/>
        </w:rPr>
        <w:t>s</w:t>
      </w:r>
      <w:r w:rsidR="009A4278">
        <w:rPr>
          <w:rFonts w:ascii="Arial" w:hAnsi="Arial" w:cs="Arial"/>
          <w:sz w:val="20"/>
          <w:szCs w:val="20"/>
          <w:lang w:val="en-GB"/>
        </w:rPr>
        <w:t>hip</w:t>
      </w:r>
      <w:r w:rsidR="009A4278" w:rsidRPr="0073469C">
        <w:rPr>
          <w:rFonts w:ascii="Arial" w:hAnsi="Arial" w:cs="Arial"/>
          <w:sz w:val="20"/>
          <w:szCs w:val="20"/>
          <w:lang w:val="en-GB"/>
        </w:rPr>
        <w:t xml:space="preserve"> </w:t>
      </w:r>
      <w:r w:rsidR="009A4278">
        <w:rPr>
          <w:rFonts w:ascii="Arial" w:hAnsi="Arial" w:cs="Arial"/>
          <w:sz w:val="20"/>
          <w:szCs w:val="20"/>
          <w:lang w:val="en-GB"/>
        </w:rPr>
        <w:t>speed</w:t>
      </w:r>
      <w:r w:rsidR="0073469C" w:rsidRPr="0073469C">
        <w:rPr>
          <w:rFonts w:ascii="Arial" w:hAnsi="Arial" w:cs="Arial"/>
          <w:sz w:val="20"/>
          <w:szCs w:val="20"/>
          <w:lang w:val="en-GB"/>
        </w:rPr>
        <w:t xml:space="preserve"> from measurements position</w:t>
      </w:r>
      <w:r w:rsidR="009A4278">
        <w:rPr>
          <w:rFonts w:ascii="Arial" w:hAnsi="Arial" w:cs="Arial"/>
          <w:sz w:val="20"/>
          <w:szCs w:val="20"/>
          <w:lang w:val="en-GB"/>
        </w:rPr>
        <w:t>s</w:t>
      </w:r>
      <w:r w:rsidR="0073469C" w:rsidRPr="0073469C">
        <w:rPr>
          <w:rFonts w:ascii="Arial" w:hAnsi="Arial" w:cs="Arial"/>
          <w:sz w:val="20"/>
          <w:szCs w:val="20"/>
          <w:lang w:val="en-GB"/>
        </w:rPr>
        <w:t>.</w:t>
      </w:r>
    </w:p>
    <w:p w:rsidR="00BE132D" w:rsidRPr="0060506A" w:rsidRDefault="00675DA5" w:rsidP="00CB4961">
      <w:pPr>
        <w:pStyle w:val="Titre3"/>
        <w:rPr>
          <w:lang w:val="en-GB"/>
        </w:rPr>
      </w:pPr>
      <w:r w:rsidRPr="0060506A">
        <w:rPr>
          <w:sz w:val="20"/>
          <w:szCs w:val="20"/>
          <w:lang w:val="en-GB"/>
        </w:rPr>
        <w:br w:type="page"/>
      </w:r>
      <w:bookmarkStart w:id="82" w:name="_Ref268588167"/>
      <w:bookmarkStart w:id="83" w:name="_Toc53068386"/>
      <w:r w:rsidR="00CB4961" w:rsidRPr="00CB4961">
        <w:rPr>
          <w:lang w:val="en-GB"/>
        </w:rPr>
        <w:lastRenderedPageBreak/>
        <w:t>Opening Sample Files</w:t>
      </w:r>
      <w:bookmarkEnd w:id="82"/>
      <w:r w:rsidR="0060506A">
        <w:rPr>
          <w:lang w:val="en-GB"/>
        </w:rPr>
        <w:t xml:space="preserve"> </w:t>
      </w:r>
      <w:r w:rsidR="0060506A" w:rsidRPr="0060506A">
        <w:rPr>
          <w:lang w:val="en-GB"/>
        </w:rPr>
        <w:t>(*.btl, *.spl, *argo)</w:t>
      </w:r>
      <w:bookmarkEnd w:id="83"/>
    </w:p>
    <w:p w:rsidR="00BE132D" w:rsidRPr="0060506A" w:rsidRDefault="0060506A" w:rsidP="00D643BD">
      <w:pPr>
        <w:rPr>
          <w:rFonts w:ascii="Arial" w:hAnsi="Arial" w:cs="Arial"/>
          <w:sz w:val="20"/>
          <w:szCs w:val="20"/>
          <w:lang w:val="en-GB"/>
        </w:rPr>
      </w:pPr>
      <w:r w:rsidRPr="00D643BD">
        <w:rPr>
          <w:rFonts w:ascii="Arial" w:hAnsi="Arial" w:cs="Arial"/>
          <w:sz w:val="20"/>
          <w:szCs w:val="20"/>
          <w:lang w:val="en-GB"/>
        </w:rPr>
        <w:t>Samples</w:t>
      </w:r>
      <w:r w:rsidR="00BE132D" w:rsidRPr="00D643BD">
        <w:rPr>
          <w:rFonts w:ascii="Arial" w:hAnsi="Arial" w:cs="Arial"/>
          <w:sz w:val="20"/>
          <w:szCs w:val="20"/>
          <w:lang w:val="en-GB"/>
        </w:rPr>
        <w:t xml:space="preserve"> </w:t>
      </w:r>
      <w:r w:rsidR="00B376B8" w:rsidRPr="0060506A">
        <w:rPr>
          <w:rFonts w:ascii="Arial" w:hAnsi="Arial" w:cs="Arial"/>
          <w:sz w:val="20"/>
          <w:szCs w:val="20"/>
          <w:lang w:val="en-GB"/>
        </w:rPr>
        <w:t>(</w:t>
      </w:r>
      <w:r w:rsidRPr="0060506A">
        <w:rPr>
          <w:rFonts w:ascii="Arial" w:hAnsi="Arial" w:cs="Arial"/>
          <w:sz w:val="20"/>
          <w:szCs w:val="20"/>
          <w:lang w:val="en-GB"/>
        </w:rPr>
        <w:t xml:space="preserve">variable with </w:t>
      </w:r>
      <w:r w:rsidR="00B376B8" w:rsidRPr="0060506A">
        <w:rPr>
          <w:rFonts w:ascii="Arial" w:hAnsi="Arial" w:cs="Arial"/>
          <w:sz w:val="20"/>
          <w:szCs w:val="20"/>
          <w:lang w:val="en-GB"/>
        </w:rPr>
        <w:t>extension _EXT</w:t>
      </w:r>
      <w:r w:rsidRPr="0060506A">
        <w:rPr>
          <w:rFonts w:ascii="Arial" w:hAnsi="Arial" w:cs="Arial"/>
          <w:sz w:val="20"/>
          <w:szCs w:val="20"/>
          <w:lang w:val="en-GB"/>
        </w:rPr>
        <w:t xml:space="preserve"> in the </w:t>
      </w:r>
      <w:r w:rsidR="00451A4B">
        <w:rPr>
          <w:rFonts w:ascii="Arial" w:hAnsi="Arial" w:cs="Arial"/>
          <w:sz w:val="20"/>
          <w:szCs w:val="20"/>
          <w:lang w:val="en-GB"/>
        </w:rPr>
        <w:t>NetCDF</w:t>
      </w:r>
      <w:r w:rsidRPr="0060506A">
        <w:rPr>
          <w:rFonts w:ascii="Arial" w:hAnsi="Arial" w:cs="Arial"/>
          <w:sz w:val="20"/>
          <w:szCs w:val="20"/>
          <w:lang w:val="en-GB"/>
        </w:rPr>
        <w:t xml:space="preserve"> format</w:t>
      </w:r>
      <w:r w:rsidR="00B376B8" w:rsidRPr="0060506A">
        <w:rPr>
          <w:rFonts w:ascii="Arial" w:hAnsi="Arial" w:cs="Arial"/>
          <w:sz w:val="20"/>
          <w:szCs w:val="20"/>
          <w:lang w:val="en-GB"/>
        </w:rPr>
        <w:t>)</w:t>
      </w:r>
      <w:r w:rsidRPr="0060506A">
        <w:rPr>
          <w:rFonts w:ascii="Arial" w:hAnsi="Arial" w:cs="Arial"/>
          <w:sz w:val="20"/>
          <w:szCs w:val="20"/>
          <w:lang w:val="en-GB"/>
        </w:rPr>
        <w:t xml:space="preserve"> can be used to correct</w:t>
      </w:r>
      <w:r w:rsidR="00D643BD">
        <w:rPr>
          <w:rFonts w:ascii="Arial" w:hAnsi="Arial" w:cs="Arial"/>
          <w:sz w:val="20"/>
          <w:szCs w:val="20"/>
          <w:lang w:val="en-GB"/>
        </w:rPr>
        <w:t xml:space="preserve"> </w:t>
      </w:r>
      <w:r w:rsidRPr="0060506A">
        <w:rPr>
          <w:rFonts w:ascii="Arial" w:hAnsi="Arial" w:cs="Arial"/>
          <w:sz w:val="20"/>
          <w:szCs w:val="20"/>
          <w:lang w:val="en-GB"/>
        </w:rPr>
        <w:t>the TSG measurements</w:t>
      </w:r>
      <w:r w:rsidR="00BE132D" w:rsidRPr="0060506A">
        <w:rPr>
          <w:rFonts w:ascii="Arial" w:hAnsi="Arial" w:cs="Arial"/>
          <w:sz w:val="20"/>
          <w:szCs w:val="20"/>
          <w:lang w:val="en-GB"/>
        </w:rPr>
        <w:t>.</w:t>
      </w:r>
    </w:p>
    <w:p w:rsidR="00BE132D" w:rsidRPr="0060506A" w:rsidRDefault="00BE132D" w:rsidP="00757729">
      <w:pPr>
        <w:jc w:val="both"/>
        <w:rPr>
          <w:rFonts w:ascii="Arial" w:hAnsi="Arial" w:cs="Arial"/>
          <w:sz w:val="20"/>
          <w:szCs w:val="20"/>
          <w:lang w:val="en-GB"/>
        </w:rPr>
      </w:pPr>
    </w:p>
    <w:p w:rsidR="004F3B5B" w:rsidRPr="00FB6700" w:rsidRDefault="0060506A" w:rsidP="00757729">
      <w:pPr>
        <w:jc w:val="both"/>
        <w:rPr>
          <w:rFonts w:ascii="Arial" w:hAnsi="Arial" w:cs="Arial"/>
          <w:sz w:val="20"/>
          <w:szCs w:val="20"/>
          <w:lang w:val="en-GB"/>
        </w:rPr>
      </w:pPr>
      <w:r>
        <w:rPr>
          <w:rFonts w:ascii="Arial" w:hAnsi="Arial" w:cs="Arial"/>
          <w:sz w:val="20"/>
          <w:szCs w:val="20"/>
          <w:lang w:val="en-GB"/>
        </w:rPr>
        <w:t>It is possible to open an</w:t>
      </w:r>
      <w:r w:rsidRPr="0060506A">
        <w:rPr>
          <w:rFonts w:ascii="Arial" w:hAnsi="Arial" w:cs="Arial"/>
          <w:sz w:val="20"/>
          <w:szCs w:val="20"/>
          <w:lang w:val="en-GB"/>
        </w:rPr>
        <w:t xml:space="preserve">d concatenate several sample files. </w:t>
      </w:r>
      <w:r>
        <w:rPr>
          <w:rFonts w:ascii="Arial" w:hAnsi="Arial" w:cs="Arial"/>
          <w:sz w:val="20"/>
          <w:szCs w:val="20"/>
          <w:lang w:val="en-GB"/>
        </w:rPr>
        <w:t xml:space="preserve">A message box asks </w:t>
      </w:r>
      <w:r w:rsidR="00531028">
        <w:rPr>
          <w:rFonts w:ascii="Arial" w:hAnsi="Arial" w:cs="Arial"/>
          <w:sz w:val="20"/>
          <w:szCs w:val="20"/>
          <w:lang w:val="en-GB"/>
        </w:rPr>
        <w:t xml:space="preserve">if </w:t>
      </w:r>
      <w:r>
        <w:rPr>
          <w:rFonts w:ascii="Arial" w:hAnsi="Arial" w:cs="Arial"/>
          <w:sz w:val="20"/>
          <w:szCs w:val="20"/>
          <w:lang w:val="en-GB"/>
        </w:rPr>
        <w:t xml:space="preserve">the user wants to replace or concatenate the sample file already loaded in memory. </w:t>
      </w:r>
    </w:p>
    <w:p w:rsidR="00C755CA" w:rsidRPr="00FB6700" w:rsidRDefault="00C755CA" w:rsidP="00757729">
      <w:pPr>
        <w:jc w:val="both"/>
        <w:rPr>
          <w:rFonts w:ascii="Arial" w:hAnsi="Arial" w:cs="Arial"/>
          <w:sz w:val="20"/>
          <w:szCs w:val="20"/>
          <w:lang w:val="en-GB"/>
        </w:rPr>
      </w:pPr>
    </w:p>
    <w:p w:rsidR="00C755CA" w:rsidRPr="00FB6700" w:rsidRDefault="00C755CA" w:rsidP="00757729">
      <w:pPr>
        <w:jc w:val="both"/>
        <w:rPr>
          <w:rFonts w:ascii="Arial" w:hAnsi="Arial" w:cs="Arial"/>
          <w:sz w:val="20"/>
          <w:szCs w:val="20"/>
          <w:lang w:val="en-GB"/>
        </w:rPr>
      </w:pPr>
    </w:p>
    <w:p w:rsidR="00D643BD" w:rsidRDefault="00D643BD" w:rsidP="00D643BD">
      <w:pPr>
        <w:keepNext/>
        <w:jc w:val="center"/>
      </w:pPr>
      <w:r>
        <w:rPr>
          <w:noProof/>
          <w:lang w:eastAsia="fr-FR"/>
        </w:rPr>
        <w:drawing>
          <wp:inline distT="0" distB="0" distL="0" distR="0" wp14:anchorId="266D7D8C" wp14:editId="5176226C">
            <wp:extent cx="3210373" cy="1333686"/>
            <wp:effectExtent l="0" t="0" r="952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igure 14 Boite de dialogue de lecture des échantillons.png"/>
                    <pic:cNvPicPr/>
                  </pic:nvPicPr>
                  <pic:blipFill>
                    <a:blip r:embed="rId38">
                      <a:extLst>
                        <a:ext uri="{28A0092B-C50C-407E-A947-70E740481C1C}">
                          <a14:useLocalDpi xmlns:a14="http://schemas.microsoft.com/office/drawing/2010/main" val="0"/>
                        </a:ext>
                      </a:extLst>
                    </a:blip>
                    <a:stretch>
                      <a:fillRect/>
                    </a:stretch>
                  </pic:blipFill>
                  <pic:spPr>
                    <a:xfrm>
                      <a:off x="0" y="0"/>
                      <a:ext cx="3210373" cy="1333686"/>
                    </a:xfrm>
                    <a:prstGeom prst="rect">
                      <a:avLst/>
                    </a:prstGeom>
                  </pic:spPr>
                </pic:pic>
              </a:graphicData>
            </a:graphic>
          </wp:inline>
        </w:drawing>
      </w:r>
    </w:p>
    <w:p w:rsidR="00C755CA" w:rsidRDefault="00D643BD" w:rsidP="00D643BD">
      <w:pPr>
        <w:pStyle w:val="Lgende"/>
        <w:jc w:val="center"/>
        <w:rPr>
          <w:rFonts w:ascii="Arial" w:hAnsi="Arial" w:cs="Arial"/>
          <w:sz w:val="20"/>
          <w:szCs w:val="20"/>
        </w:rPr>
      </w:pPr>
      <w:bookmarkStart w:id="84" w:name="_Toc53068440"/>
      <w:r>
        <w:t xml:space="preserve">Figure </w:t>
      </w:r>
      <w:r>
        <w:fldChar w:fldCharType="begin"/>
      </w:r>
      <w:r>
        <w:instrText xml:space="preserve"> SEQ Figure \* ARABIC </w:instrText>
      </w:r>
      <w:r>
        <w:fldChar w:fldCharType="separate"/>
      </w:r>
      <w:r w:rsidR="007F5D24">
        <w:rPr>
          <w:noProof/>
        </w:rPr>
        <w:t>15</w:t>
      </w:r>
      <w:r>
        <w:fldChar w:fldCharType="end"/>
      </w:r>
      <w:r>
        <w:t xml:space="preserve">: </w:t>
      </w:r>
      <w:r w:rsidRPr="0039626B">
        <w:t>Sample reading dialog box</w:t>
      </w:r>
      <w:bookmarkEnd w:id="84"/>
    </w:p>
    <w:p w:rsidR="00C755CA" w:rsidRDefault="00C755CA" w:rsidP="00757729">
      <w:pPr>
        <w:jc w:val="both"/>
        <w:rPr>
          <w:rFonts w:ascii="Arial" w:hAnsi="Arial" w:cs="Arial"/>
          <w:sz w:val="20"/>
          <w:szCs w:val="20"/>
        </w:rPr>
      </w:pPr>
    </w:p>
    <w:p w:rsidR="00C755CA" w:rsidRDefault="00C755CA" w:rsidP="00757729">
      <w:pPr>
        <w:jc w:val="both"/>
        <w:rPr>
          <w:rFonts w:ascii="Arial" w:hAnsi="Arial" w:cs="Arial"/>
          <w:sz w:val="20"/>
          <w:szCs w:val="20"/>
        </w:rPr>
      </w:pPr>
    </w:p>
    <w:p w:rsidR="00C755CA" w:rsidRPr="00D643BD" w:rsidRDefault="00C755CA" w:rsidP="00757729">
      <w:pPr>
        <w:jc w:val="both"/>
        <w:rPr>
          <w:rFonts w:ascii="Arial" w:hAnsi="Arial" w:cs="Arial"/>
          <w:b/>
          <w:sz w:val="20"/>
          <w:szCs w:val="20"/>
          <w:u w:val="single"/>
        </w:rPr>
      </w:pPr>
      <w:r w:rsidRPr="00D643BD">
        <w:rPr>
          <w:rFonts w:ascii="Arial" w:hAnsi="Arial" w:cs="Arial"/>
          <w:b/>
          <w:sz w:val="20"/>
          <w:szCs w:val="20"/>
          <w:u w:val="single"/>
        </w:rPr>
        <w:t>Remarque</w:t>
      </w:r>
      <w:r w:rsidR="00D643BD" w:rsidRPr="00D643BD">
        <w:rPr>
          <w:rFonts w:ascii="Arial" w:hAnsi="Arial" w:cs="Arial"/>
          <w:b/>
          <w:sz w:val="20"/>
          <w:szCs w:val="20"/>
          <w:u w:val="single"/>
        </w:rPr>
        <w:t> :</w:t>
      </w:r>
    </w:p>
    <w:p w:rsidR="00C755CA" w:rsidRDefault="00C755CA" w:rsidP="00757729">
      <w:pPr>
        <w:jc w:val="both"/>
        <w:rPr>
          <w:rFonts w:ascii="Arial" w:hAnsi="Arial" w:cs="Arial"/>
          <w:sz w:val="20"/>
          <w:szCs w:val="20"/>
        </w:rPr>
      </w:pPr>
    </w:p>
    <w:p w:rsidR="00781EAE" w:rsidRPr="002C09C4" w:rsidRDefault="002C09C4" w:rsidP="00781EAE">
      <w:pPr>
        <w:numPr>
          <w:ilvl w:val="0"/>
          <w:numId w:val="35"/>
        </w:numPr>
        <w:jc w:val="both"/>
        <w:rPr>
          <w:rFonts w:ascii="Arial" w:hAnsi="Arial" w:cs="Arial"/>
          <w:sz w:val="20"/>
          <w:szCs w:val="20"/>
          <w:lang w:val="en-US"/>
        </w:rPr>
      </w:pPr>
      <w:r w:rsidRPr="002C09C4">
        <w:rPr>
          <w:rFonts w:ascii="Arial" w:hAnsi="Arial" w:cs="Arial"/>
          <w:sz w:val="20"/>
          <w:szCs w:val="20"/>
          <w:lang w:val="en-US"/>
        </w:rPr>
        <w:t xml:space="preserve">If two or more files are concatenated </w:t>
      </w:r>
      <w:r w:rsidRPr="002C09C4">
        <w:rPr>
          <w:rFonts w:ascii="Arial" w:hAnsi="Arial" w:cs="Arial"/>
          <w:b/>
          <w:sz w:val="20"/>
          <w:szCs w:val="20"/>
          <w:lang w:val="en-US"/>
        </w:rPr>
        <w:t>TSGQC</w:t>
      </w:r>
      <w:r w:rsidRPr="002C09C4">
        <w:rPr>
          <w:rFonts w:ascii="Arial" w:hAnsi="Arial" w:cs="Arial"/>
          <w:sz w:val="20"/>
          <w:szCs w:val="20"/>
          <w:lang w:val="en-US"/>
        </w:rPr>
        <w:t xml:space="preserve"> test for double records. The test is made on the date</w:t>
      </w:r>
      <w:r w:rsidR="00C755CA" w:rsidRPr="002C09C4">
        <w:rPr>
          <w:rFonts w:ascii="Arial" w:hAnsi="Arial" w:cs="Arial"/>
          <w:sz w:val="20"/>
          <w:szCs w:val="20"/>
          <w:lang w:val="en-US"/>
        </w:rPr>
        <w:t xml:space="preserve"> (</w:t>
      </w:r>
      <w:r w:rsidRPr="002C09C4">
        <w:rPr>
          <w:rFonts w:ascii="Arial" w:hAnsi="Arial" w:cs="Arial"/>
          <w:sz w:val="20"/>
          <w:szCs w:val="20"/>
          <w:lang w:val="en-US"/>
        </w:rPr>
        <w:t>year, month, day, hour, minute, second)</w:t>
      </w:r>
      <w:r w:rsidR="00C755CA" w:rsidRPr="002C09C4">
        <w:rPr>
          <w:rFonts w:ascii="Arial" w:hAnsi="Arial" w:cs="Arial"/>
          <w:sz w:val="20"/>
          <w:szCs w:val="20"/>
          <w:lang w:val="en-US"/>
        </w:rPr>
        <w:t xml:space="preserve">. </w:t>
      </w:r>
      <w:r w:rsidRPr="002C09C4">
        <w:rPr>
          <w:rFonts w:ascii="Arial" w:hAnsi="Arial" w:cs="Arial"/>
          <w:sz w:val="20"/>
          <w:szCs w:val="20"/>
          <w:lang w:val="en-US"/>
        </w:rPr>
        <w:t>Double records are deleted. No message box indicating that double records were detected is displayed.</w:t>
      </w:r>
    </w:p>
    <w:p w:rsidR="00781EAE" w:rsidRPr="002C09C4" w:rsidRDefault="00781EAE" w:rsidP="00781EAE">
      <w:pPr>
        <w:ind w:left="360"/>
        <w:jc w:val="both"/>
        <w:rPr>
          <w:rFonts w:ascii="Arial" w:hAnsi="Arial" w:cs="Arial"/>
          <w:sz w:val="20"/>
          <w:szCs w:val="20"/>
          <w:lang w:val="en-GB"/>
        </w:rPr>
      </w:pPr>
    </w:p>
    <w:p w:rsidR="00781EAE" w:rsidRDefault="002C09C4" w:rsidP="00781EAE">
      <w:pPr>
        <w:numPr>
          <w:ilvl w:val="0"/>
          <w:numId w:val="35"/>
        </w:numPr>
        <w:jc w:val="both"/>
        <w:rPr>
          <w:rFonts w:ascii="Arial" w:hAnsi="Arial" w:cs="Arial"/>
          <w:sz w:val="20"/>
          <w:szCs w:val="20"/>
        </w:rPr>
      </w:pPr>
      <w:r w:rsidRPr="002C09C4">
        <w:rPr>
          <w:rFonts w:ascii="Arial" w:hAnsi="Arial" w:cs="Arial"/>
          <w:b/>
          <w:sz w:val="20"/>
          <w:szCs w:val="20"/>
          <w:lang w:val="en-GB"/>
        </w:rPr>
        <w:t>Sample</w:t>
      </w:r>
      <w:r w:rsidRPr="002C09C4">
        <w:rPr>
          <w:rFonts w:ascii="Arial" w:hAnsi="Arial" w:cs="Arial"/>
          <w:sz w:val="20"/>
          <w:szCs w:val="20"/>
          <w:lang w:val="en-GB"/>
        </w:rPr>
        <w:t xml:space="preserve"> files (</w:t>
      </w:r>
      <w:r w:rsidRPr="002C09C4">
        <w:rPr>
          <w:rFonts w:ascii="Arial" w:hAnsi="Arial" w:cs="Arial"/>
          <w:b/>
          <w:sz w:val="20"/>
          <w:szCs w:val="20"/>
          <w:lang w:val="en-GB"/>
        </w:rPr>
        <w:t>*.btl</w:t>
      </w:r>
      <w:r w:rsidRPr="002C09C4">
        <w:rPr>
          <w:rFonts w:ascii="Arial" w:hAnsi="Arial" w:cs="Arial"/>
          <w:sz w:val="20"/>
          <w:szCs w:val="20"/>
          <w:lang w:val="en-GB"/>
        </w:rPr>
        <w:t xml:space="preserve">, </w:t>
      </w:r>
      <w:r w:rsidRPr="002C09C4">
        <w:rPr>
          <w:rFonts w:ascii="Arial" w:hAnsi="Arial" w:cs="Arial"/>
          <w:b/>
          <w:sz w:val="20"/>
          <w:szCs w:val="20"/>
          <w:lang w:val="en-GB"/>
        </w:rPr>
        <w:t>*.spl</w:t>
      </w:r>
      <w:r w:rsidRPr="002C09C4">
        <w:rPr>
          <w:rFonts w:ascii="Arial" w:hAnsi="Arial" w:cs="Arial"/>
          <w:sz w:val="20"/>
          <w:szCs w:val="20"/>
          <w:lang w:val="en-GB"/>
        </w:rPr>
        <w:t xml:space="preserve">, </w:t>
      </w:r>
      <w:r w:rsidRPr="002C09C4">
        <w:rPr>
          <w:rFonts w:ascii="Arial" w:hAnsi="Arial" w:cs="Arial"/>
          <w:b/>
          <w:sz w:val="20"/>
          <w:szCs w:val="20"/>
          <w:lang w:val="en-GB"/>
        </w:rPr>
        <w:t>*.arg</w:t>
      </w:r>
      <w:r w:rsidRPr="002C09C4">
        <w:rPr>
          <w:rFonts w:ascii="Arial" w:hAnsi="Arial" w:cs="Arial"/>
          <w:sz w:val="20"/>
          <w:szCs w:val="20"/>
          <w:lang w:val="en-GB"/>
        </w:rPr>
        <w:t xml:space="preserve">) cannot be read if there is no </w:t>
      </w:r>
      <w:r w:rsidRPr="0057778F">
        <w:rPr>
          <w:rFonts w:ascii="Arial" w:hAnsi="Arial" w:cs="Arial"/>
          <w:b/>
          <w:sz w:val="20"/>
          <w:szCs w:val="20"/>
          <w:lang w:val="en-GB"/>
        </w:rPr>
        <w:t>TSG</w:t>
      </w:r>
      <w:r w:rsidRPr="002C09C4">
        <w:rPr>
          <w:rFonts w:ascii="Arial" w:hAnsi="Arial" w:cs="Arial"/>
          <w:sz w:val="20"/>
          <w:szCs w:val="20"/>
          <w:lang w:val="en-GB"/>
        </w:rPr>
        <w:t xml:space="preserve"> file in memory.</w:t>
      </w:r>
      <w:r>
        <w:rPr>
          <w:rFonts w:ascii="Arial" w:hAnsi="Arial" w:cs="Arial"/>
          <w:sz w:val="20"/>
          <w:szCs w:val="20"/>
          <w:lang w:val="en-GB"/>
        </w:rPr>
        <w:t xml:space="preserve"> In that case the following message box is displayed</w:t>
      </w:r>
      <w:r w:rsidR="00781EAE">
        <w:rPr>
          <w:rFonts w:ascii="Arial" w:hAnsi="Arial" w:cs="Arial"/>
          <w:sz w:val="20"/>
          <w:szCs w:val="20"/>
        </w:rPr>
        <w:t>:</w:t>
      </w:r>
    </w:p>
    <w:p w:rsidR="00781EAE" w:rsidRDefault="00781EAE" w:rsidP="00781EAE">
      <w:pPr>
        <w:jc w:val="both"/>
        <w:rPr>
          <w:rFonts w:ascii="Arial" w:hAnsi="Arial" w:cs="Arial"/>
          <w:sz w:val="20"/>
          <w:szCs w:val="20"/>
        </w:rPr>
      </w:pPr>
    </w:p>
    <w:p w:rsidR="00424071" w:rsidRDefault="00424071" w:rsidP="00424071">
      <w:pPr>
        <w:keepNext/>
        <w:jc w:val="center"/>
      </w:pPr>
      <w:r>
        <w:rPr>
          <w:noProof/>
          <w:lang w:eastAsia="fr-FR"/>
        </w:rPr>
        <w:drawing>
          <wp:inline distT="0" distB="0" distL="0" distR="0" wp14:anchorId="26E3D564" wp14:editId="0D7E19A6">
            <wp:extent cx="2324424" cy="962159"/>
            <wp:effectExtent l="0" t="0" r="0" b="952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igure 15 Boite de dialogue, erreur lors de la lecture des échantillons.png"/>
                    <pic:cNvPicPr/>
                  </pic:nvPicPr>
                  <pic:blipFill>
                    <a:blip r:embed="rId39">
                      <a:extLst>
                        <a:ext uri="{28A0092B-C50C-407E-A947-70E740481C1C}">
                          <a14:useLocalDpi xmlns:a14="http://schemas.microsoft.com/office/drawing/2010/main" val="0"/>
                        </a:ext>
                      </a:extLst>
                    </a:blip>
                    <a:stretch>
                      <a:fillRect/>
                    </a:stretch>
                  </pic:blipFill>
                  <pic:spPr>
                    <a:xfrm>
                      <a:off x="0" y="0"/>
                      <a:ext cx="2324424" cy="962159"/>
                    </a:xfrm>
                    <a:prstGeom prst="rect">
                      <a:avLst/>
                    </a:prstGeom>
                  </pic:spPr>
                </pic:pic>
              </a:graphicData>
            </a:graphic>
          </wp:inline>
        </w:drawing>
      </w:r>
    </w:p>
    <w:p w:rsidR="00781EAE" w:rsidRPr="00424071" w:rsidRDefault="00424071" w:rsidP="00424071">
      <w:pPr>
        <w:pStyle w:val="Lgende"/>
        <w:jc w:val="center"/>
        <w:rPr>
          <w:rFonts w:ascii="Arial" w:hAnsi="Arial" w:cs="Arial"/>
          <w:sz w:val="20"/>
          <w:szCs w:val="20"/>
          <w:lang w:val="en-US"/>
        </w:rPr>
      </w:pPr>
      <w:bookmarkStart w:id="85" w:name="_Toc53068441"/>
      <w:r w:rsidRPr="00424071">
        <w:rPr>
          <w:lang w:val="en-US"/>
        </w:rPr>
        <w:t xml:space="preserve">Figure </w:t>
      </w:r>
      <w:r>
        <w:fldChar w:fldCharType="begin"/>
      </w:r>
      <w:r w:rsidRPr="00424071">
        <w:rPr>
          <w:lang w:val="en-US"/>
        </w:rPr>
        <w:instrText xml:space="preserve"> SEQ Figure \* ARABIC </w:instrText>
      </w:r>
      <w:r>
        <w:fldChar w:fldCharType="separate"/>
      </w:r>
      <w:r w:rsidR="007F5D24">
        <w:rPr>
          <w:noProof/>
          <w:lang w:val="en-US"/>
        </w:rPr>
        <w:t>16</w:t>
      </w:r>
      <w:r>
        <w:fldChar w:fldCharType="end"/>
      </w:r>
      <w:r w:rsidRPr="00424071">
        <w:rPr>
          <w:lang w:val="en-US"/>
        </w:rPr>
        <w:t>: Dialog box, error while reading samples</w:t>
      </w:r>
      <w:r>
        <w:rPr>
          <w:lang w:val="en-US"/>
        </w:rPr>
        <w:t xml:space="preserve"> before data</w:t>
      </w:r>
      <w:bookmarkEnd w:id="85"/>
    </w:p>
    <w:p w:rsidR="00781EAE" w:rsidRPr="00424071" w:rsidRDefault="00781EAE" w:rsidP="00781EAE">
      <w:pPr>
        <w:jc w:val="both"/>
        <w:rPr>
          <w:rFonts w:ascii="Arial" w:hAnsi="Arial" w:cs="Arial"/>
          <w:sz w:val="20"/>
          <w:szCs w:val="20"/>
          <w:lang w:val="en-US"/>
        </w:rPr>
      </w:pPr>
    </w:p>
    <w:p w:rsidR="00781EAE" w:rsidRPr="00424071" w:rsidRDefault="00781EAE" w:rsidP="00781EAE">
      <w:pPr>
        <w:ind w:left="360"/>
        <w:jc w:val="both"/>
        <w:rPr>
          <w:rFonts w:ascii="Arial" w:hAnsi="Arial" w:cs="Arial"/>
          <w:sz w:val="20"/>
          <w:szCs w:val="20"/>
          <w:lang w:val="en-US"/>
        </w:rPr>
      </w:pPr>
    </w:p>
    <w:p w:rsidR="00C755CA" w:rsidRPr="00424071" w:rsidRDefault="00C755CA" w:rsidP="00757729">
      <w:pPr>
        <w:jc w:val="both"/>
        <w:rPr>
          <w:rFonts w:ascii="Arial" w:hAnsi="Arial" w:cs="Arial"/>
          <w:sz w:val="20"/>
          <w:szCs w:val="20"/>
          <w:lang w:val="en-US"/>
        </w:rPr>
      </w:pPr>
    </w:p>
    <w:p w:rsidR="00C755CA" w:rsidRPr="00424071" w:rsidRDefault="00C755CA" w:rsidP="00757729">
      <w:pPr>
        <w:jc w:val="both"/>
        <w:rPr>
          <w:rFonts w:ascii="Arial" w:hAnsi="Arial" w:cs="Arial"/>
          <w:sz w:val="20"/>
          <w:szCs w:val="20"/>
          <w:lang w:val="en-US"/>
        </w:rPr>
      </w:pPr>
    </w:p>
    <w:p w:rsidR="000E357B" w:rsidRPr="003D67EA" w:rsidRDefault="004909F6" w:rsidP="00B43721">
      <w:pPr>
        <w:pStyle w:val="Titre2"/>
      </w:pPr>
      <w:bookmarkStart w:id="86" w:name="_Ref199928508"/>
      <w:r w:rsidRPr="00424071">
        <w:rPr>
          <w:lang w:val="en-US"/>
        </w:rPr>
        <w:br w:type="page"/>
      </w:r>
      <w:bookmarkStart w:id="87" w:name="_Ref268704543"/>
      <w:bookmarkStart w:id="88" w:name="_Toc53068387"/>
      <w:bookmarkEnd w:id="86"/>
      <w:r w:rsidR="0092612F">
        <w:lastRenderedPageBreak/>
        <w:t>Saving your work</w:t>
      </w:r>
      <w:bookmarkEnd w:id="87"/>
      <w:bookmarkEnd w:id="88"/>
    </w:p>
    <w:p w:rsidR="003D67EA" w:rsidRDefault="00451A4B" w:rsidP="003D67EA">
      <w:pPr>
        <w:pStyle w:val="Titre3"/>
      </w:pPr>
      <w:bookmarkStart w:id="89" w:name="_Ref268704537"/>
      <w:bookmarkStart w:id="90" w:name="_Toc53068388"/>
      <w:r>
        <w:t>NetCDF</w:t>
      </w:r>
      <w:r w:rsidR="0092612F">
        <w:t xml:space="preserve"> format</w:t>
      </w:r>
      <w:bookmarkEnd w:id="89"/>
      <w:bookmarkEnd w:id="90"/>
    </w:p>
    <w:p w:rsidR="000E357B" w:rsidRPr="00472DDD" w:rsidRDefault="005A697F" w:rsidP="000E357B">
      <w:pPr>
        <w:jc w:val="both"/>
        <w:rPr>
          <w:rFonts w:ascii="Arial" w:hAnsi="Arial" w:cs="Arial"/>
          <w:sz w:val="20"/>
          <w:szCs w:val="20"/>
          <w:lang w:val="en-GB"/>
        </w:rPr>
      </w:pPr>
      <w:r>
        <w:rPr>
          <w:noProof/>
          <w:lang w:eastAsia="fr-FR"/>
        </w:rPr>
        <w:drawing>
          <wp:anchor distT="0" distB="0" distL="114300" distR="114300" simplePos="0" relativeHeight="251659776" behindDoc="0" locked="0" layoutInCell="1" allowOverlap="1">
            <wp:simplePos x="0" y="0"/>
            <wp:positionH relativeFrom="column">
              <wp:posOffset>-346710</wp:posOffset>
            </wp:positionH>
            <wp:positionV relativeFrom="paragraph">
              <wp:posOffset>3810</wp:posOffset>
            </wp:positionV>
            <wp:extent cx="228600" cy="266700"/>
            <wp:effectExtent l="0" t="0" r="0" b="0"/>
            <wp:wrapNone/>
            <wp:docPr id="85"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72DDD" w:rsidRPr="00472DDD">
        <w:rPr>
          <w:rFonts w:ascii="Arial" w:hAnsi="Arial" w:cs="Arial"/>
          <w:sz w:val="20"/>
          <w:szCs w:val="20"/>
          <w:lang w:val="en-GB"/>
        </w:rPr>
        <w:t xml:space="preserve">The </w:t>
      </w:r>
      <w:r w:rsidR="00424071" w:rsidRPr="00472DDD">
        <w:rPr>
          <w:rFonts w:ascii="Arial" w:hAnsi="Arial" w:cs="Arial"/>
          <w:sz w:val="20"/>
          <w:szCs w:val="20"/>
          <w:lang w:val="en-GB"/>
        </w:rPr>
        <w:t>default-recording</w:t>
      </w:r>
      <w:r w:rsidR="00472DDD" w:rsidRPr="00472DDD">
        <w:rPr>
          <w:rFonts w:ascii="Arial" w:hAnsi="Arial" w:cs="Arial"/>
          <w:sz w:val="20"/>
          <w:szCs w:val="20"/>
          <w:lang w:val="en-GB"/>
        </w:rPr>
        <w:t xml:space="preserve"> format is </w:t>
      </w:r>
      <w:r w:rsidR="00451A4B">
        <w:rPr>
          <w:rFonts w:ascii="Arial" w:hAnsi="Arial" w:cs="Arial"/>
          <w:b/>
          <w:sz w:val="20"/>
          <w:szCs w:val="20"/>
          <w:lang w:val="en-GB"/>
        </w:rPr>
        <w:t>NetCDF</w:t>
      </w:r>
      <w:r w:rsidR="000E357B" w:rsidRPr="00472DDD">
        <w:rPr>
          <w:rFonts w:ascii="Arial" w:hAnsi="Arial" w:cs="Arial"/>
          <w:sz w:val="20"/>
          <w:szCs w:val="20"/>
          <w:lang w:val="en-GB"/>
        </w:rPr>
        <w:t xml:space="preserve"> (</w:t>
      </w:r>
      <w:r w:rsidR="00472DDD">
        <w:rPr>
          <w:rFonts w:ascii="Arial" w:hAnsi="Arial" w:cs="Arial"/>
          <w:sz w:val="20"/>
          <w:szCs w:val="20"/>
          <w:lang w:val="en-GB"/>
        </w:rPr>
        <w:t>see</w:t>
      </w:r>
      <w:r w:rsidR="000E357B" w:rsidRPr="00472DDD">
        <w:rPr>
          <w:rFonts w:ascii="Arial" w:hAnsi="Arial" w:cs="Arial"/>
          <w:sz w:val="20"/>
          <w:szCs w:val="20"/>
          <w:lang w:val="en-GB"/>
        </w:rPr>
        <w:t xml:space="preserve"> p.</w:t>
      </w:r>
      <w:r w:rsidR="00001DDE" w:rsidRPr="00472DDD">
        <w:rPr>
          <w:rFonts w:ascii="Arial" w:hAnsi="Arial" w:cs="Arial"/>
          <w:sz w:val="20"/>
          <w:szCs w:val="20"/>
          <w:lang w:val="en-GB"/>
        </w:rPr>
        <w:t xml:space="preserve"> </w:t>
      </w:r>
      <w:r w:rsidR="00001DDE">
        <w:rPr>
          <w:rFonts w:ascii="Arial" w:hAnsi="Arial" w:cs="Arial"/>
          <w:sz w:val="20"/>
          <w:szCs w:val="20"/>
        </w:rPr>
        <w:fldChar w:fldCharType="begin"/>
      </w:r>
      <w:r w:rsidR="00001DDE" w:rsidRPr="00472DDD">
        <w:rPr>
          <w:rFonts w:ascii="Arial" w:hAnsi="Arial" w:cs="Arial"/>
          <w:sz w:val="20"/>
          <w:szCs w:val="20"/>
          <w:lang w:val="en-GB"/>
        </w:rPr>
        <w:instrText xml:space="preserve"> PAGEREF _Ref268017878 \h </w:instrText>
      </w:r>
      <w:r w:rsidR="00001DDE">
        <w:rPr>
          <w:rFonts w:ascii="Arial" w:hAnsi="Arial" w:cs="Arial"/>
          <w:sz w:val="20"/>
          <w:szCs w:val="20"/>
        </w:rPr>
      </w:r>
      <w:r w:rsidR="00001DDE">
        <w:rPr>
          <w:rFonts w:ascii="Arial" w:hAnsi="Arial" w:cs="Arial"/>
          <w:sz w:val="20"/>
          <w:szCs w:val="20"/>
        </w:rPr>
        <w:fldChar w:fldCharType="separate"/>
      </w:r>
      <w:r w:rsidR="00424071">
        <w:rPr>
          <w:rFonts w:ascii="Arial" w:hAnsi="Arial" w:cs="Arial"/>
          <w:noProof/>
          <w:sz w:val="20"/>
          <w:szCs w:val="20"/>
          <w:lang w:val="en-GB"/>
        </w:rPr>
        <w:t>45</w:t>
      </w:r>
      <w:r w:rsidR="00001DDE">
        <w:rPr>
          <w:rFonts w:ascii="Arial" w:hAnsi="Arial" w:cs="Arial"/>
          <w:sz w:val="20"/>
          <w:szCs w:val="20"/>
        </w:rPr>
        <w:fldChar w:fldCharType="end"/>
      </w:r>
      <w:r w:rsidR="000E357B" w:rsidRPr="00FB6700">
        <w:rPr>
          <w:rFonts w:ascii="Arial" w:hAnsi="Arial" w:cs="Arial"/>
          <w:sz w:val="20"/>
          <w:szCs w:val="20"/>
          <w:lang w:val="en-GB"/>
        </w:rPr>
        <w:t>).</w:t>
      </w:r>
      <w:r w:rsidR="00F75357" w:rsidRPr="00FB6700">
        <w:rPr>
          <w:rFonts w:ascii="Arial" w:hAnsi="Arial" w:cs="Arial"/>
          <w:sz w:val="20"/>
          <w:szCs w:val="20"/>
          <w:lang w:val="en-GB"/>
        </w:rPr>
        <w:t xml:space="preserve"> </w:t>
      </w:r>
      <w:r w:rsidR="00472DDD" w:rsidRPr="00472DDD">
        <w:rPr>
          <w:rFonts w:ascii="Arial" w:hAnsi="Arial" w:cs="Arial"/>
          <w:sz w:val="20"/>
          <w:szCs w:val="20"/>
          <w:lang w:val="en-GB"/>
        </w:rPr>
        <w:t>Every information (raw data, calibrated data, adjusted</w:t>
      </w:r>
      <w:r w:rsidR="00472DDD">
        <w:rPr>
          <w:rFonts w:ascii="Arial" w:hAnsi="Arial" w:cs="Arial"/>
          <w:sz w:val="20"/>
          <w:szCs w:val="20"/>
          <w:lang w:val="en-GB"/>
        </w:rPr>
        <w:t xml:space="preserve"> </w:t>
      </w:r>
      <w:r w:rsidR="00472DDD" w:rsidRPr="00472DDD">
        <w:rPr>
          <w:rFonts w:ascii="Arial" w:hAnsi="Arial" w:cs="Arial"/>
          <w:sz w:val="20"/>
          <w:szCs w:val="20"/>
          <w:lang w:val="en-GB"/>
        </w:rPr>
        <w:t xml:space="preserve">data, </w:t>
      </w:r>
      <w:r w:rsidR="00542170">
        <w:rPr>
          <w:rFonts w:ascii="Arial" w:hAnsi="Arial" w:cs="Arial"/>
          <w:sz w:val="20"/>
          <w:szCs w:val="20"/>
          <w:lang w:val="en-GB"/>
        </w:rPr>
        <w:t xml:space="preserve">sample data, </w:t>
      </w:r>
      <w:r w:rsidR="00472DDD" w:rsidRPr="00472DDD">
        <w:rPr>
          <w:rFonts w:ascii="Arial" w:hAnsi="Arial" w:cs="Arial"/>
          <w:sz w:val="20"/>
          <w:szCs w:val="20"/>
          <w:lang w:val="en-GB"/>
        </w:rPr>
        <w:t xml:space="preserve">meta-data) </w:t>
      </w:r>
      <w:r w:rsidR="00472DDD">
        <w:rPr>
          <w:rFonts w:ascii="Arial" w:hAnsi="Arial" w:cs="Arial"/>
          <w:sz w:val="20"/>
          <w:szCs w:val="20"/>
          <w:lang w:val="en-GB"/>
        </w:rPr>
        <w:t>is</w:t>
      </w:r>
      <w:r w:rsidR="00472DDD" w:rsidRPr="00472DDD">
        <w:rPr>
          <w:rFonts w:ascii="Arial" w:hAnsi="Arial" w:cs="Arial"/>
          <w:sz w:val="20"/>
          <w:szCs w:val="20"/>
          <w:lang w:val="en-GB"/>
        </w:rPr>
        <w:t xml:space="preserve"> stored in the </w:t>
      </w:r>
      <w:r w:rsidR="00451A4B">
        <w:rPr>
          <w:rFonts w:ascii="Arial" w:hAnsi="Arial" w:cs="Arial"/>
          <w:b/>
          <w:sz w:val="20"/>
          <w:szCs w:val="20"/>
          <w:lang w:val="en-GB"/>
        </w:rPr>
        <w:t>NetCDF</w:t>
      </w:r>
      <w:r w:rsidR="00472DDD" w:rsidRPr="00472DDD">
        <w:rPr>
          <w:rFonts w:ascii="Arial" w:hAnsi="Arial" w:cs="Arial"/>
          <w:sz w:val="20"/>
          <w:szCs w:val="20"/>
          <w:lang w:val="en-GB"/>
        </w:rPr>
        <w:t xml:space="preserve"> file. </w:t>
      </w:r>
    </w:p>
    <w:p w:rsidR="000E357B" w:rsidRPr="00472DDD" w:rsidRDefault="000E357B" w:rsidP="000E357B">
      <w:pPr>
        <w:jc w:val="both"/>
        <w:rPr>
          <w:rFonts w:ascii="Arial" w:hAnsi="Arial" w:cs="Arial"/>
          <w:sz w:val="20"/>
          <w:szCs w:val="20"/>
          <w:lang w:val="en-GB"/>
        </w:rPr>
      </w:pPr>
    </w:p>
    <w:p w:rsidR="009F6AEC" w:rsidRDefault="00472DDD" w:rsidP="000E357B">
      <w:pPr>
        <w:jc w:val="both"/>
        <w:rPr>
          <w:rFonts w:ascii="Arial" w:hAnsi="Arial" w:cs="Arial"/>
          <w:sz w:val="20"/>
          <w:szCs w:val="20"/>
          <w:lang w:val="en-GB"/>
        </w:rPr>
      </w:pPr>
      <w:r w:rsidRPr="00472DDD">
        <w:rPr>
          <w:rFonts w:ascii="Arial" w:hAnsi="Arial" w:cs="Arial"/>
          <w:sz w:val="20"/>
          <w:szCs w:val="20"/>
          <w:lang w:val="en-GB"/>
        </w:rPr>
        <w:t>Metadata are either read in the original file or the user fills the following input form.</w:t>
      </w:r>
    </w:p>
    <w:p w:rsidR="00472DDD" w:rsidRPr="00472DDD" w:rsidRDefault="00472DDD" w:rsidP="000E357B">
      <w:pPr>
        <w:jc w:val="both"/>
        <w:rPr>
          <w:rFonts w:ascii="Arial" w:hAnsi="Arial" w:cs="Arial"/>
          <w:sz w:val="20"/>
          <w:szCs w:val="20"/>
          <w:lang w:val="en-GB"/>
        </w:rPr>
      </w:pPr>
    </w:p>
    <w:p w:rsidR="009F6AEC" w:rsidRPr="00451A4B" w:rsidRDefault="005A697F" w:rsidP="000E357B">
      <w:pPr>
        <w:jc w:val="both"/>
        <w:rPr>
          <w:rFonts w:ascii="Arial" w:hAnsi="Arial" w:cs="Arial"/>
          <w:sz w:val="20"/>
          <w:szCs w:val="20"/>
          <w:lang w:val="en-US"/>
        </w:rPr>
      </w:pPr>
      <w:r>
        <w:rPr>
          <w:noProof/>
          <w:lang w:eastAsia="fr-FR"/>
        </w:rPr>
        <w:drawing>
          <wp:anchor distT="0" distB="0" distL="114300" distR="114300" simplePos="0" relativeHeight="251647488" behindDoc="0" locked="0" layoutInCell="1" allowOverlap="1">
            <wp:simplePos x="0" y="0"/>
            <wp:positionH relativeFrom="column">
              <wp:posOffset>728345</wp:posOffset>
            </wp:positionH>
            <wp:positionV relativeFrom="paragraph">
              <wp:posOffset>125095</wp:posOffset>
            </wp:positionV>
            <wp:extent cx="228600" cy="266700"/>
            <wp:effectExtent l="0" t="0" r="0" b="0"/>
            <wp:wrapNone/>
            <wp:docPr id="84"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72DDD" w:rsidRPr="00472DDD">
        <w:rPr>
          <w:rFonts w:ascii="Arial" w:hAnsi="Arial" w:cs="Arial"/>
          <w:sz w:val="20"/>
          <w:szCs w:val="20"/>
          <w:lang w:val="en-GB"/>
        </w:rPr>
        <w:t xml:space="preserve">This form is automatically displayed when recording a </w:t>
      </w:r>
      <w:r w:rsidR="00451A4B">
        <w:rPr>
          <w:rFonts w:ascii="Arial" w:hAnsi="Arial" w:cs="Arial"/>
          <w:b/>
          <w:sz w:val="20"/>
          <w:szCs w:val="20"/>
          <w:lang w:val="en-GB"/>
        </w:rPr>
        <w:t>NetCDF</w:t>
      </w:r>
      <w:r w:rsidR="00472DDD" w:rsidRPr="00472DDD">
        <w:rPr>
          <w:rFonts w:ascii="Arial" w:hAnsi="Arial" w:cs="Arial"/>
          <w:sz w:val="20"/>
          <w:szCs w:val="20"/>
          <w:lang w:val="en-GB"/>
        </w:rPr>
        <w:t xml:space="preserve"> file. </w:t>
      </w:r>
      <w:r w:rsidR="00472DDD">
        <w:rPr>
          <w:rFonts w:ascii="Arial" w:hAnsi="Arial" w:cs="Arial"/>
          <w:sz w:val="20"/>
          <w:szCs w:val="20"/>
          <w:lang w:val="en-GB"/>
        </w:rPr>
        <w:t xml:space="preserve">The form is also available through the shortcut </w:t>
      </w:r>
      <w:r w:rsidR="00A7400B" w:rsidRPr="00451A4B">
        <w:rPr>
          <w:rFonts w:ascii="Arial" w:hAnsi="Arial" w:cs="Arial"/>
          <w:sz w:val="20"/>
          <w:szCs w:val="20"/>
          <w:lang w:val="en-US"/>
        </w:rPr>
        <w:t> </w:t>
      </w:r>
    </w:p>
    <w:p w:rsidR="00A7400B" w:rsidRPr="00451A4B" w:rsidRDefault="00A7400B" w:rsidP="000E357B">
      <w:pPr>
        <w:jc w:val="both"/>
        <w:rPr>
          <w:rFonts w:ascii="Arial" w:hAnsi="Arial" w:cs="Arial"/>
          <w:sz w:val="20"/>
          <w:szCs w:val="20"/>
          <w:lang w:val="en-US"/>
        </w:rPr>
      </w:pPr>
    </w:p>
    <w:p w:rsidR="003D67EA" w:rsidRPr="00451A4B" w:rsidRDefault="003D67EA" w:rsidP="003F71D1">
      <w:pPr>
        <w:jc w:val="center"/>
        <w:rPr>
          <w:rFonts w:ascii="Arial" w:hAnsi="Arial" w:cs="Arial"/>
          <w:sz w:val="20"/>
          <w:szCs w:val="20"/>
          <w:lang w:val="en-US"/>
        </w:rPr>
      </w:pPr>
    </w:p>
    <w:p w:rsidR="00424071" w:rsidRDefault="00424071" w:rsidP="00424071">
      <w:pPr>
        <w:keepNext/>
        <w:jc w:val="center"/>
      </w:pPr>
      <w:r>
        <w:rPr>
          <w:noProof/>
          <w:lang w:eastAsia="fr-FR"/>
        </w:rPr>
        <w:drawing>
          <wp:inline distT="0" distB="0" distL="0" distR="0" wp14:anchorId="6AFFE115" wp14:editId="756ACF92">
            <wp:extent cx="5760720" cy="375666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igure 16 Formulaire de saisie des métadatas  NetCDF.png"/>
                    <pic:cNvPicPr/>
                  </pic:nvPicPr>
                  <pic:blipFill>
                    <a:blip r:embed="rId40">
                      <a:extLst>
                        <a:ext uri="{28A0092B-C50C-407E-A947-70E740481C1C}">
                          <a14:useLocalDpi xmlns:a14="http://schemas.microsoft.com/office/drawing/2010/main" val="0"/>
                        </a:ext>
                      </a:extLst>
                    </a:blip>
                    <a:stretch>
                      <a:fillRect/>
                    </a:stretch>
                  </pic:blipFill>
                  <pic:spPr>
                    <a:xfrm>
                      <a:off x="0" y="0"/>
                      <a:ext cx="5760720" cy="3756660"/>
                    </a:xfrm>
                    <a:prstGeom prst="rect">
                      <a:avLst/>
                    </a:prstGeom>
                  </pic:spPr>
                </pic:pic>
              </a:graphicData>
            </a:graphic>
          </wp:inline>
        </w:drawing>
      </w:r>
    </w:p>
    <w:p w:rsidR="003F71D1" w:rsidRPr="00424071" w:rsidRDefault="00424071" w:rsidP="00424071">
      <w:pPr>
        <w:pStyle w:val="Lgende"/>
        <w:jc w:val="center"/>
        <w:rPr>
          <w:rFonts w:ascii="Arial" w:hAnsi="Arial" w:cs="Arial"/>
          <w:sz w:val="20"/>
          <w:szCs w:val="20"/>
          <w:lang w:val="en-US"/>
        </w:rPr>
      </w:pPr>
      <w:bookmarkStart w:id="91" w:name="_Toc53068442"/>
      <w:r w:rsidRPr="00424071">
        <w:rPr>
          <w:lang w:val="en-US"/>
        </w:rPr>
        <w:t xml:space="preserve">Figure </w:t>
      </w:r>
      <w:r>
        <w:fldChar w:fldCharType="begin"/>
      </w:r>
      <w:r w:rsidRPr="00424071">
        <w:rPr>
          <w:lang w:val="en-US"/>
        </w:rPr>
        <w:instrText xml:space="preserve"> SEQ Figure \* ARABIC </w:instrText>
      </w:r>
      <w:r>
        <w:fldChar w:fldCharType="separate"/>
      </w:r>
      <w:r w:rsidR="007F5D24">
        <w:rPr>
          <w:noProof/>
          <w:lang w:val="en-US"/>
        </w:rPr>
        <w:t>17</w:t>
      </w:r>
      <w:r>
        <w:fldChar w:fldCharType="end"/>
      </w:r>
      <w:r w:rsidRPr="00424071">
        <w:rPr>
          <w:lang w:val="en-US"/>
        </w:rPr>
        <w:t>: NetCDF Metadata Entry Form</w:t>
      </w:r>
      <w:bookmarkEnd w:id="91"/>
    </w:p>
    <w:p w:rsidR="009F6AEC" w:rsidRPr="00424071" w:rsidRDefault="009F6AEC" w:rsidP="005529FA">
      <w:pPr>
        <w:jc w:val="both"/>
        <w:rPr>
          <w:rFonts w:ascii="Arial" w:hAnsi="Arial" w:cs="Arial"/>
          <w:sz w:val="20"/>
          <w:szCs w:val="20"/>
          <w:lang w:val="en-US"/>
        </w:rPr>
      </w:pPr>
    </w:p>
    <w:p w:rsidR="003F71D1" w:rsidRPr="00375CDD" w:rsidRDefault="00424071" w:rsidP="005529FA">
      <w:pPr>
        <w:jc w:val="both"/>
        <w:rPr>
          <w:rFonts w:ascii="Arial" w:hAnsi="Arial" w:cs="Arial"/>
          <w:sz w:val="20"/>
          <w:szCs w:val="20"/>
          <w:lang w:val="en-GB"/>
        </w:rPr>
      </w:pPr>
      <w:r w:rsidRPr="00424071">
        <w:rPr>
          <w:rFonts w:ascii="Arial" w:hAnsi="Arial" w:cs="Arial"/>
          <w:b/>
          <w:sz w:val="20"/>
          <w:szCs w:val="20"/>
          <w:lang w:val="en-US"/>
        </w:rPr>
        <w:t>CYCLE_MESUR</w:t>
      </w:r>
      <w:r w:rsidRPr="00424071">
        <w:rPr>
          <w:rFonts w:ascii="Arial" w:hAnsi="Arial" w:cs="Arial"/>
          <w:sz w:val="20"/>
          <w:szCs w:val="20"/>
          <w:lang w:val="en-US"/>
        </w:rPr>
        <w:t xml:space="preserve">E and </w:t>
      </w:r>
      <w:r w:rsidR="005529FA" w:rsidRPr="00375CDD">
        <w:rPr>
          <w:rFonts w:ascii="Arial" w:hAnsi="Arial" w:cs="Arial"/>
          <w:b/>
          <w:sz w:val="20"/>
          <w:szCs w:val="20"/>
          <w:lang w:val="en-GB"/>
        </w:rPr>
        <w:t>PLATFORM_</w:t>
      </w:r>
      <w:r w:rsidR="00E32CCE" w:rsidRPr="00375CDD">
        <w:rPr>
          <w:rFonts w:ascii="Arial" w:hAnsi="Arial" w:cs="Arial"/>
          <w:b/>
          <w:sz w:val="20"/>
          <w:szCs w:val="20"/>
          <w:lang w:val="en-GB"/>
        </w:rPr>
        <w:t>NAME</w:t>
      </w:r>
      <w:r w:rsidR="00E32CCE" w:rsidRPr="00375CDD">
        <w:rPr>
          <w:rFonts w:ascii="Arial" w:hAnsi="Arial" w:cs="Arial"/>
          <w:sz w:val="20"/>
          <w:szCs w:val="20"/>
          <w:lang w:val="en-GB"/>
        </w:rPr>
        <w:t xml:space="preserve"> </w:t>
      </w:r>
      <w:r>
        <w:rPr>
          <w:rFonts w:ascii="Arial" w:hAnsi="Arial" w:cs="Arial"/>
          <w:sz w:val="20"/>
          <w:szCs w:val="20"/>
          <w:lang w:val="en-GB"/>
        </w:rPr>
        <w:t>are</w:t>
      </w:r>
      <w:r w:rsidR="00375CDD">
        <w:rPr>
          <w:rFonts w:ascii="Arial" w:hAnsi="Arial" w:cs="Arial"/>
          <w:sz w:val="20"/>
          <w:szCs w:val="20"/>
          <w:lang w:val="en-GB"/>
        </w:rPr>
        <w:t xml:space="preserve"> the only information n</w:t>
      </w:r>
      <w:r w:rsidR="00375CDD" w:rsidRPr="00375CDD">
        <w:rPr>
          <w:rFonts w:ascii="Arial" w:hAnsi="Arial" w:cs="Arial"/>
          <w:sz w:val="20"/>
          <w:szCs w:val="20"/>
          <w:lang w:val="en-GB"/>
        </w:rPr>
        <w:t xml:space="preserve">ecessary to save </w:t>
      </w:r>
      <w:r w:rsidR="0035313F">
        <w:rPr>
          <w:rFonts w:ascii="Arial" w:hAnsi="Arial" w:cs="Arial"/>
          <w:sz w:val="20"/>
          <w:szCs w:val="20"/>
          <w:lang w:val="en-GB"/>
        </w:rPr>
        <w:t>a</w:t>
      </w:r>
      <w:r w:rsidR="00375CDD" w:rsidRPr="00375CDD">
        <w:rPr>
          <w:rFonts w:ascii="Arial" w:hAnsi="Arial" w:cs="Arial"/>
          <w:sz w:val="20"/>
          <w:szCs w:val="20"/>
          <w:lang w:val="en-GB"/>
        </w:rPr>
        <w:t xml:space="preserve"> file. </w:t>
      </w:r>
      <w:r w:rsidR="00375CDD">
        <w:rPr>
          <w:rFonts w:ascii="Arial" w:hAnsi="Arial" w:cs="Arial"/>
          <w:sz w:val="20"/>
          <w:szCs w:val="20"/>
          <w:lang w:val="en-GB"/>
        </w:rPr>
        <w:t>In general use the ship name in upper-case letters.</w:t>
      </w:r>
    </w:p>
    <w:p w:rsidR="005529FA" w:rsidRPr="00375CDD" w:rsidRDefault="005529FA" w:rsidP="005529FA">
      <w:pPr>
        <w:jc w:val="both"/>
        <w:rPr>
          <w:rFonts w:ascii="Arial" w:hAnsi="Arial" w:cs="Arial"/>
          <w:sz w:val="20"/>
          <w:szCs w:val="20"/>
          <w:lang w:val="en-GB"/>
        </w:rPr>
      </w:pPr>
    </w:p>
    <w:p w:rsidR="005529FA" w:rsidRPr="00FB6700" w:rsidRDefault="0035313F" w:rsidP="005529FA">
      <w:pPr>
        <w:jc w:val="both"/>
        <w:rPr>
          <w:rFonts w:ascii="Arial" w:hAnsi="Arial" w:cs="Arial"/>
          <w:sz w:val="20"/>
          <w:szCs w:val="20"/>
          <w:lang w:val="en-GB"/>
        </w:rPr>
      </w:pPr>
      <w:r w:rsidRPr="0035313F">
        <w:rPr>
          <w:rFonts w:ascii="Arial" w:hAnsi="Arial" w:cs="Arial"/>
          <w:sz w:val="20"/>
          <w:szCs w:val="20"/>
          <w:lang w:val="en-GB"/>
        </w:rPr>
        <w:t xml:space="preserve">For a given </w:t>
      </w:r>
      <w:r w:rsidRPr="0035313F">
        <w:rPr>
          <w:rFonts w:ascii="Arial" w:hAnsi="Arial" w:cs="Arial"/>
          <w:b/>
          <w:sz w:val="20"/>
          <w:szCs w:val="20"/>
          <w:lang w:val="en-GB"/>
        </w:rPr>
        <w:t>PLATFORM_NAME</w:t>
      </w:r>
      <w:r w:rsidRPr="0035313F">
        <w:rPr>
          <w:rFonts w:ascii="Arial" w:hAnsi="Arial" w:cs="Arial"/>
          <w:sz w:val="20"/>
          <w:szCs w:val="20"/>
          <w:lang w:val="en-GB"/>
        </w:rPr>
        <w:t xml:space="preserve"> </w:t>
      </w:r>
      <w:r>
        <w:rPr>
          <w:rFonts w:ascii="Arial" w:hAnsi="Arial" w:cs="Arial"/>
          <w:sz w:val="20"/>
          <w:szCs w:val="20"/>
          <w:lang w:val="en-GB"/>
        </w:rPr>
        <w:t>so</w:t>
      </w:r>
      <w:r w:rsidRPr="0035313F">
        <w:rPr>
          <w:rFonts w:ascii="Arial" w:hAnsi="Arial" w:cs="Arial"/>
          <w:sz w:val="20"/>
          <w:szCs w:val="20"/>
          <w:lang w:val="en-GB"/>
        </w:rPr>
        <w:t>me metadata are saved in an ASCII file. As soon as the user enter</w:t>
      </w:r>
      <w:r>
        <w:rPr>
          <w:rFonts w:ascii="Arial" w:hAnsi="Arial" w:cs="Arial"/>
          <w:sz w:val="20"/>
          <w:szCs w:val="20"/>
          <w:lang w:val="en-GB"/>
        </w:rPr>
        <w:t>s</w:t>
      </w:r>
      <w:r w:rsidRPr="0035313F">
        <w:rPr>
          <w:rFonts w:ascii="Arial" w:hAnsi="Arial" w:cs="Arial"/>
          <w:sz w:val="20"/>
          <w:szCs w:val="20"/>
          <w:lang w:val="en-GB"/>
        </w:rPr>
        <w:t xml:space="preserve"> a </w:t>
      </w:r>
      <w:r w:rsidRPr="0035313F">
        <w:rPr>
          <w:rFonts w:ascii="Arial" w:hAnsi="Arial" w:cs="Arial"/>
          <w:b/>
          <w:sz w:val="20"/>
          <w:szCs w:val="20"/>
          <w:lang w:val="en-GB"/>
        </w:rPr>
        <w:t>PLATFORM_NAME</w:t>
      </w:r>
      <w:r w:rsidRPr="0035313F">
        <w:rPr>
          <w:rFonts w:ascii="Arial" w:hAnsi="Arial" w:cs="Arial"/>
          <w:sz w:val="20"/>
          <w:szCs w:val="20"/>
          <w:lang w:val="en-GB"/>
        </w:rPr>
        <w:t xml:space="preserve">, </w:t>
      </w:r>
      <w:r w:rsidRPr="0035313F">
        <w:rPr>
          <w:rFonts w:ascii="Arial" w:hAnsi="Arial" w:cs="Arial"/>
          <w:b/>
          <w:sz w:val="20"/>
          <w:szCs w:val="20"/>
          <w:lang w:val="en-GB"/>
        </w:rPr>
        <w:t>TSGQC</w:t>
      </w:r>
      <w:r w:rsidRPr="0035313F">
        <w:rPr>
          <w:rFonts w:ascii="Arial" w:hAnsi="Arial" w:cs="Arial"/>
          <w:sz w:val="20"/>
          <w:szCs w:val="20"/>
          <w:lang w:val="en-GB"/>
        </w:rPr>
        <w:t xml:space="preserve"> scan</w:t>
      </w:r>
      <w:r w:rsidR="00BD69F9">
        <w:rPr>
          <w:rFonts w:ascii="Arial" w:hAnsi="Arial" w:cs="Arial"/>
          <w:sz w:val="20"/>
          <w:szCs w:val="20"/>
          <w:lang w:val="en-GB"/>
        </w:rPr>
        <w:t>s</w:t>
      </w:r>
      <w:r w:rsidRPr="0035313F">
        <w:rPr>
          <w:rFonts w:ascii="Arial" w:hAnsi="Arial" w:cs="Arial"/>
          <w:sz w:val="20"/>
          <w:szCs w:val="20"/>
          <w:lang w:val="en-GB"/>
        </w:rPr>
        <w:t xml:space="preserve"> the ASCII file to get all the information about this </w:t>
      </w:r>
      <w:r w:rsidRPr="0035313F">
        <w:rPr>
          <w:rFonts w:ascii="Arial" w:hAnsi="Arial" w:cs="Arial"/>
          <w:b/>
          <w:sz w:val="20"/>
          <w:szCs w:val="20"/>
          <w:lang w:val="en-GB"/>
        </w:rPr>
        <w:t>PLATFORM_NAME</w:t>
      </w:r>
      <w:r w:rsidR="005529FA" w:rsidRPr="0035313F">
        <w:rPr>
          <w:rFonts w:ascii="Arial" w:hAnsi="Arial" w:cs="Arial"/>
          <w:sz w:val="20"/>
          <w:szCs w:val="20"/>
          <w:lang w:val="en-GB"/>
        </w:rPr>
        <w:t xml:space="preserve">. </w:t>
      </w:r>
    </w:p>
    <w:p w:rsidR="003F71D1" w:rsidRPr="00FB6700" w:rsidRDefault="003F71D1" w:rsidP="000D22A7">
      <w:pPr>
        <w:jc w:val="both"/>
        <w:rPr>
          <w:rFonts w:ascii="Arial" w:hAnsi="Arial" w:cs="Arial"/>
          <w:sz w:val="20"/>
          <w:szCs w:val="20"/>
          <w:lang w:val="en-GB"/>
        </w:rPr>
      </w:pPr>
    </w:p>
    <w:p w:rsidR="000D22A7" w:rsidRPr="00C61F8F" w:rsidRDefault="000D22A7" w:rsidP="000D22A7">
      <w:pPr>
        <w:rPr>
          <w:rFonts w:ascii="Arial" w:hAnsi="Arial" w:cs="Arial"/>
          <w:sz w:val="20"/>
          <w:szCs w:val="20"/>
          <w:lang w:val="en-US"/>
        </w:rPr>
      </w:pPr>
    </w:p>
    <w:p w:rsidR="000D22A7" w:rsidRPr="00FB6700" w:rsidRDefault="0030142E" w:rsidP="000E357B">
      <w:pPr>
        <w:jc w:val="both"/>
        <w:rPr>
          <w:rFonts w:ascii="Arial" w:hAnsi="Arial" w:cs="Arial"/>
          <w:sz w:val="20"/>
          <w:szCs w:val="20"/>
          <w:lang w:val="en-GB"/>
        </w:rPr>
      </w:pPr>
      <w:r w:rsidRPr="0030142E">
        <w:rPr>
          <w:rFonts w:ascii="Arial" w:hAnsi="Arial" w:cs="Arial"/>
          <w:sz w:val="20"/>
          <w:szCs w:val="20"/>
          <w:lang w:val="en-GB"/>
        </w:rPr>
        <w:t xml:space="preserve">It is recommended to regularly save your work. </w:t>
      </w:r>
    </w:p>
    <w:p w:rsidR="003D67EA" w:rsidRPr="008F40CA" w:rsidRDefault="00675DA5" w:rsidP="003D67EA">
      <w:pPr>
        <w:pStyle w:val="Titre3"/>
        <w:rPr>
          <w:lang w:val="en-US"/>
        </w:rPr>
      </w:pPr>
      <w:bookmarkStart w:id="92" w:name="_Ref268081896"/>
      <w:r w:rsidRPr="00FB6700">
        <w:rPr>
          <w:lang w:val="en-GB"/>
        </w:rPr>
        <w:br w:type="page"/>
      </w:r>
      <w:bookmarkStart w:id="93" w:name="_Ref268593972"/>
      <w:bookmarkStart w:id="94" w:name="_Ref268704558"/>
      <w:bookmarkStart w:id="95" w:name="_Toc53068389"/>
      <w:r w:rsidR="003D67EA" w:rsidRPr="008F40CA">
        <w:rPr>
          <w:lang w:val="en-US"/>
        </w:rPr>
        <w:lastRenderedPageBreak/>
        <w:t>ASCII</w:t>
      </w:r>
      <w:bookmarkEnd w:id="92"/>
      <w:bookmarkEnd w:id="93"/>
      <w:r w:rsidR="008F40CA" w:rsidRPr="008F40CA">
        <w:rPr>
          <w:lang w:val="en-US"/>
        </w:rPr>
        <w:t xml:space="preserve"> format</w:t>
      </w:r>
      <w:bookmarkEnd w:id="94"/>
      <w:bookmarkEnd w:id="95"/>
    </w:p>
    <w:p w:rsidR="003D67EA" w:rsidRPr="008F40CA" w:rsidRDefault="008F40CA" w:rsidP="003D67EA">
      <w:pPr>
        <w:tabs>
          <w:tab w:val="left" w:pos="993"/>
        </w:tabs>
        <w:jc w:val="both"/>
        <w:rPr>
          <w:rFonts w:ascii="Arial" w:hAnsi="Arial" w:cs="Arial"/>
          <w:sz w:val="20"/>
          <w:szCs w:val="20"/>
          <w:lang w:val="en-US"/>
        </w:rPr>
      </w:pPr>
      <w:r w:rsidRPr="008F40CA">
        <w:rPr>
          <w:rFonts w:ascii="Arial" w:hAnsi="Arial" w:cs="Arial"/>
          <w:sz w:val="20"/>
          <w:szCs w:val="20"/>
          <w:lang w:val="en-US"/>
        </w:rPr>
        <w:t xml:space="preserve">This format can be used for </w:t>
      </w:r>
      <w:r w:rsidRPr="008F40CA">
        <w:rPr>
          <w:rFonts w:ascii="Arial" w:hAnsi="Arial" w:cs="Arial"/>
          <w:b/>
          <w:sz w:val="20"/>
          <w:szCs w:val="20"/>
          <w:lang w:val="en-US"/>
        </w:rPr>
        <w:t>TSG</w:t>
      </w:r>
      <w:r w:rsidRPr="008F40CA">
        <w:rPr>
          <w:rFonts w:ascii="Arial" w:hAnsi="Arial" w:cs="Arial"/>
          <w:sz w:val="20"/>
          <w:szCs w:val="20"/>
          <w:lang w:val="en-US"/>
        </w:rPr>
        <w:t xml:space="preserve"> and </w:t>
      </w:r>
      <w:r w:rsidRPr="008F40CA">
        <w:rPr>
          <w:rFonts w:ascii="Arial" w:hAnsi="Arial" w:cs="Arial"/>
          <w:b/>
          <w:sz w:val="20"/>
          <w:szCs w:val="20"/>
          <w:lang w:val="en-US"/>
        </w:rPr>
        <w:t>Sample</w:t>
      </w:r>
      <w:r w:rsidRPr="008F40CA">
        <w:rPr>
          <w:rFonts w:ascii="Arial" w:hAnsi="Arial" w:cs="Arial"/>
          <w:sz w:val="20"/>
          <w:szCs w:val="20"/>
          <w:lang w:val="en-US"/>
        </w:rPr>
        <w:t xml:space="preserve"> measurements. </w:t>
      </w:r>
      <w:r w:rsidRPr="008F40CA">
        <w:rPr>
          <w:rFonts w:ascii="Arial" w:hAnsi="Arial" w:cs="Arial"/>
          <w:sz w:val="20"/>
          <w:szCs w:val="20"/>
          <w:lang w:val="en-GB"/>
        </w:rPr>
        <w:t xml:space="preserve">To save data in the ASCII format use the </w:t>
      </w:r>
      <w:r w:rsidR="00F75357" w:rsidRPr="008F40CA">
        <w:rPr>
          <w:rFonts w:ascii="Arial" w:hAnsi="Arial" w:cs="Arial"/>
          <w:b/>
          <w:sz w:val="20"/>
          <w:szCs w:val="20"/>
          <w:lang w:val="en-US"/>
        </w:rPr>
        <w:t>File - Export</w:t>
      </w:r>
      <w:r w:rsidRPr="008F40CA">
        <w:rPr>
          <w:rFonts w:ascii="Arial" w:hAnsi="Arial" w:cs="Arial"/>
          <w:sz w:val="20"/>
          <w:szCs w:val="20"/>
          <w:lang w:val="en-GB"/>
        </w:rPr>
        <w:t xml:space="preserve"> menu</w:t>
      </w:r>
      <w:r w:rsidR="00F75357" w:rsidRPr="008F40CA">
        <w:rPr>
          <w:rFonts w:ascii="Arial" w:hAnsi="Arial" w:cs="Arial"/>
          <w:sz w:val="20"/>
          <w:szCs w:val="20"/>
          <w:lang w:val="en-US"/>
        </w:rPr>
        <w:t>.</w:t>
      </w:r>
    </w:p>
    <w:p w:rsidR="00F533D7" w:rsidRPr="008F40CA" w:rsidRDefault="00F533D7" w:rsidP="005B6025">
      <w:pPr>
        <w:tabs>
          <w:tab w:val="left" w:pos="993"/>
        </w:tabs>
        <w:jc w:val="center"/>
        <w:rPr>
          <w:rFonts w:ascii="Arial" w:hAnsi="Arial" w:cs="Arial"/>
          <w:sz w:val="20"/>
          <w:szCs w:val="20"/>
          <w:lang w:val="en-GB"/>
        </w:rPr>
      </w:pPr>
    </w:p>
    <w:p w:rsidR="00A4135A" w:rsidRDefault="00A4135A" w:rsidP="00A4135A">
      <w:pPr>
        <w:keepNext/>
        <w:tabs>
          <w:tab w:val="left" w:pos="993"/>
        </w:tabs>
        <w:jc w:val="center"/>
      </w:pPr>
      <w:r>
        <w:rPr>
          <w:noProof/>
          <w:lang w:eastAsia="fr-FR"/>
        </w:rPr>
        <w:drawing>
          <wp:inline distT="0" distB="0" distL="0" distR="0" wp14:anchorId="57BA4F64" wp14:editId="2184A591">
            <wp:extent cx="2714625" cy="1457325"/>
            <wp:effectExtent l="0" t="0" r="0"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Figure 17 Exportation en ASCII.png"/>
                    <pic:cNvPicPr/>
                  </pic:nvPicPr>
                  <pic:blipFill rotWithShape="1">
                    <a:blip r:embed="rId41">
                      <a:extLst>
                        <a:ext uri="{28A0092B-C50C-407E-A947-70E740481C1C}">
                          <a14:useLocalDpi xmlns:a14="http://schemas.microsoft.com/office/drawing/2010/main" val="0"/>
                        </a:ext>
                      </a:extLst>
                    </a:blip>
                    <a:srcRect t="650"/>
                    <a:stretch/>
                  </pic:blipFill>
                  <pic:spPr bwMode="auto">
                    <a:xfrm>
                      <a:off x="0" y="0"/>
                      <a:ext cx="2715004" cy="1457529"/>
                    </a:xfrm>
                    <a:prstGeom prst="rect">
                      <a:avLst/>
                    </a:prstGeom>
                    <a:ln>
                      <a:noFill/>
                    </a:ln>
                    <a:extLst>
                      <a:ext uri="{53640926-AAD7-44D8-BBD7-CCE9431645EC}">
                        <a14:shadowObscured xmlns:a14="http://schemas.microsoft.com/office/drawing/2010/main"/>
                      </a:ext>
                    </a:extLst>
                  </pic:spPr>
                </pic:pic>
              </a:graphicData>
            </a:graphic>
          </wp:inline>
        </w:drawing>
      </w:r>
    </w:p>
    <w:p w:rsidR="005B6025" w:rsidRPr="00276F13" w:rsidRDefault="00A4135A" w:rsidP="00A4135A">
      <w:pPr>
        <w:pStyle w:val="Lgende"/>
        <w:jc w:val="center"/>
        <w:rPr>
          <w:rFonts w:ascii="Arial" w:hAnsi="Arial" w:cs="Arial"/>
          <w:sz w:val="20"/>
          <w:szCs w:val="20"/>
          <w:lang w:val="en-US"/>
        </w:rPr>
      </w:pPr>
      <w:bookmarkStart w:id="96" w:name="_Toc53068443"/>
      <w:r w:rsidRPr="00276F13">
        <w:rPr>
          <w:lang w:val="en-US"/>
        </w:rPr>
        <w:t xml:space="preserve">Figure </w:t>
      </w:r>
      <w:r>
        <w:fldChar w:fldCharType="begin"/>
      </w:r>
      <w:r w:rsidRPr="00276F13">
        <w:rPr>
          <w:lang w:val="en-US"/>
        </w:rPr>
        <w:instrText xml:space="preserve"> SEQ Figure \* ARABIC </w:instrText>
      </w:r>
      <w:r>
        <w:fldChar w:fldCharType="separate"/>
      </w:r>
      <w:r w:rsidR="007F5D24">
        <w:rPr>
          <w:noProof/>
          <w:lang w:val="en-US"/>
        </w:rPr>
        <w:t>18</w:t>
      </w:r>
      <w:r>
        <w:fldChar w:fldCharType="end"/>
      </w:r>
      <w:r w:rsidRPr="00276F13">
        <w:rPr>
          <w:lang w:val="en-US"/>
        </w:rPr>
        <w:t>: Export in ASCII</w:t>
      </w:r>
      <w:bookmarkEnd w:id="96"/>
    </w:p>
    <w:p w:rsidR="005B6025" w:rsidRPr="00276F13" w:rsidRDefault="005B6025" w:rsidP="003D67EA">
      <w:pPr>
        <w:tabs>
          <w:tab w:val="left" w:pos="993"/>
        </w:tabs>
        <w:jc w:val="both"/>
        <w:rPr>
          <w:rFonts w:ascii="Arial" w:hAnsi="Arial" w:cs="Arial"/>
          <w:sz w:val="20"/>
          <w:szCs w:val="20"/>
          <w:lang w:val="en-US"/>
        </w:rPr>
      </w:pPr>
    </w:p>
    <w:p w:rsidR="005B6025" w:rsidRPr="00276F13" w:rsidRDefault="008F40CA" w:rsidP="003D67EA">
      <w:pPr>
        <w:tabs>
          <w:tab w:val="left" w:pos="993"/>
        </w:tabs>
        <w:jc w:val="both"/>
        <w:rPr>
          <w:rFonts w:ascii="Arial" w:hAnsi="Arial" w:cs="Arial"/>
          <w:sz w:val="20"/>
          <w:szCs w:val="20"/>
          <w:lang w:val="en-US"/>
        </w:rPr>
      </w:pPr>
      <w:r w:rsidRPr="00276F13">
        <w:rPr>
          <w:rFonts w:ascii="Arial" w:hAnsi="Arial" w:cs="Arial"/>
          <w:sz w:val="20"/>
          <w:szCs w:val="20"/>
          <w:lang w:val="en-US"/>
        </w:rPr>
        <w:t xml:space="preserve">The user can export </w:t>
      </w:r>
      <w:r w:rsidR="005B6025" w:rsidRPr="00276F13">
        <w:rPr>
          <w:rFonts w:ascii="Arial" w:hAnsi="Arial" w:cs="Arial"/>
          <w:sz w:val="20"/>
          <w:szCs w:val="20"/>
          <w:lang w:val="en-US"/>
        </w:rPr>
        <w:t>:</w:t>
      </w:r>
    </w:p>
    <w:p w:rsidR="00F533D7" w:rsidRPr="00276F13" w:rsidRDefault="00F533D7" w:rsidP="003D67EA">
      <w:pPr>
        <w:tabs>
          <w:tab w:val="left" w:pos="993"/>
        </w:tabs>
        <w:jc w:val="both"/>
        <w:rPr>
          <w:rFonts w:ascii="Arial" w:hAnsi="Arial" w:cs="Arial"/>
          <w:sz w:val="20"/>
          <w:szCs w:val="20"/>
          <w:lang w:val="en-US"/>
        </w:rPr>
      </w:pPr>
    </w:p>
    <w:p w:rsidR="00FA41D6" w:rsidRDefault="008F40CA" w:rsidP="00FA41D6">
      <w:pPr>
        <w:numPr>
          <w:ilvl w:val="0"/>
          <w:numId w:val="37"/>
        </w:numPr>
        <w:jc w:val="both"/>
        <w:rPr>
          <w:rFonts w:ascii="Arial" w:hAnsi="Arial" w:cs="Arial"/>
          <w:sz w:val="20"/>
          <w:szCs w:val="20"/>
          <w:lang w:eastAsia="fr-FR"/>
        </w:rPr>
      </w:pPr>
      <w:r w:rsidRPr="00635E52">
        <w:rPr>
          <w:rFonts w:ascii="Arial" w:hAnsi="Arial" w:cs="Arial"/>
          <w:sz w:val="20"/>
          <w:szCs w:val="20"/>
          <w:lang w:val="en-GB"/>
        </w:rPr>
        <w:t xml:space="preserve">Data </w:t>
      </w:r>
      <w:r w:rsidRPr="00635E52">
        <w:rPr>
          <w:rFonts w:ascii="Arial" w:hAnsi="Arial" w:cs="Arial"/>
          <w:b/>
          <w:sz w:val="20"/>
          <w:szCs w:val="20"/>
          <w:lang w:val="en-GB"/>
        </w:rPr>
        <w:t>samples (</w:t>
      </w:r>
      <w:r w:rsidR="00F533D7" w:rsidRPr="00635E52">
        <w:rPr>
          <w:rFonts w:ascii="Arial" w:hAnsi="Arial" w:cs="Arial"/>
          <w:sz w:val="20"/>
          <w:szCs w:val="20"/>
          <w:lang w:val="en-GB"/>
        </w:rPr>
        <w:t>extension</w:t>
      </w:r>
      <w:r w:rsidRPr="00635E52">
        <w:rPr>
          <w:rFonts w:ascii="Arial" w:hAnsi="Arial" w:cs="Arial"/>
          <w:sz w:val="20"/>
          <w:szCs w:val="20"/>
          <w:lang w:val="en-GB"/>
        </w:rPr>
        <w:t xml:space="preserve"> name:</w:t>
      </w:r>
      <w:r w:rsidR="00F533D7" w:rsidRPr="00635E52">
        <w:rPr>
          <w:rFonts w:ascii="Arial" w:hAnsi="Arial" w:cs="Arial"/>
          <w:sz w:val="20"/>
          <w:szCs w:val="20"/>
          <w:lang w:val="en-GB"/>
        </w:rPr>
        <w:t xml:space="preserve"> </w:t>
      </w:r>
      <w:r w:rsidR="00F533D7" w:rsidRPr="00635E52">
        <w:rPr>
          <w:rFonts w:ascii="Arial" w:hAnsi="Arial" w:cs="Arial"/>
          <w:b/>
          <w:sz w:val="20"/>
          <w:szCs w:val="20"/>
          <w:lang w:val="en-GB"/>
        </w:rPr>
        <w:t>.spl</w:t>
      </w:r>
      <w:r w:rsidRPr="00635E52">
        <w:rPr>
          <w:rFonts w:ascii="Arial" w:hAnsi="Arial" w:cs="Arial"/>
          <w:sz w:val="20"/>
          <w:szCs w:val="20"/>
          <w:lang w:val="en-GB"/>
        </w:rPr>
        <w:t>):</w:t>
      </w:r>
      <w:r w:rsidR="00F533D7" w:rsidRPr="00635E52">
        <w:rPr>
          <w:rFonts w:ascii="Arial" w:hAnsi="Arial" w:cs="Arial"/>
          <w:sz w:val="20"/>
          <w:szCs w:val="20"/>
          <w:lang w:val="en-GB"/>
        </w:rPr>
        <w:t xml:space="preserve"> </w:t>
      </w:r>
      <w:r w:rsidRPr="00635E52">
        <w:rPr>
          <w:rFonts w:ascii="Arial" w:hAnsi="Arial" w:cs="Arial"/>
          <w:sz w:val="20"/>
          <w:szCs w:val="20"/>
          <w:lang w:val="en-GB"/>
        </w:rPr>
        <w:t>A</w:t>
      </w:r>
      <w:r w:rsidR="00F533D7" w:rsidRPr="00635E52">
        <w:rPr>
          <w:rFonts w:ascii="Arial" w:hAnsi="Arial" w:cs="Arial"/>
          <w:sz w:val="20"/>
          <w:szCs w:val="20"/>
          <w:lang w:val="en-GB"/>
        </w:rPr>
        <w:t xml:space="preserve"> </w:t>
      </w:r>
      <w:r w:rsidR="00F533D7" w:rsidRPr="00635E52">
        <w:rPr>
          <w:rFonts w:ascii="Arial" w:hAnsi="Arial" w:cs="Arial"/>
          <w:b/>
          <w:sz w:val="20"/>
          <w:szCs w:val="20"/>
          <w:lang w:val="en-GB"/>
        </w:rPr>
        <w:t>.spl</w:t>
      </w:r>
      <w:r w:rsidR="00F533D7" w:rsidRPr="00635E52">
        <w:rPr>
          <w:rFonts w:ascii="Arial" w:hAnsi="Arial" w:cs="Arial"/>
          <w:sz w:val="20"/>
          <w:szCs w:val="20"/>
          <w:lang w:val="en-GB"/>
        </w:rPr>
        <w:t xml:space="preserve"> </w:t>
      </w:r>
      <w:r w:rsidRPr="00635E52">
        <w:rPr>
          <w:rFonts w:ascii="Arial" w:hAnsi="Arial" w:cs="Arial"/>
          <w:sz w:val="20"/>
          <w:szCs w:val="20"/>
          <w:lang w:val="en-GB"/>
        </w:rPr>
        <w:t>file contain</w:t>
      </w:r>
      <w:r w:rsidR="00635E52" w:rsidRPr="00635E52">
        <w:rPr>
          <w:rFonts w:ascii="Arial" w:hAnsi="Arial" w:cs="Arial"/>
          <w:sz w:val="20"/>
          <w:szCs w:val="20"/>
          <w:lang w:val="en-GB"/>
        </w:rPr>
        <w:t>s</w:t>
      </w:r>
      <w:r w:rsidRPr="00635E52">
        <w:rPr>
          <w:rFonts w:ascii="Arial" w:hAnsi="Arial" w:cs="Arial"/>
          <w:sz w:val="20"/>
          <w:szCs w:val="20"/>
          <w:lang w:val="en-GB"/>
        </w:rPr>
        <w:t xml:space="preserve"> all data </w:t>
      </w:r>
      <w:r w:rsidRPr="00635E52">
        <w:rPr>
          <w:rFonts w:ascii="Arial" w:hAnsi="Arial" w:cs="Arial"/>
          <w:b/>
          <w:sz w:val="20"/>
          <w:szCs w:val="20"/>
          <w:lang w:val="en-GB"/>
        </w:rPr>
        <w:t>samples</w:t>
      </w:r>
      <w:r w:rsidRPr="00635E52">
        <w:rPr>
          <w:rFonts w:ascii="Arial" w:hAnsi="Arial" w:cs="Arial"/>
          <w:sz w:val="20"/>
          <w:szCs w:val="20"/>
          <w:lang w:val="en-GB"/>
        </w:rPr>
        <w:t xml:space="preserve"> loaded in </w:t>
      </w:r>
      <w:r w:rsidRPr="00635E52">
        <w:rPr>
          <w:rFonts w:ascii="Arial" w:hAnsi="Arial" w:cs="Arial"/>
          <w:b/>
          <w:sz w:val="20"/>
          <w:szCs w:val="20"/>
          <w:lang w:val="en-GB"/>
        </w:rPr>
        <w:t>TSGQC</w:t>
      </w:r>
      <w:r w:rsidRPr="00635E52">
        <w:rPr>
          <w:rFonts w:ascii="Arial" w:hAnsi="Arial" w:cs="Arial"/>
          <w:sz w:val="20"/>
          <w:szCs w:val="20"/>
          <w:lang w:val="en-GB"/>
        </w:rPr>
        <w:t>.</w:t>
      </w:r>
      <w:r w:rsidR="00F533D7" w:rsidRPr="00635E52">
        <w:rPr>
          <w:rFonts w:ascii="Arial" w:hAnsi="Arial" w:cs="Arial"/>
          <w:sz w:val="20"/>
          <w:szCs w:val="20"/>
          <w:lang w:val="en-GB"/>
        </w:rPr>
        <w:t xml:space="preserve"> </w:t>
      </w:r>
      <w:r w:rsidR="00CB4A77" w:rsidRPr="00CB4A77">
        <w:rPr>
          <w:rFonts w:ascii="Arial" w:hAnsi="Arial" w:cs="Arial"/>
          <w:b/>
          <w:sz w:val="20"/>
          <w:szCs w:val="20"/>
          <w:lang w:val="en-GB"/>
        </w:rPr>
        <w:t>TSGQC</w:t>
      </w:r>
      <w:r w:rsidR="00CB4A77">
        <w:rPr>
          <w:rFonts w:ascii="Arial" w:hAnsi="Arial" w:cs="Arial"/>
          <w:sz w:val="20"/>
          <w:szCs w:val="20"/>
          <w:lang w:val="en-GB"/>
        </w:rPr>
        <w:t xml:space="preserve"> proposes to export the following variables:</w:t>
      </w:r>
    </w:p>
    <w:p w:rsidR="00F533D7" w:rsidRDefault="00F533D7" w:rsidP="00FA41D6">
      <w:pPr>
        <w:tabs>
          <w:tab w:val="left" w:pos="993"/>
        </w:tabs>
        <w:jc w:val="both"/>
        <w:rPr>
          <w:rFonts w:ascii="Arial" w:hAnsi="Arial" w:cs="Arial"/>
          <w:sz w:val="20"/>
          <w:szCs w:val="20"/>
        </w:rPr>
      </w:pPr>
    </w:p>
    <w:p w:rsidR="00F533D7" w:rsidRDefault="00F533D7" w:rsidP="00F533D7">
      <w:pPr>
        <w:tabs>
          <w:tab w:val="left" w:pos="993"/>
        </w:tabs>
        <w:ind w:left="360"/>
        <w:jc w:val="both"/>
        <w:rPr>
          <w:rFonts w:ascii="Arial" w:hAnsi="Arial" w:cs="Arial"/>
          <w:sz w:val="20"/>
          <w:szCs w:val="20"/>
        </w:rPr>
      </w:pPr>
    </w:p>
    <w:p w:rsidR="00A4135A" w:rsidRDefault="00A4135A" w:rsidP="00A4135A">
      <w:pPr>
        <w:keepNext/>
        <w:tabs>
          <w:tab w:val="left" w:pos="993"/>
        </w:tabs>
        <w:jc w:val="center"/>
      </w:pPr>
      <w:r>
        <w:rPr>
          <w:noProof/>
          <w:lang w:eastAsia="fr-FR"/>
        </w:rPr>
        <w:drawing>
          <wp:inline distT="0" distB="0" distL="0" distR="0" wp14:anchorId="66DA1F8B" wp14:editId="58F8F2E8">
            <wp:extent cx="2534004" cy="2781688"/>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Figure 18 Choix des paramètres exportés en ASCII.png"/>
                    <pic:cNvPicPr/>
                  </pic:nvPicPr>
                  <pic:blipFill>
                    <a:blip r:embed="rId42">
                      <a:extLst>
                        <a:ext uri="{28A0092B-C50C-407E-A947-70E740481C1C}">
                          <a14:useLocalDpi xmlns:a14="http://schemas.microsoft.com/office/drawing/2010/main" val="0"/>
                        </a:ext>
                      </a:extLst>
                    </a:blip>
                    <a:stretch>
                      <a:fillRect/>
                    </a:stretch>
                  </pic:blipFill>
                  <pic:spPr>
                    <a:xfrm>
                      <a:off x="0" y="0"/>
                      <a:ext cx="2534004" cy="2781688"/>
                    </a:xfrm>
                    <a:prstGeom prst="rect">
                      <a:avLst/>
                    </a:prstGeom>
                  </pic:spPr>
                </pic:pic>
              </a:graphicData>
            </a:graphic>
          </wp:inline>
        </w:drawing>
      </w:r>
    </w:p>
    <w:p w:rsidR="00F533D7" w:rsidRPr="00276F13" w:rsidRDefault="00A4135A" w:rsidP="00A4135A">
      <w:pPr>
        <w:pStyle w:val="Lgende"/>
        <w:jc w:val="center"/>
        <w:rPr>
          <w:rFonts w:ascii="Arial" w:hAnsi="Arial" w:cs="Arial"/>
          <w:sz w:val="20"/>
          <w:szCs w:val="20"/>
          <w:lang w:val="en-US"/>
        </w:rPr>
      </w:pPr>
      <w:bookmarkStart w:id="97" w:name="_Toc53068444"/>
      <w:r w:rsidRPr="00276F13">
        <w:rPr>
          <w:lang w:val="en-US"/>
        </w:rPr>
        <w:t xml:space="preserve">Figure </w:t>
      </w:r>
      <w:r>
        <w:fldChar w:fldCharType="begin"/>
      </w:r>
      <w:r w:rsidRPr="00276F13">
        <w:rPr>
          <w:lang w:val="en-US"/>
        </w:rPr>
        <w:instrText xml:space="preserve"> SEQ Figure \* ARABIC </w:instrText>
      </w:r>
      <w:r>
        <w:fldChar w:fldCharType="separate"/>
      </w:r>
      <w:r w:rsidR="007F5D24">
        <w:rPr>
          <w:noProof/>
          <w:lang w:val="en-US"/>
        </w:rPr>
        <w:t>19</w:t>
      </w:r>
      <w:r>
        <w:fldChar w:fldCharType="end"/>
      </w:r>
      <w:r w:rsidRPr="00276F13">
        <w:rPr>
          <w:lang w:val="en-US"/>
        </w:rPr>
        <w:t>: : Choice of parameters exported in ASCII</w:t>
      </w:r>
      <w:bookmarkEnd w:id="97"/>
    </w:p>
    <w:p w:rsidR="00FA41D6" w:rsidRPr="00276F13" w:rsidRDefault="00FA41D6" w:rsidP="00F533D7">
      <w:pPr>
        <w:tabs>
          <w:tab w:val="left" w:pos="993"/>
        </w:tabs>
        <w:jc w:val="center"/>
        <w:rPr>
          <w:rFonts w:ascii="Arial" w:hAnsi="Arial" w:cs="Arial"/>
          <w:sz w:val="20"/>
          <w:szCs w:val="20"/>
          <w:lang w:val="en-US"/>
        </w:rPr>
      </w:pPr>
    </w:p>
    <w:p w:rsidR="00054C83" w:rsidRDefault="00054C83" w:rsidP="003D67EA">
      <w:pPr>
        <w:tabs>
          <w:tab w:val="left" w:pos="993"/>
        </w:tabs>
        <w:jc w:val="both"/>
        <w:rPr>
          <w:rFonts w:ascii="Arial" w:hAnsi="Arial" w:cs="Arial"/>
          <w:b/>
          <w:sz w:val="20"/>
          <w:szCs w:val="20"/>
          <w:u w:val="single"/>
          <w:lang w:val="en-GB"/>
        </w:rPr>
      </w:pPr>
      <w:r w:rsidRPr="00276F13">
        <w:rPr>
          <w:rFonts w:ascii="Arial" w:hAnsi="Arial" w:cs="Arial"/>
          <w:b/>
          <w:sz w:val="20"/>
          <w:szCs w:val="20"/>
          <w:u w:val="single"/>
          <w:lang w:val="en-GB"/>
        </w:rPr>
        <w:t>Remark:</w:t>
      </w:r>
    </w:p>
    <w:p w:rsidR="00276F13" w:rsidRPr="00276F13" w:rsidRDefault="00276F13" w:rsidP="003D67EA">
      <w:pPr>
        <w:tabs>
          <w:tab w:val="left" w:pos="993"/>
        </w:tabs>
        <w:jc w:val="both"/>
        <w:rPr>
          <w:rFonts w:ascii="Arial" w:hAnsi="Arial" w:cs="Arial"/>
          <w:b/>
          <w:sz w:val="20"/>
          <w:szCs w:val="20"/>
          <w:u w:val="single"/>
          <w:lang w:val="en-GB"/>
        </w:rPr>
      </w:pPr>
    </w:p>
    <w:p w:rsidR="00F533D7" w:rsidRDefault="00054C83" w:rsidP="003D67EA">
      <w:pPr>
        <w:tabs>
          <w:tab w:val="left" w:pos="993"/>
        </w:tabs>
        <w:jc w:val="both"/>
        <w:rPr>
          <w:rFonts w:ascii="Arial" w:hAnsi="Arial" w:cs="Arial"/>
          <w:sz w:val="20"/>
          <w:szCs w:val="20"/>
          <w:lang w:val="en-GB"/>
        </w:rPr>
      </w:pPr>
      <w:r w:rsidRPr="00635E52">
        <w:rPr>
          <w:rFonts w:ascii="Arial" w:hAnsi="Arial" w:cs="Arial"/>
          <w:sz w:val="20"/>
          <w:szCs w:val="20"/>
          <w:lang w:val="en-GB"/>
        </w:rPr>
        <w:t>For the ARGO file</w:t>
      </w:r>
      <w:r>
        <w:rPr>
          <w:rFonts w:ascii="Arial" w:hAnsi="Arial" w:cs="Arial"/>
          <w:sz w:val="20"/>
          <w:szCs w:val="20"/>
          <w:lang w:val="en-GB"/>
        </w:rPr>
        <w:t xml:space="preserve"> </w:t>
      </w:r>
      <w:r w:rsidRPr="00635E52">
        <w:rPr>
          <w:rFonts w:ascii="Arial" w:hAnsi="Arial" w:cs="Arial"/>
          <w:sz w:val="20"/>
          <w:szCs w:val="20"/>
          <w:lang w:val="en-GB"/>
        </w:rPr>
        <w:t xml:space="preserve">the mean time difference between the TSG and ARGO measurements is added to the </w:t>
      </w:r>
      <w:r w:rsidR="00555BC3">
        <w:rPr>
          <w:rFonts w:ascii="Arial" w:hAnsi="Arial" w:cs="Arial"/>
          <w:sz w:val="20"/>
          <w:szCs w:val="20"/>
          <w:lang w:val="en-GB"/>
        </w:rPr>
        <w:t>ARGO</w:t>
      </w:r>
      <w:r w:rsidRPr="00635E52">
        <w:rPr>
          <w:rFonts w:ascii="Arial" w:hAnsi="Arial" w:cs="Arial"/>
          <w:sz w:val="20"/>
          <w:szCs w:val="20"/>
          <w:lang w:val="en-GB"/>
        </w:rPr>
        <w:t xml:space="preserve"> date</w:t>
      </w:r>
      <w:r>
        <w:rPr>
          <w:rFonts w:ascii="Arial" w:hAnsi="Arial" w:cs="Arial"/>
          <w:sz w:val="20"/>
          <w:szCs w:val="20"/>
          <w:lang w:val="en-GB"/>
        </w:rPr>
        <w:t xml:space="preserve"> (column 17 of the </w:t>
      </w:r>
      <w:r w:rsidRPr="00635E52">
        <w:rPr>
          <w:rFonts w:ascii="Arial" w:hAnsi="Arial" w:cs="Arial"/>
          <w:b/>
          <w:sz w:val="20"/>
          <w:szCs w:val="20"/>
          <w:lang w:val="en-GB"/>
        </w:rPr>
        <w:t>*.arg</w:t>
      </w:r>
      <w:r>
        <w:rPr>
          <w:rFonts w:ascii="Arial" w:hAnsi="Arial" w:cs="Arial"/>
          <w:sz w:val="20"/>
          <w:szCs w:val="20"/>
          <w:lang w:val="en-GB"/>
        </w:rPr>
        <w:t xml:space="preserve"> file</w:t>
      </w:r>
      <w:r w:rsidRPr="00635E52">
        <w:rPr>
          <w:rFonts w:ascii="Arial" w:hAnsi="Arial" w:cs="Arial"/>
          <w:sz w:val="20"/>
          <w:szCs w:val="20"/>
          <w:lang w:val="en-GB"/>
        </w:rPr>
        <w:t xml:space="preserve"> see p. </w:t>
      </w:r>
      <w:r>
        <w:rPr>
          <w:rFonts w:ascii="Arial" w:hAnsi="Arial" w:cs="Arial"/>
          <w:sz w:val="20"/>
          <w:szCs w:val="20"/>
        </w:rPr>
        <w:fldChar w:fldCharType="begin"/>
      </w:r>
      <w:r w:rsidRPr="00635E52">
        <w:rPr>
          <w:rFonts w:ascii="Arial" w:hAnsi="Arial" w:cs="Arial"/>
          <w:sz w:val="20"/>
          <w:szCs w:val="20"/>
          <w:lang w:val="en-GB"/>
        </w:rPr>
        <w:instrText xml:space="preserve"> PAGEREF _Ref268016014 \h </w:instrText>
      </w:r>
      <w:r>
        <w:rPr>
          <w:rFonts w:ascii="Arial" w:hAnsi="Arial" w:cs="Arial"/>
          <w:sz w:val="20"/>
          <w:szCs w:val="20"/>
        </w:rPr>
      </w:r>
      <w:r>
        <w:rPr>
          <w:rFonts w:ascii="Arial" w:hAnsi="Arial" w:cs="Arial"/>
          <w:sz w:val="20"/>
          <w:szCs w:val="20"/>
        </w:rPr>
        <w:fldChar w:fldCharType="separate"/>
      </w:r>
      <w:r>
        <w:rPr>
          <w:rFonts w:ascii="Arial" w:hAnsi="Arial" w:cs="Arial"/>
          <w:noProof/>
          <w:sz w:val="20"/>
          <w:szCs w:val="20"/>
          <w:lang w:val="en-GB"/>
        </w:rPr>
        <w:t>42</w:t>
      </w:r>
      <w:r>
        <w:rPr>
          <w:rFonts w:ascii="Arial" w:hAnsi="Arial" w:cs="Arial"/>
          <w:sz w:val="20"/>
          <w:szCs w:val="20"/>
        </w:rPr>
        <w:fldChar w:fldCharType="end"/>
      </w:r>
      <w:r>
        <w:rPr>
          <w:rFonts w:ascii="Arial" w:hAnsi="Arial" w:cs="Arial"/>
          <w:sz w:val="20"/>
          <w:szCs w:val="20"/>
          <w:lang w:val="en-GB"/>
        </w:rPr>
        <w:t>)</w:t>
      </w:r>
      <w:r w:rsidRPr="00635E52">
        <w:rPr>
          <w:rFonts w:ascii="Arial" w:hAnsi="Arial" w:cs="Arial"/>
          <w:sz w:val="20"/>
          <w:szCs w:val="20"/>
          <w:lang w:val="en-GB"/>
        </w:rPr>
        <w:t xml:space="preserve">. </w:t>
      </w:r>
      <w:r>
        <w:rPr>
          <w:rFonts w:ascii="Arial" w:hAnsi="Arial" w:cs="Arial"/>
          <w:sz w:val="20"/>
          <w:szCs w:val="20"/>
          <w:lang w:val="en-GB"/>
        </w:rPr>
        <w:t>It is this date</w:t>
      </w:r>
      <w:r w:rsidR="00555BC3">
        <w:rPr>
          <w:rFonts w:ascii="Arial" w:hAnsi="Arial" w:cs="Arial"/>
          <w:sz w:val="20"/>
          <w:szCs w:val="20"/>
          <w:lang w:val="en-GB"/>
        </w:rPr>
        <w:t>, referring to the TSG measurement,</w:t>
      </w:r>
      <w:r>
        <w:rPr>
          <w:rFonts w:ascii="Arial" w:hAnsi="Arial" w:cs="Arial"/>
          <w:sz w:val="20"/>
          <w:szCs w:val="20"/>
          <w:lang w:val="en-GB"/>
        </w:rPr>
        <w:t xml:space="preserve"> which is recorded in the </w:t>
      </w:r>
      <w:r w:rsidR="00451A4B">
        <w:rPr>
          <w:rFonts w:ascii="Arial" w:hAnsi="Arial" w:cs="Arial"/>
          <w:sz w:val="20"/>
          <w:szCs w:val="20"/>
          <w:lang w:val="en-GB"/>
        </w:rPr>
        <w:t>NetCDF</w:t>
      </w:r>
      <w:r>
        <w:rPr>
          <w:rFonts w:ascii="Arial" w:hAnsi="Arial" w:cs="Arial"/>
          <w:sz w:val="20"/>
          <w:szCs w:val="20"/>
          <w:lang w:val="en-GB"/>
        </w:rPr>
        <w:t xml:space="preserve"> and ASCII file.</w:t>
      </w:r>
    </w:p>
    <w:p w:rsidR="00054C83" w:rsidRPr="00555BC3" w:rsidRDefault="00054C83" w:rsidP="003D67EA">
      <w:pPr>
        <w:tabs>
          <w:tab w:val="left" w:pos="993"/>
        </w:tabs>
        <w:jc w:val="both"/>
        <w:rPr>
          <w:rFonts w:ascii="Arial" w:hAnsi="Arial" w:cs="Arial"/>
          <w:sz w:val="20"/>
          <w:szCs w:val="20"/>
          <w:lang w:val="en-US"/>
        </w:rPr>
      </w:pPr>
    </w:p>
    <w:p w:rsidR="00F533D7" w:rsidRPr="00CB4A77" w:rsidRDefault="005B6025" w:rsidP="00F533D7">
      <w:pPr>
        <w:numPr>
          <w:ilvl w:val="0"/>
          <w:numId w:val="24"/>
        </w:numPr>
        <w:tabs>
          <w:tab w:val="left" w:pos="993"/>
        </w:tabs>
        <w:jc w:val="both"/>
        <w:rPr>
          <w:rFonts w:ascii="Arial" w:hAnsi="Arial" w:cs="Arial"/>
          <w:sz w:val="20"/>
          <w:szCs w:val="20"/>
          <w:lang w:val="en-GB"/>
        </w:rPr>
      </w:pPr>
      <w:r w:rsidRPr="00CB4A77">
        <w:rPr>
          <w:rFonts w:ascii="Arial" w:hAnsi="Arial" w:cs="Arial"/>
          <w:b/>
          <w:sz w:val="20"/>
          <w:szCs w:val="20"/>
          <w:lang w:val="en-GB"/>
        </w:rPr>
        <w:t>TSG</w:t>
      </w:r>
      <w:r w:rsidR="00CB4A77" w:rsidRPr="00CB4A77">
        <w:rPr>
          <w:rFonts w:ascii="Arial" w:hAnsi="Arial" w:cs="Arial"/>
          <w:b/>
          <w:sz w:val="20"/>
          <w:szCs w:val="20"/>
          <w:lang w:val="en-GB"/>
        </w:rPr>
        <w:t xml:space="preserve"> </w:t>
      </w:r>
      <w:r w:rsidR="00CB4A77" w:rsidRPr="00CB4A77">
        <w:rPr>
          <w:rFonts w:ascii="Arial" w:hAnsi="Arial" w:cs="Arial"/>
          <w:sz w:val="20"/>
          <w:szCs w:val="20"/>
          <w:lang w:val="en-GB"/>
        </w:rPr>
        <w:t xml:space="preserve">data (file with </w:t>
      </w:r>
      <w:r w:rsidRPr="00CB4A77">
        <w:rPr>
          <w:rFonts w:ascii="Arial" w:hAnsi="Arial" w:cs="Arial"/>
          <w:sz w:val="20"/>
          <w:szCs w:val="20"/>
          <w:lang w:val="en-GB"/>
        </w:rPr>
        <w:t xml:space="preserve">extension </w:t>
      </w:r>
      <w:r w:rsidRPr="00CB4A77">
        <w:rPr>
          <w:rFonts w:ascii="Arial" w:hAnsi="Arial" w:cs="Arial"/>
          <w:b/>
          <w:sz w:val="20"/>
          <w:szCs w:val="20"/>
          <w:lang w:val="en-GB"/>
        </w:rPr>
        <w:t>.tsgqc</w:t>
      </w:r>
      <w:r w:rsidR="00CB4A77" w:rsidRPr="00CB4A77">
        <w:rPr>
          <w:rFonts w:ascii="Arial" w:hAnsi="Arial" w:cs="Arial"/>
          <w:b/>
          <w:sz w:val="20"/>
          <w:szCs w:val="20"/>
          <w:lang w:val="en-GB"/>
        </w:rPr>
        <w:t>)</w:t>
      </w:r>
      <w:r w:rsidR="00F533D7" w:rsidRPr="00CB4A77">
        <w:rPr>
          <w:rFonts w:ascii="Arial" w:hAnsi="Arial" w:cs="Arial"/>
          <w:sz w:val="20"/>
          <w:szCs w:val="20"/>
          <w:lang w:val="en-GB"/>
        </w:rPr>
        <w:t xml:space="preserve">. </w:t>
      </w:r>
      <w:r w:rsidR="00CB4A77" w:rsidRPr="00CB4A77">
        <w:rPr>
          <w:rFonts w:ascii="Arial" w:hAnsi="Arial" w:cs="Arial"/>
          <w:b/>
          <w:sz w:val="20"/>
          <w:szCs w:val="20"/>
          <w:lang w:val="en-GB"/>
        </w:rPr>
        <w:t>TSGQC</w:t>
      </w:r>
      <w:r w:rsidR="00CB4A77">
        <w:rPr>
          <w:rFonts w:ascii="Arial" w:hAnsi="Arial" w:cs="Arial"/>
          <w:sz w:val="20"/>
          <w:szCs w:val="20"/>
          <w:lang w:val="en-GB"/>
        </w:rPr>
        <w:t xml:space="preserve"> proposes to export the following variables:</w:t>
      </w:r>
    </w:p>
    <w:p w:rsidR="00276F13" w:rsidRDefault="00276F13" w:rsidP="00276F13">
      <w:pPr>
        <w:keepNext/>
        <w:tabs>
          <w:tab w:val="left" w:pos="993"/>
        </w:tabs>
        <w:jc w:val="center"/>
      </w:pPr>
      <w:r>
        <w:rPr>
          <w:noProof/>
          <w:lang w:eastAsia="fr-FR"/>
        </w:rPr>
        <w:lastRenderedPageBreak/>
        <w:drawing>
          <wp:inline distT="0" distB="0" distL="0" distR="0" wp14:anchorId="0E64FEC2" wp14:editId="538E111F">
            <wp:extent cx="2571750" cy="6845108"/>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Figure 19 Choix des paramètres exportés en ASCII.png"/>
                    <pic:cNvPicPr/>
                  </pic:nvPicPr>
                  <pic:blipFill>
                    <a:blip r:embed="rId43">
                      <a:extLst>
                        <a:ext uri="{28A0092B-C50C-407E-A947-70E740481C1C}">
                          <a14:useLocalDpi xmlns:a14="http://schemas.microsoft.com/office/drawing/2010/main" val="0"/>
                        </a:ext>
                      </a:extLst>
                    </a:blip>
                    <a:stretch>
                      <a:fillRect/>
                    </a:stretch>
                  </pic:blipFill>
                  <pic:spPr>
                    <a:xfrm>
                      <a:off x="0" y="0"/>
                      <a:ext cx="2587031" cy="6885782"/>
                    </a:xfrm>
                    <a:prstGeom prst="rect">
                      <a:avLst/>
                    </a:prstGeom>
                  </pic:spPr>
                </pic:pic>
              </a:graphicData>
            </a:graphic>
          </wp:inline>
        </w:drawing>
      </w:r>
    </w:p>
    <w:p w:rsidR="00F533D7" w:rsidRPr="00276F13" w:rsidRDefault="00276F13" w:rsidP="00276F13">
      <w:pPr>
        <w:pStyle w:val="Lgende"/>
        <w:jc w:val="center"/>
        <w:rPr>
          <w:rFonts w:ascii="Arial" w:hAnsi="Arial" w:cs="Arial"/>
          <w:sz w:val="20"/>
          <w:szCs w:val="20"/>
          <w:lang w:val="en-US"/>
        </w:rPr>
      </w:pPr>
      <w:bookmarkStart w:id="98" w:name="_Toc53068445"/>
      <w:r w:rsidRPr="00276F13">
        <w:rPr>
          <w:lang w:val="en-US"/>
        </w:rPr>
        <w:t xml:space="preserve">Figure </w:t>
      </w:r>
      <w:r>
        <w:fldChar w:fldCharType="begin"/>
      </w:r>
      <w:r w:rsidRPr="00276F13">
        <w:rPr>
          <w:lang w:val="en-US"/>
        </w:rPr>
        <w:instrText xml:space="preserve"> SEQ Figure \* ARABIC </w:instrText>
      </w:r>
      <w:r>
        <w:fldChar w:fldCharType="separate"/>
      </w:r>
      <w:r w:rsidR="007F5D24">
        <w:rPr>
          <w:noProof/>
          <w:lang w:val="en-US"/>
        </w:rPr>
        <w:t>20</w:t>
      </w:r>
      <w:r>
        <w:fldChar w:fldCharType="end"/>
      </w:r>
      <w:r w:rsidRPr="00276F13">
        <w:rPr>
          <w:lang w:val="en-US"/>
        </w:rPr>
        <w:t>: Choice of parameters exported in ASCII</w:t>
      </w:r>
      <w:bookmarkEnd w:id="98"/>
    </w:p>
    <w:p w:rsidR="00F533D7" w:rsidRPr="00276F13" w:rsidRDefault="00F533D7" w:rsidP="00F533D7">
      <w:pPr>
        <w:tabs>
          <w:tab w:val="left" w:pos="993"/>
        </w:tabs>
        <w:jc w:val="both"/>
        <w:rPr>
          <w:rFonts w:ascii="Arial" w:hAnsi="Arial" w:cs="Arial"/>
          <w:sz w:val="20"/>
          <w:szCs w:val="20"/>
          <w:lang w:val="en-US"/>
        </w:rPr>
      </w:pPr>
    </w:p>
    <w:p w:rsidR="00C66D91" w:rsidRPr="00276F13" w:rsidRDefault="00C66D91" w:rsidP="003D67EA">
      <w:pPr>
        <w:tabs>
          <w:tab w:val="left" w:pos="993"/>
        </w:tabs>
        <w:jc w:val="both"/>
        <w:rPr>
          <w:rFonts w:ascii="Arial" w:hAnsi="Arial" w:cs="Arial"/>
          <w:sz w:val="20"/>
          <w:szCs w:val="20"/>
          <w:lang w:val="en-US"/>
        </w:rPr>
      </w:pPr>
    </w:p>
    <w:p w:rsidR="003D67EA" w:rsidRDefault="00CB4A77" w:rsidP="003D67EA">
      <w:pPr>
        <w:tabs>
          <w:tab w:val="left" w:pos="993"/>
        </w:tabs>
        <w:jc w:val="both"/>
        <w:rPr>
          <w:rFonts w:ascii="Arial" w:hAnsi="Arial" w:cs="Arial"/>
          <w:sz w:val="20"/>
          <w:szCs w:val="20"/>
        </w:rPr>
      </w:pPr>
      <w:r w:rsidRPr="00CB4A77">
        <w:rPr>
          <w:rFonts w:ascii="Arial" w:hAnsi="Arial" w:cs="Arial"/>
          <w:sz w:val="20"/>
          <w:szCs w:val="20"/>
          <w:lang w:val="en-GB"/>
        </w:rPr>
        <w:t>A</w:t>
      </w:r>
      <w:r w:rsidR="003D67EA" w:rsidRPr="00CB4A77">
        <w:rPr>
          <w:rFonts w:ascii="Arial" w:hAnsi="Arial" w:cs="Arial"/>
          <w:sz w:val="20"/>
          <w:szCs w:val="20"/>
          <w:lang w:val="en-GB"/>
        </w:rPr>
        <w:t xml:space="preserve"> description </w:t>
      </w:r>
      <w:r w:rsidRPr="00CB4A77">
        <w:rPr>
          <w:rFonts w:ascii="Arial" w:hAnsi="Arial" w:cs="Arial"/>
          <w:sz w:val="20"/>
          <w:szCs w:val="20"/>
          <w:lang w:val="en-GB"/>
        </w:rPr>
        <w:t>of the ASCII</w:t>
      </w:r>
      <w:r w:rsidR="003D67EA" w:rsidRPr="00CB4A77">
        <w:rPr>
          <w:rFonts w:ascii="Arial" w:hAnsi="Arial" w:cs="Arial"/>
          <w:sz w:val="20"/>
          <w:szCs w:val="20"/>
          <w:lang w:val="en-GB"/>
        </w:rPr>
        <w:t xml:space="preserve"> format </w:t>
      </w:r>
      <w:r w:rsidRPr="00CB4A77">
        <w:rPr>
          <w:rFonts w:ascii="Arial" w:hAnsi="Arial" w:cs="Arial"/>
          <w:sz w:val="20"/>
          <w:szCs w:val="20"/>
          <w:lang w:val="en-GB"/>
        </w:rPr>
        <w:t>is given</w:t>
      </w:r>
      <w:r w:rsidR="003D67EA" w:rsidRPr="00CB4A77">
        <w:rPr>
          <w:rFonts w:ascii="Arial" w:hAnsi="Arial" w:cs="Arial"/>
          <w:sz w:val="20"/>
          <w:szCs w:val="20"/>
          <w:lang w:val="en-GB"/>
        </w:rPr>
        <w:t xml:space="preserve"> p</w:t>
      </w:r>
      <w:r w:rsidR="00A108B1" w:rsidRPr="00CB4A77">
        <w:rPr>
          <w:rFonts w:ascii="Arial" w:hAnsi="Arial" w:cs="Arial"/>
          <w:sz w:val="20"/>
          <w:szCs w:val="20"/>
          <w:lang w:val="en-GB"/>
        </w:rPr>
        <w:t xml:space="preserve">. </w:t>
      </w:r>
      <w:r w:rsidR="00A108B1">
        <w:rPr>
          <w:rFonts w:ascii="Arial" w:hAnsi="Arial" w:cs="Arial"/>
          <w:sz w:val="20"/>
          <w:szCs w:val="20"/>
        </w:rPr>
        <w:fldChar w:fldCharType="begin"/>
      </w:r>
      <w:r w:rsidR="00A108B1" w:rsidRPr="00CB4A77">
        <w:rPr>
          <w:rFonts w:ascii="Arial" w:hAnsi="Arial" w:cs="Arial"/>
          <w:sz w:val="20"/>
          <w:szCs w:val="20"/>
          <w:lang w:val="en-GB"/>
        </w:rPr>
        <w:instrText xml:space="preserve"> PAGEREF _Ref267928256 \h </w:instrText>
      </w:r>
      <w:r w:rsidR="00A108B1">
        <w:rPr>
          <w:rFonts w:ascii="Arial" w:hAnsi="Arial" w:cs="Arial"/>
          <w:sz w:val="20"/>
          <w:szCs w:val="20"/>
        </w:rPr>
      </w:r>
      <w:r w:rsidR="00A108B1">
        <w:rPr>
          <w:rFonts w:ascii="Arial" w:hAnsi="Arial" w:cs="Arial"/>
          <w:sz w:val="20"/>
          <w:szCs w:val="20"/>
        </w:rPr>
        <w:fldChar w:fldCharType="separate"/>
      </w:r>
      <w:r w:rsidR="00C07F8C">
        <w:rPr>
          <w:rFonts w:ascii="Arial" w:hAnsi="Arial" w:cs="Arial"/>
          <w:noProof/>
          <w:sz w:val="20"/>
          <w:szCs w:val="20"/>
          <w:lang w:val="en-GB"/>
        </w:rPr>
        <w:t>43</w:t>
      </w:r>
      <w:r w:rsidR="00A108B1">
        <w:rPr>
          <w:rFonts w:ascii="Arial" w:hAnsi="Arial" w:cs="Arial"/>
          <w:sz w:val="20"/>
          <w:szCs w:val="20"/>
        </w:rPr>
        <w:fldChar w:fldCharType="end"/>
      </w:r>
      <w:r>
        <w:rPr>
          <w:rFonts w:ascii="Arial" w:hAnsi="Arial" w:cs="Arial"/>
          <w:sz w:val="20"/>
          <w:szCs w:val="20"/>
        </w:rPr>
        <w:t>.</w:t>
      </w:r>
    </w:p>
    <w:p w:rsidR="005738A8" w:rsidRPr="00061AE7" w:rsidRDefault="00863AE5" w:rsidP="008F74DF">
      <w:pPr>
        <w:pStyle w:val="Titre2"/>
        <w:rPr>
          <w:lang w:val="en-US"/>
        </w:rPr>
      </w:pPr>
      <w:r>
        <w:br w:type="page"/>
      </w:r>
      <w:bookmarkStart w:id="99" w:name="_Toc53068390"/>
      <w:r w:rsidR="00BE5A47" w:rsidRPr="00061AE7">
        <w:rPr>
          <w:lang w:val="en-US"/>
        </w:rPr>
        <w:lastRenderedPageBreak/>
        <w:t>Using TSGQC</w:t>
      </w:r>
      <w:bookmarkEnd w:id="99"/>
    </w:p>
    <w:p w:rsidR="00AA37D7" w:rsidRPr="00061AE7" w:rsidRDefault="00061AE7" w:rsidP="00AA37D7">
      <w:pPr>
        <w:pStyle w:val="Titre3"/>
        <w:rPr>
          <w:lang w:val="en-US"/>
        </w:rPr>
      </w:pPr>
      <w:bookmarkStart w:id="100" w:name="_Ref268079854"/>
      <w:bookmarkStart w:id="101" w:name="_Toc53068391"/>
      <w:r w:rsidRPr="00061AE7">
        <w:rPr>
          <w:lang w:val="en-US"/>
        </w:rPr>
        <w:t xml:space="preserve">Parameters </w:t>
      </w:r>
      <w:bookmarkEnd w:id="100"/>
      <w:r w:rsidRPr="00061AE7">
        <w:rPr>
          <w:lang w:val="en-US"/>
        </w:rPr>
        <w:t>visualization</w:t>
      </w:r>
      <w:bookmarkEnd w:id="101"/>
    </w:p>
    <w:p w:rsidR="005738A8" w:rsidRPr="00061AE7" w:rsidRDefault="00061AE7" w:rsidP="00AA37D7">
      <w:pPr>
        <w:jc w:val="both"/>
        <w:rPr>
          <w:rFonts w:ascii="Arial" w:hAnsi="Arial" w:cs="Arial"/>
          <w:sz w:val="20"/>
          <w:szCs w:val="20"/>
          <w:lang w:val="en-US"/>
        </w:rPr>
      </w:pPr>
      <w:r w:rsidRPr="00061AE7">
        <w:rPr>
          <w:rFonts w:ascii="Arial" w:hAnsi="Arial" w:cs="Arial"/>
          <w:sz w:val="20"/>
          <w:szCs w:val="20"/>
          <w:lang w:val="en-US"/>
        </w:rPr>
        <w:t xml:space="preserve">Once a </w:t>
      </w:r>
      <w:r w:rsidRPr="00061AE7">
        <w:rPr>
          <w:rFonts w:ascii="Arial" w:hAnsi="Arial" w:cs="Arial"/>
          <w:b/>
          <w:sz w:val="20"/>
          <w:szCs w:val="20"/>
          <w:lang w:val="en-US"/>
        </w:rPr>
        <w:t>TSG</w:t>
      </w:r>
      <w:r w:rsidRPr="00061AE7">
        <w:rPr>
          <w:rFonts w:ascii="Arial" w:hAnsi="Arial" w:cs="Arial"/>
          <w:sz w:val="20"/>
          <w:szCs w:val="20"/>
          <w:lang w:val="en-US"/>
        </w:rPr>
        <w:t xml:space="preserve"> file has been </w:t>
      </w:r>
      <w:r w:rsidR="00BE5A47" w:rsidRPr="00061AE7">
        <w:rPr>
          <w:rFonts w:ascii="Arial" w:hAnsi="Arial" w:cs="Arial"/>
          <w:sz w:val="20"/>
          <w:szCs w:val="20"/>
          <w:lang w:val="en-US"/>
        </w:rPr>
        <w:t>loaded TSGQC display</w:t>
      </w:r>
      <w:r w:rsidRPr="00061AE7">
        <w:rPr>
          <w:rFonts w:ascii="Arial" w:hAnsi="Arial" w:cs="Arial"/>
          <w:sz w:val="20"/>
          <w:szCs w:val="20"/>
          <w:lang w:val="en-US"/>
        </w:rPr>
        <w:t>s</w:t>
      </w:r>
      <w:r w:rsidR="00BE5A47" w:rsidRPr="00061AE7">
        <w:rPr>
          <w:rFonts w:ascii="Arial" w:hAnsi="Arial" w:cs="Arial"/>
          <w:sz w:val="20"/>
          <w:szCs w:val="20"/>
          <w:lang w:val="en-US"/>
        </w:rPr>
        <w:t xml:space="preserve"> 3 figures. The default </w:t>
      </w:r>
      <w:r w:rsidR="00E9517C" w:rsidRPr="00061AE7">
        <w:rPr>
          <w:rFonts w:ascii="Arial" w:hAnsi="Arial" w:cs="Arial"/>
          <w:sz w:val="20"/>
          <w:szCs w:val="20"/>
          <w:lang w:val="en-US"/>
        </w:rPr>
        <w:t>variables</w:t>
      </w:r>
      <w:r w:rsidR="00FE43B6" w:rsidRPr="00061AE7">
        <w:rPr>
          <w:rFonts w:ascii="Arial" w:hAnsi="Arial" w:cs="Arial"/>
          <w:sz w:val="20"/>
          <w:szCs w:val="20"/>
          <w:lang w:val="en-US"/>
        </w:rPr>
        <w:t xml:space="preserve"> </w:t>
      </w:r>
      <w:r w:rsidR="00BE5A47" w:rsidRPr="00061AE7">
        <w:rPr>
          <w:rFonts w:ascii="Arial" w:hAnsi="Arial" w:cs="Arial"/>
          <w:sz w:val="20"/>
          <w:szCs w:val="20"/>
          <w:lang w:val="en-US"/>
        </w:rPr>
        <w:t>plotted in the figures are</w:t>
      </w:r>
      <w:r w:rsidR="00FE43B6" w:rsidRPr="00061AE7">
        <w:rPr>
          <w:rFonts w:ascii="Arial" w:hAnsi="Arial" w:cs="Arial"/>
          <w:sz w:val="20"/>
          <w:szCs w:val="20"/>
          <w:lang w:val="en-US"/>
        </w:rPr>
        <w:t>:</w:t>
      </w:r>
    </w:p>
    <w:p w:rsidR="00FE43B6" w:rsidRPr="00061AE7" w:rsidRDefault="00FE43B6" w:rsidP="00AA37D7">
      <w:pPr>
        <w:jc w:val="both"/>
        <w:rPr>
          <w:rFonts w:ascii="Arial" w:hAnsi="Arial" w:cs="Arial"/>
          <w:sz w:val="20"/>
          <w:szCs w:val="20"/>
          <w:lang w:val="en-US"/>
        </w:rPr>
      </w:pPr>
    </w:p>
    <w:p w:rsidR="00FE43B6" w:rsidRPr="00061AE7" w:rsidRDefault="00E9517C" w:rsidP="00863AE5">
      <w:pPr>
        <w:numPr>
          <w:ilvl w:val="0"/>
          <w:numId w:val="8"/>
        </w:numPr>
        <w:tabs>
          <w:tab w:val="left" w:pos="1560"/>
        </w:tabs>
        <w:jc w:val="both"/>
        <w:rPr>
          <w:rFonts w:ascii="Arial" w:hAnsi="Arial" w:cs="Arial"/>
          <w:sz w:val="20"/>
          <w:szCs w:val="20"/>
          <w:lang w:val="en-US"/>
        </w:rPr>
      </w:pPr>
      <w:r w:rsidRPr="00061AE7">
        <w:rPr>
          <w:rFonts w:ascii="Arial" w:hAnsi="Arial" w:cs="Arial"/>
          <w:b/>
          <w:sz w:val="20"/>
          <w:szCs w:val="20"/>
          <w:lang w:val="en-US"/>
        </w:rPr>
        <w:t>SSPS</w:t>
      </w:r>
      <w:r w:rsidRPr="00061AE7">
        <w:rPr>
          <w:rFonts w:ascii="Arial" w:hAnsi="Arial" w:cs="Arial"/>
          <w:sz w:val="20"/>
          <w:szCs w:val="20"/>
          <w:lang w:val="en-US"/>
        </w:rPr>
        <w:t xml:space="preserve">: </w:t>
      </w:r>
      <w:r w:rsidR="00863AE5" w:rsidRPr="00061AE7">
        <w:rPr>
          <w:rFonts w:ascii="Arial" w:hAnsi="Arial" w:cs="Arial"/>
          <w:sz w:val="20"/>
          <w:szCs w:val="20"/>
          <w:lang w:val="en-US"/>
        </w:rPr>
        <w:tab/>
      </w:r>
      <w:r w:rsidR="00BE5A47" w:rsidRPr="00061AE7">
        <w:rPr>
          <w:rFonts w:ascii="Arial" w:hAnsi="Arial" w:cs="Arial"/>
          <w:sz w:val="20"/>
          <w:szCs w:val="20"/>
          <w:lang w:val="en-US"/>
        </w:rPr>
        <w:t xml:space="preserve">The salinity in the </w:t>
      </w:r>
      <w:r w:rsidR="00056DAF">
        <w:rPr>
          <w:rFonts w:ascii="Arial" w:hAnsi="Arial" w:cs="Arial"/>
          <w:sz w:val="20"/>
          <w:szCs w:val="20"/>
          <w:lang w:val="en-US"/>
        </w:rPr>
        <w:t>upper</w:t>
      </w:r>
      <w:r w:rsidR="00BE5A47" w:rsidRPr="00061AE7">
        <w:rPr>
          <w:rFonts w:ascii="Arial" w:hAnsi="Arial" w:cs="Arial"/>
          <w:sz w:val="20"/>
          <w:szCs w:val="20"/>
          <w:lang w:val="en-US"/>
        </w:rPr>
        <w:t xml:space="preserve"> </w:t>
      </w:r>
      <w:r w:rsidR="00056DAF">
        <w:rPr>
          <w:rFonts w:ascii="Arial" w:hAnsi="Arial" w:cs="Arial"/>
          <w:sz w:val="20"/>
          <w:szCs w:val="20"/>
          <w:lang w:val="en-US"/>
        </w:rPr>
        <w:t>plot</w:t>
      </w:r>
      <w:r w:rsidR="00BE5A47" w:rsidRPr="00061AE7">
        <w:rPr>
          <w:rFonts w:ascii="Arial" w:hAnsi="Arial" w:cs="Arial"/>
          <w:sz w:val="20"/>
          <w:szCs w:val="20"/>
          <w:lang w:val="en-US"/>
        </w:rPr>
        <w:t xml:space="preserve">. </w:t>
      </w:r>
      <w:r w:rsidR="00056DAF">
        <w:rPr>
          <w:rFonts w:ascii="Arial" w:hAnsi="Arial" w:cs="Arial"/>
          <w:sz w:val="20"/>
          <w:szCs w:val="20"/>
          <w:lang w:val="en-US"/>
        </w:rPr>
        <w:t xml:space="preserve">This </w:t>
      </w:r>
      <w:r w:rsidR="00E06051">
        <w:rPr>
          <w:rFonts w:ascii="Arial" w:hAnsi="Arial" w:cs="Arial"/>
          <w:sz w:val="20"/>
          <w:szCs w:val="20"/>
          <w:lang w:val="en-US"/>
        </w:rPr>
        <w:t>is also the validation window</w:t>
      </w:r>
      <w:r w:rsidR="00FE43B6" w:rsidRPr="00061AE7">
        <w:rPr>
          <w:rFonts w:ascii="Arial" w:hAnsi="Arial" w:cs="Arial"/>
          <w:sz w:val="20"/>
          <w:szCs w:val="20"/>
          <w:lang w:val="en-US"/>
        </w:rPr>
        <w:t>.</w:t>
      </w:r>
    </w:p>
    <w:p w:rsidR="00FE43B6" w:rsidRPr="00061AE7" w:rsidRDefault="00E9517C" w:rsidP="00863AE5">
      <w:pPr>
        <w:numPr>
          <w:ilvl w:val="0"/>
          <w:numId w:val="8"/>
        </w:numPr>
        <w:tabs>
          <w:tab w:val="left" w:pos="1560"/>
        </w:tabs>
        <w:jc w:val="both"/>
        <w:rPr>
          <w:rFonts w:ascii="Arial" w:hAnsi="Arial" w:cs="Arial"/>
          <w:sz w:val="20"/>
          <w:szCs w:val="20"/>
          <w:lang w:val="en-US"/>
        </w:rPr>
      </w:pPr>
      <w:r w:rsidRPr="00061AE7">
        <w:rPr>
          <w:rFonts w:ascii="Arial" w:hAnsi="Arial" w:cs="Arial"/>
          <w:b/>
          <w:sz w:val="20"/>
          <w:szCs w:val="20"/>
          <w:lang w:val="en-US"/>
        </w:rPr>
        <w:t>SSJT</w:t>
      </w:r>
      <w:r w:rsidRPr="00061AE7">
        <w:rPr>
          <w:rFonts w:ascii="Arial" w:hAnsi="Arial" w:cs="Arial"/>
          <w:sz w:val="20"/>
          <w:szCs w:val="20"/>
          <w:lang w:val="en-US"/>
        </w:rPr>
        <w:t xml:space="preserve">: </w:t>
      </w:r>
      <w:r w:rsidR="00863AE5" w:rsidRPr="00061AE7">
        <w:rPr>
          <w:rFonts w:ascii="Arial" w:hAnsi="Arial" w:cs="Arial"/>
          <w:sz w:val="20"/>
          <w:szCs w:val="20"/>
          <w:lang w:val="en-US"/>
        </w:rPr>
        <w:tab/>
      </w:r>
      <w:r w:rsidR="00A03E0E" w:rsidRPr="00061AE7">
        <w:rPr>
          <w:rFonts w:ascii="Arial" w:hAnsi="Arial" w:cs="Arial"/>
          <w:sz w:val="20"/>
          <w:szCs w:val="20"/>
          <w:lang w:val="en-US"/>
        </w:rPr>
        <w:t xml:space="preserve">Jacket TSG temperature in the middle </w:t>
      </w:r>
      <w:r w:rsidR="00E06051">
        <w:rPr>
          <w:rFonts w:ascii="Arial" w:hAnsi="Arial" w:cs="Arial"/>
          <w:sz w:val="20"/>
          <w:szCs w:val="20"/>
          <w:lang w:val="en-US"/>
        </w:rPr>
        <w:t>plot</w:t>
      </w:r>
      <w:r w:rsidR="00A03E0E" w:rsidRPr="00061AE7">
        <w:rPr>
          <w:rFonts w:ascii="Arial" w:hAnsi="Arial" w:cs="Arial"/>
          <w:sz w:val="20"/>
          <w:szCs w:val="20"/>
          <w:lang w:val="en-US"/>
        </w:rPr>
        <w:t>.</w:t>
      </w:r>
    </w:p>
    <w:p w:rsidR="00FE43B6" w:rsidRPr="00061AE7" w:rsidRDefault="00E9517C" w:rsidP="008F74DF">
      <w:pPr>
        <w:numPr>
          <w:ilvl w:val="0"/>
          <w:numId w:val="8"/>
        </w:numPr>
        <w:tabs>
          <w:tab w:val="left" w:pos="1560"/>
        </w:tabs>
        <w:jc w:val="both"/>
        <w:rPr>
          <w:rFonts w:ascii="Arial" w:hAnsi="Arial" w:cs="Arial"/>
          <w:sz w:val="20"/>
          <w:szCs w:val="20"/>
          <w:lang w:val="en-US"/>
        </w:rPr>
      </w:pPr>
      <w:r w:rsidRPr="00061AE7">
        <w:rPr>
          <w:rFonts w:ascii="Arial" w:hAnsi="Arial" w:cs="Arial"/>
          <w:b/>
          <w:sz w:val="20"/>
          <w:szCs w:val="20"/>
          <w:lang w:val="en-US"/>
        </w:rPr>
        <w:t>SPDC</w:t>
      </w:r>
      <w:r w:rsidRPr="00061AE7">
        <w:rPr>
          <w:rFonts w:ascii="Arial" w:hAnsi="Arial" w:cs="Arial"/>
          <w:sz w:val="20"/>
          <w:szCs w:val="20"/>
          <w:lang w:val="en-US"/>
        </w:rPr>
        <w:t xml:space="preserve">: </w:t>
      </w:r>
      <w:r w:rsidR="00863AE5" w:rsidRPr="00061AE7">
        <w:rPr>
          <w:rFonts w:ascii="Arial" w:hAnsi="Arial" w:cs="Arial"/>
          <w:sz w:val="20"/>
          <w:szCs w:val="20"/>
          <w:lang w:val="en-US"/>
        </w:rPr>
        <w:tab/>
      </w:r>
      <w:r w:rsidR="00925EE4" w:rsidRPr="00061AE7">
        <w:rPr>
          <w:rFonts w:ascii="Arial" w:hAnsi="Arial" w:cs="Arial"/>
          <w:sz w:val="20"/>
          <w:szCs w:val="20"/>
          <w:lang w:val="en-US"/>
        </w:rPr>
        <w:t>T</w:t>
      </w:r>
      <w:r w:rsidR="00A03E0E" w:rsidRPr="00061AE7">
        <w:rPr>
          <w:rFonts w:ascii="Arial" w:hAnsi="Arial" w:cs="Arial"/>
          <w:sz w:val="20"/>
          <w:szCs w:val="20"/>
          <w:lang w:val="en-US"/>
        </w:rPr>
        <w:t xml:space="preserve">he vessel speed in the bottom </w:t>
      </w:r>
      <w:r w:rsidR="00E06051">
        <w:rPr>
          <w:rFonts w:ascii="Arial" w:hAnsi="Arial" w:cs="Arial"/>
          <w:sz w:val="20"/>
          <w:szCs w:val="20"/>
          <w:lang w:val="en-US"/>
        </w:rPr>
        <w:t>plot</w:t>
      </w:r>
      <w:r w:rsidR="00863AE5" w:rsidRPr="00061AE7">
        <w:rPr>
          <w:rFonts w:ascii="Arial" w:hAnsi="Arial" w:cs="Arial"/>
          <w:sz w:val="20"/>
          <w:szCs w:val="20"/>
          <w:lang w:val="en-US"/>
        </w:rPr>
        <w:t>.</w:t>
      </w:r>
    </w:p>
    <w:p w:rsidR="00291DE1" w:rsidRPr="00A03E0E" w:rsidRDefault="00291DE1" w:rsidP="00AA37D7">
      <w:pPr>
        <w:jc w:val="both"/>
        <w:rPr>
          <w:rFonts w:ascii="Arial" w:hAnsi="Arial" w:cs="Arial"/>
          <w:sz w:val="20"/>
          <w:szCs w:val="20"/>
          <w:lang w:val="en-GB"/>
        </w:rPr>
      </w:pPr>
    </w:p>
    <w:p w:rsidR="00276F13" w:rsidRDefault="00276F13" w:rsidP="00276F13">
      <w:pPr>
        <w:keepNext/>
        <w:jc w:val="center"/>
      </w:pPr>
      <w:r>
        <w:rPr>
          <w:noProof/>
          <w:lang w:eastAsia="fr-FR"/>
        </w:rPr>
        <w:drawing>
          <wp:inline distT="0" distB="0" distL="0" distR="0" wp14:anchorId="25335124" wp14:editId="3CBCAA7E">
            <wp:extent cx="5760720" cy="4058285"/>
            <wp:effectExtent l="0" t="0" r="0" b="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Figure 20 Fenêtre graphique principale.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760720" cy="4058285"/>
                    </a:xfrm>
                    <a:prstGeom prst="rect">
                      <a:avLst/>
                    </a:prstGeom>
                  </pic:spPr>
                </pic:pic>
              </a:graphicData>
            </a:graphic>
          </wp:inline>
        </w:drawing>
      </w:r>
    </w:p>
    <w:p w:rsidR="00E9517C" w:rsidRPr="004A2246" w:rsidRDefault="00276F13" w:rsidP="00276F13">
      <w:pPr>
        <w:pStyle w:val="Lgende"/>
        <w:jc w:val="center"/>
        <w:rPr>
          <w:rFonts w:ascii="Arial" w:hAnsi="Arial" w:cs="Arial"/>
          <w:sz w:val="20"/>
          <w:szCs w:val="20"/>
          <w:lang w:val="en-US"/>
        </w:rPr>
      </w:pPr>
      <w:bookmarkStart w:id="102" w:name="_Toc53068446"/>
      <w:r w:rsidRPr="004A2246">
        <w:rPr>
          <w:lang w:val="en-US"/>
        </w:rPr>
        <w:t xml:space="preserve">Figure </w:t>
      </w:r>
      <w:r>
        <w:fldChar w:fldCharType="begin"/>
      </w:r>
      <w:r w:rsidRPr="004A2246">
        <w:rPr>
          <w:lang w:val="en-US"/>
        </w:rPr>
        <w:instrText xml:space="preserve"> SEQ Figure \* ARABIC </w:instrText>
      </w:r>
      <w:r>
        <w:fldChar w:fldCharType="separate"/>
      </w:r>
      <w:r w:rsidR="007F5D24" w:rsidRPr="004A2246">
        <w:rPr>
          <w:noProof/>
          <w:lang w:val="en-US"/>
        </w:rPr>
        <w:t>21</w:t>
      </w:r>
      <w:r>
        <w:fldChar w:fldCharType="end"/>
      </w:r>
      <w:r w:rsidRPr="004A2246">
        <w:rPr>
          <w:lang w:val="en-US"/>
        </w:rPr>
        <w:t>:Main graphic window</w:t>
      </w:r>
      <w:bookmarkEnd w:id="102"/>
    </w:p>
    <w:p w:rsidR="00011EEA" w:rsidRPr="004A2246" w:rsidRDefault="00011EEA" w:rsidP="00863AE5">
      <w:pPr>
        <w:jc w:val="both"/>
        <w:rPr>
          <w:rFonts w:ascii="Arial" w:hAnsi="Arial" w:cs="Arial"/>
          <w:sz w:val="20"/>
          <w:szCs w:val="20"/>
          <w:lang w:val="en-US"/>
        </w:rPr>
      </w:pPr>
    </w:p>
    <w:p w:rsidR="00E06051" w:rsidRDefault="00E06051" w:rsidP="00863AE5">
      <w:pPr>
        <w:jc w:val="both"/>
        <w:rPr>
          <w:rFonts w:ascii="Arial" w:hAnsi="Arial" w:cs="Arial"/>
          <w:sz w:val="20"/>
          <w:szCs w:val="20"/>
          <w:lang w:val="en-GB"/>
        </w:rPr>
      </w:pPr>
      <w:r w:rsidRPr="00E06051">
        <w:rPr>
          <w:rFonts w:ascii="Arial" w:hAnsi="Arial" w:cs="Arial"/>
          <w:sz w:val="20"/>
          <w:szCs w:val="20"/>
          <w:lang w:val="en-US"/>
        </w:rPr>
        <w:t>Y</w:t>
      </w:r>
      <w:r>
        <w:rPr>
          <w:rFonts w:ascii="Arial" w:hAnsi="Arial" w:cs="Arial"/>
          <w:sz w:val="20"/>
          <w:szCs w:val="20"/>
          <w:lang w:val="en-GB"/>
        </w:rPr>
        <w:t xml:space="preserve">-axis labels correspond to the parameter names in the </w:t>
      </w:r>
      <w:r w:rsidR="00451A4B">
        <w:rPr>
          <w:rFonts w:ascii="Arial" w:hAnsi="Arial" w:cs="Arial"/>
          <w:sz w:val="20"/>
          <w:szCs w:val="20"/>
          <w:lang w:val="en-GB"/>
        </w:rPr>
        <w:t>NetCDF</w:t>
      </w:r>
      <w:r>
        <w:rPr>
          <w:rFonts w:ascii="Arial" w:hAnsi="Arial" w:cs="Arial"/>
          <w:sz w:val="20"/>
          <w:szCs w:val="20"/>
          <w:lang w:val="en-GB"/>
        </w:rPr>
        <w:t xml:space="preserve"> file.</w:t>
      </w:r>
    </w:p>
    <w:p w:rsidR="00E06051" w:rsidRDefault="00E06051" w:rsidP="00863AE5">
      <w:pPr>
        <w:jc w:val="both"/>
        <w:rPr>
          <w:rFonts w:ascii="Arial" w:hAnsi="Arial" w:cs="Arial"/>
          <w:sz w:val="20"/>
          <w:szCs w:val="20"/>
          <w:lang w:val="en-GB"/>
        </w:rPr>
      </w:pPr>
    </w:p>
    <w:p w:rsidR="00E9517C" w:rsidRPr="00011EEA" w:rsidRDefault="00011EEA" w:rsidP="00863AE5">
      <w:pPr>
        <w:jc w:val="both"/>
        <w:rPr>
          <w:rFonts w:ascii="Arial" w:hAnsi="Arial" w:cs="Arial"/>
          <w:sz w:val="20"/>
          <w:szCs w:val="20"/>
          <w:lang w:val="en-GB"/>
        </w:rPr>
      </w:pPr>
      <w:r w:rsidRPr="00011EEA">
        <w:rPr>
          <w:rFonts w:ascii="Arial" w:hAnsi="Arial" w:cs="Arial"/>
          <w:sz w:val="20"/>
          <w:szCs w:val="20"/>
          <w:lang w:val="en-GB"/>
        </w:rPr>
        <w:t xml:space="preserve">When the user moves the pointer </w:t>
      </w:r>
      <w:r>
        <w:rPr>
          <w:rFonts w:ascii="Arial" w:hAnsi="Arial" w:cs="Arial"/>
          <w:sz w:val="20"/>
          <w:szCs w:val="20"/>
          <w:lang w:val="en-GB"/>
        </w:rPr>
        <w:t xml:space="preserve">on the TSG curve, </w:t>
      </w:r>
      <w:r w:rsidRPr="00011EEA">
        <w:rPr>
          <w:rFonts w:ascii="Arial" w:hAnsi="Arial" w:cs="Arial"/>
          <w:sz w:val="20"/>
          <w:szCs w:val="20"/>
          <w:lang w:val="en-GB"/>
        </w:rPr>
        <w:t>information on the date, position, salinity and temperature ar</w:t>
      </w:r>
      <w:r>
        <w:rPr>
          <w:rFonts w:ascii="Arial" w:hAnsi="Arial" w:cs="Arial"/>
          <w:sz w:val="20"/>
          <w:szCs w:val="20"/>
          <w:lang w:val="en-GB"/>
        </w:rPr>
        <w:t xml:space="preserve">e displayed in the </w:t>
      </w:r>
      <w:r w:rsidR="00056DAF">
        <w:rPr>
          <w:rFonts w:ascii="Arial" w:hAnsi="Arial" w:cs="Arial"/>
          <w:sz w:val="20"/>
          <w:szCs w:val="20"/>
          <w:lang w:val="en-GB"/>
        </w:rPr>
        <w:t>upper</w:t>
      </w:r>
      <w:r>
        <w:rPr>
          <w:rFonts w:ascii="Arial" w:hAnsi="Arial" w:cs="Arial"/>
          <w:sz w:val="20"/>
          <w:szCs w:val="20"/>
          <w:lang w:val="en-GB"/>
        </w:rPr>
        <w:t xml:space="preserve"> banner</w:t>
      </w:r>
    </w:p>
    <w:p w:rsidR="00F1608E" w:rsidRPr="00011EEA" w:rsidRDefault="005A697F" w:rsidP="00863AE5">
      <w:pPr>
        <w:jc w:val="both"/>
        <w:rPr>
          <w:rFonts w:ascii="Arial" w:hAnsi="Arial" w:cs="Arial"/>
          <w:sz w:val="20"/>
          <w:szCs w:val="20"/>
          <w:lang w:val="en-GB"/>
        </w:rPr>
      </w:pPr>
      <w:r>
        <w:rPr>
          <w:noProof/>
          <w:lang w:eastAsia="fr-FR"/>
        </w:rPr>
        <w:drawing>
          <wp:anchor distT="0" distB="0" distL="114300" distR="114300" simplePos="0" relativeHeight="251646464" behindDoc="0" locked="0" layoutInCell="1" allowOverlap="1">
            <wp:simplePos x="0" y="0"/>
            <wp:positionH relativeFrom="column">
              <wp:posOffset>-358140</wp:posOffset>
            </wp:positionH>
            <wp:positionV relativeFrom="paragraph">
              <wp:posOffset>146050</wp:posOffset>
            </wp:positionV>
            <wp:extent cx="6440805" cy="180975"/>
            <wp:effectExtent l="0" t="0" r="0" b="0"/>
            <wp:wrapTopAndBottom/>
            <wp:docPr id="83"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440805" cy="180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1608E" w:rsidRPr="00011EEA" w:rsidRDefault="00F1608E" w:rsidP="00863AE5">
      <w:pPr>
        <w:jc w:val="both"/>
        <w:rPr>
          <w:rFonts w:ascii="Arial" w:hAnsi="Arial" w:cs="Arial"/>
          <w:sz w:val="20"/>
          <w:szCs w:val="20"/>
          <w:lang w:val="en-GB"/>
        </w:rPr>
      </w:pPr>
    </w:p>
    <w:p w:rsidR="00AA37D7" w:rsidRPr="00CA060C" w:rsidRDefault="00011EEA" w:rsidP="00863AE5">
      <w:pPr>
        <w:jc w:val="both"/>
        <w:rPr>
          <w:rFonts w:ascii="Arial" w:hAnsi="Arial" w:cs="Arial"/>
          <w:sz w:val="20"/>
          <w:szCs w:val="20"/>
          <w:lang w:val="en-GB"/>
        </w:rPr>
      </w:pPr>
      <w:r w:rsidRPr="00CA060C">
        <w:rPr>
          <w:rFonts w:ascii="Arial" w:hAnsi="Arial" w:cs="Arial"/>
          <w:sz w:val="20"/>
          <w:szCs w:val="20"/>
          <w:lang w:val="en-GB"/>
        </w:rPr>
        <w:t>The user can choose the paramete</w:t>
      </w:r>
      <w:r w:rsidR="00CA060C" w:rsidRPr="00CA060C">
        <w:rPr>
          <w:rFonts w:ascii="Arial" w:hAnsi="Arial" w:cs="Arial"/>
          <w:sz w:val="20"/>
          <w:szCs w:val="20"/>
          <w:lang w:val="en-GB"/>
        </w:rPr>
        <w:t xml:space="preserve">rs </w:t>
      </w:r>
      <w:r w:rsidR="00B51010">
        <w:rPr>
          <w:rFonts w:ascii="Arial" w:hAnsi="Arial" w:cs="Arial"/>
          <w:sz w:val="20"/>
          <w:szCs w:val="20"/>
          <w:lang w:val="en-GB"/>
        </w:rPr>
        <w:t xml:space="preserve">that will be </w:t>
      </w:r>
      <w:r w:rsidR="00CA060C" w:rsidRPr="00CA060C">
        <w:rPr>
          <w:rFonts w:ascii="Arial" w:hAnsi="Arial" w:cs="Arial"/>
          <w:sz w:val="20"/>
          <w:szCs w:val="20"/>
          <w:lang w:val="en-GB"/>
        </w:rPr>
        <w:t>plotted in the three figures. For this</w:t>
      </w:r>
      <w:r w:rsidR="00B51010">
        <w:rPr>
          <w:rFonts w:ascii="Arial" w:hAnsi="Arial" w:cs="Arial"/>
          <w:sz w:val="20"/>
          <w:szCs w:val="20"/>
          <w:lang w:val="en-GB"/>
        </w:rPr>
        <w:t>,</w:t>
      </w:r>
      <w:r w:rsidR="00CA060C" w:rsidRPr="00CA060C">
        <w:rPr>
          <w:rFonts w:ascii="Arial" w:hAnsi="Arial" w:cs="Arial"/>
          <w:sz w:val="20"/>
          <w:szCs w:val="20"/>
          <w:lang w:val="en-GB"/>
        </w:rPr>
        <w:t xml:space="preserve"> use the three list-selection dialog boxes in the fram</w:t>
      </w:r>
      <w:r w:rsidR="00CA060C">
        <w:rPr>
          <w:rFonts w:ascii="Arial" w:hAnsi="Arial" w:cs="Arial"/>
          <w:sz w:val="20"/>
          <w:szCs w:val="20"/>
          <w:lang w:val="en-GB"/>
        </w:rPr>
        <w:t xml:space="preserve">e </w:t>
      </w:r>
      <w:r w:rsidR="00CA060C" w:rsidRPr="00CA060C">
        <w:rPr>
          <w:rFonts w:ascii="Arial" w:hAnsi="Arial" w:cs="Arial"/>
          <w:sz w:val="20"/>
          <w:szCs w:val="20"/>
          <w:lang w:val="en-GB"/>
        </w:rPr>
        <w:t>box ‘</w:t>
      </w:r>
      <w:r w:rsidR="00CA060C" w:rsidRPr="00CA060C">
        <w:rPr>
          <w:rFonts w:ascii="Arial" w:hAnsi="Arial" w:cs="Arial"/>
          <w:b/>
          <w:sz w:val="20"/>
          <w:szCs w:val="20"/>
          <w:lang w:val="en-GB"/>
        </w:rPr>
        <w:t>TSG Parameter’</w:t>
      </w:r>
      <w:r w:rsidR="00CA060C">
        <w:rPr>
          <w:rFonts w:ascii="Arial" w:hAnsi="Arial" w:cs="Arial"/>
          <w:b/>
          <w:sz w:val="20"/>
          <w:szCs w:val="20"/>
          <w:lang w:val="en-GB"/>
        </w:rPr>
        <w:t xml:space="preserve"> </w:t>
      </w:r>
      <w:r w:rsidR="00CA060C" w:rsidRPr="00CA060C">
        <w:rPr>
          <w:rFonts w:ascii="Arial" w:hAnsi="Arial" w:cs="Arial"/>
          <w:sz w:val="20"/>
          <w:szCs w:val="20"/>
          <w:lang w:val="en-GB"/>
        </w:rPr>
        <w:t>on the left of the screen</w:t>
      </w:r>
      <w:r w:rsidR="00CA060C">
        <w:rPr>
          <w:rFonts w:ascii="Arial" w:hAnsi="Arial" w:cs="Arial"/>
          <w:sz w:val="20"/>
          <w:szCs w:val="20"/>
          <w:lang w:val="en-GB"/>
        </w:rPr>
        <w:t>.</w:t>
      </w:r>
    </w:p>
    <w:p w:rsidR="00AA37D7" w:rsidRPr="00CA060C" w:rsidRDefault="00AA37D7" w:rsidP="00FE43B6">
      <w:pPr>
        <w:rPr>
          <w:rFonts w:ascii="Arial" w:hAnsi="Arial" w:cs="Arial"/>
          <w:sz w:val="20"/>
          <w:szCs w:val="20"/>
          <w:lang w:val="en-GB"/>
        </w:rPr>
      </w:pPr>
    </w:p>
    <w:p w:rsidR="00863AE5" w:rsidRPr="00CA060C" w:rsidRDefault="00932C34" w:rsidP="00FE43B6">
      <w:pPr>
        <w:rPr>
          <w:rFonts w:ascii="Arial" w:hAnsi="Arial" w:cs="Arial"/>
          <w:sz w:val="20"/>
          <w:szCs w:val="20"/>
          <w:lang w:val="en-GB"/>
        </w:rPr>
      </w:pPr>
      <w:r w:rsidRPr="00CA060C">
        <w:rPr>
          <w:rFonts w:ascii="Arial" w:hAnsi="Arial" w:cs="Arial"/>
          <w:sz w:val="20"/>
          <w:szCs w:val="20"/>
          <w:lang w:val="en-GB"/>
        </w:rPr>
        <w:br w:type="page"/>
      </w:r>
    </w:p>
    <w:p w:rsidR="00C40030" w:rsidRPr="00CA060C" w:rsidRDefault="00276F13" w:rsidP="00FE43B6">
      <w:pPr>
        <w:rPr>
          <w:rFonts w:ascii="Arial" w:hAnsi="Arial" w:cs="Arial"/>
          <w:sz w:val="20"/>
          <w:szCs w:val="20"/>
          <w:lang w:val="en-GB"/>
        </w:rPr>
      </w:pPr>
      <w:r>
        <w:rPr>
          <w:noProof/>
        </w:rPr>
        <w:lastRenderedPageBreak/>
        <mc:AlternateContent>
          <mc:Choice Requires="wps">
            <w:drawing>
              <wp:anchor distT="0" distB="0" distL="114300" distR="114300" simplePos="0" relativeHeight="251676160" behindDoc="0" locked="0" layoutInCell="1" allowOverlap="1" wp14:anchorId="6AB30673" wp14:editId="710B596B">
                <wp:simplePos x="0" y="0"/>
                <wp:positionH relativeFrom="column">
                  <wp:posOffset>2003425</wp:posOffset>
                </wp:positionH>
                <wp:positionV relativeFrom="paragraph">
                  <wp:posOffset>1541145</wp:posOffset>
                </wp:positionV>
                <wp:extent cx="1858010" cy="635"/>
                <wp:effectExtent l="0" t="0" r="0" b="0"/>
                <wp:wrapNone/>
                <wp:docPr id="92" name="Zone de texte 92"/>
                <wp:cNvGraphicFramePr/>
                <a:graphic xmlns:a="http://schemas.openxmlformats.org/drawingml/2006/main">
                  <a:graphicData uri="http://schemas.microsoft.com/office/word/2010/wordprocessingShape">
                    <wps:wsp>
                      <wps:cNvSpPr txBox="1"/>
                      <wps:spPr>
                        <a:xfrm>
                          <a:off x="0" y="0"/>
                          <a:ext cx="1858010" cy="635"/>
                        </a:xfrm>
                        <a:prstGeom prst="rect">
                          <a:avLst/>
                        </a:prstGeom>
                        <a:solidFill>
                          <a:prstClr val="white"/>
                        </a:solidFill>
                        <a:ln>
                          <a:noFill/>
                        </a:ln>
                      </wps:spPr>
                      <wps:txbx>
                        <w:txbxContent>
                          <w:p w:rsidR="00A328CF" w:rsidRPr="00B56D6E" w:rsidRDefault="00A328CF" w:rsidP="00276F13">
                            <w:pPr>
                              <w:pStyle w:val="Lgende"/>
                              <w:rPr>
                                <w:noProof/>
                                <w:color w:val="FF0000"/>
                                <w:sz w:val="24"/>
                                <w:szCs w:val="24"/>
                              </w:rPr>
                            </w:pPr>
                            <w:bookmarkStart w:id="103" w:name="_Toc53068447"/>
                            <w:r>
                              <w:t xml:space="preserve">Figure </w:t>
                            </w:r>
                            <w:r>
                              <w:fldChar w:fldCharType="begin"/>
                            </w:r>
                            <w:r>
                              <w:instrText xml:space="preserve"> SEQ Figure \* ARABIC </w:instrText>
                            </w:r>
                            <w:r>
                              <w:fldChar w:fldCharType="separate"/>
                            </w:r>
                            <w:r w:rsidR="007F5D24">
                              <w:rPr>
                                <w:noProof/>
                              </w:rPr>
                              <w:t>22</w:t>
                            </w:r>
                            <w:r>
                              <w:fldChar w:fldCharType="end"/>
                            </w:r>
                            <w:r>
                              <w:t>:</w:t>
                            </w:r>
                            <w:r w:rsidRPr="00C32E80">
                              <w:t>Secondary Graphic Choice</w:t>
                            </w:r>
                            <w:bookmarkEnd w:id="10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AB30673" id="_x0000_t202" coordsize="21600,21600" o:spt="202" path="m,l,21600r21600,l21600,xe">
                <v:stroke joinstyle="miter"/>
                <v:path gradientshapeok="t" o:connecttype="rect"/>
              </v:shapetype>
              <v:shape id="Zone de texte 92" o:spid="_x0000_s1026" type="#_x0000_t202" style="position:absolute;margin-left:157.75pt;margin-top:121.35pt;width:146.3pt;height:.05pt;z-index:251676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a+uMAIAAGQEAAAOAAAAZHJzL2Uyb0RvYy54bWysVMFu2zAMvQ/YPwi6L04ytOiMOEWWIsOA&#10;oC2QFgV2U2Q5NiCJGqXEzr5+lGynW7fTsItMkRSl9x7pxW1nNDsp9A3Ygs8mU86UlVA29lDw56fN&#10;hxvOfBC2FBqsKvhZeX67fP9u0bpczaEGXSpkVMT6vHUFr0NweZZ5WSsj/AScshSsAI0ItMVDVqJo&#10;qbrR2Xw6vc5awNIhSOU9ee/6IF+m+lWlZHioKq8C0wWnt4W0Ylr3cc2WC5EfULi6kcMzxD+8wojG&#10;0qWXUnciCHbE5o9SppEIHqowkWAyqKpGqoSB0Mymb9DsauFUwkLkeHehyf+/svL+9IisKQv+ac6Z&#10;FYY0+kZKsVKxoLqgGPmJpNb5nHJ3jrJD9xk6Env0e3JG7F2FJn4JFaM40X2+UEylmIyHbq5uCChn&#10;kmLXH69ijez1qEMfvigwLBoFR9Iv0SpOWx/61DEl3uRBN+Wm0TpuYmCtkZ0Ead3WTVBD8d+ytI25&#10;FuKpvmD0ZBFfjyNaodt3A+g9lGfCjNC3jndy09BFW+HDo0DqFcJC/R8eaKk0tAWHweKsBvzxN3/M&#10;JwkpyllLvVdw//0oUHGmv1oSNzbqaOBo7EfDHs0aCOKMJsvJZNIBDHo0KwTzQmOxirdQSFhJdxU8&#10;jOY69BNAYyXVapWSqB2dCFu7czKWHgl96l4EukGO2BD3MHalyN+o0ucmXdzqGIjiJFkktGdx4Jla&#10;OYk+jF2clV/3Kev157D8CQAA//8DAFBLAwQUAAYACAAAACEAWeH1bOIAAAALAQAADwAAAGRycy9k&#10;b3ducmV2LnhtbEyPsU7DMBCGdyTewTokFkSdpGmIQpyqqmCApSJ0YXPjaxyIz1HstOHtMV1gvLtP&#10;/31/uZ5Nz044us6SgHgRAUNqrOqoFbB/f77PgTkvScneEgr4Rgfr6vqqlIWyZ3rDU+1bFkLIFVKA&#10;9n4oOHeNRiPdwg5I4Xa0o5E+jGPL1SjPIdz0PImijBvZUfig5YBbjc1XPRkBu/Rjp++m49PrJl2O&#10;L/tpm322tRC3N/PmEZjH2f/B8Ksf1KEKTgc7kXKsF7CMV6uACkjS5AFYILIoj4EdLpsceFXy/x2q&#10;HwAAAP//AwBQSwECLQAUAAYACAAAACEAtoM4kv4AAADhAQAAEwAAAAAAAAAAAAAAAAAAAAAAW0Nv&#10;bnRlbnRfVHlwZXNdLnhtbFBLAQItABQABgAIAAAAIQA4/SH/1gAAAJQBAAALAAAAAAAAAAAAAAAA&#10;AC8BAABfcmVscy8ucmVsc1BLAQItABQABgAIAAAAIQB4Ea+uMAIAAGQEAAAOAAAAAAAAAAAAAAAA&#10;AC4CAABkcnMvZTJvRG9jLnhtbFBLAQItABQABgAIAAAAIQBZ4fVs4gAAAAsBAAAPAAAAAAAAAAAA&#10;AAAAAIoEAABkcnMvZG93bnJldi54bWxQSwUGAAAAAAQABADzAAAAmQUAAAAA&#10;" stroked="f">
                <v:textbox style="mso-fit-shape-to-text:t" inset="0,0,0,0">
                  <w:txbxContent>
                    <w:p w:rsidR="00A328CF" w:rsidRPr="00B56D6E" w:rsidRDefault="00A328CF" w:rsidP="00276F13">
                      <w:pPr>
                        <w:pStyle w:val="Lgende"/>
                        <w:rPr>
                          <w:noProof/>
                          <w:color w:val="FF0000"/>
                          <w:sz w:val="24"/>
                          <w:szCs w:val="24"/>
                        </w:rPr>
                      </w:pPr>
                      <w:bookmarkStart w:id="104" w:name="_Toc53068447"/>
                      <w:r>
                        <w:t xml:space="preserve">Figure </w:t>
                      </w:r>
                      <w:r>
                        <w:fldChar w:fldCharType="begin"/>
                      </w:r>
                      <w:r>
                        <w:instrText xml:space="preserve"> SEQ Figure \* ARABIC </w:instrText>
                      </w:r>
                      <w:r>
                        <w:fldChar w:fldCharType="separate"/>
                      </w:r>
                      <w:r w:rsidR="007F5D24">
                        <w:rPr>
                          <w:noProof/>
                        </w:rPr>
                        <w:t>22</w:t>
                      </w:r>
                      <w:r>
                        <w:fldChar w:fldCharType="end"/>
                      </w:r>
                      <w:r>
                        <w:t>:</w:t>
                      </w:r>
                      <w:r w:rsidRPr="00C32E80">
                        <w:t>Secondary Graphic Choice</w:t>
                      </w:r>
                      <w:bookmarkEnd w:id="104"/>
                    </w:p>
                  </w:txbxContent>
                </v:textbox>
              </v:shape>
            </w:pict>
          </mc:Fallback>
        </mc:AlternateContent>
      </w:r>
      <w:r w:rsidR="005A697F" w:rsidRPr="00863AE5">
        <w:rPr>
          <w:noProof/>
          <w:color w:val="FF0000"/>
          <w:lang w:eastAsia="fr-FR"/>
        </w:rPr>
        <w:drawing>
          <wp:anchor distT="0" distB="0" distL="114300" distR="114300" simplePos="0" relativeHeight="251645440" behindDoc="0" locked="0" layoutInCell="1" allowOverlap="1">
            <wp:simplePos x="0" y="0"/>
            <wp:positionH relativeFrom="column">
              <wp:posOffset>2003425</wp:posOffset>
            </wp:positionH>
            <wp:positionV relativeFrom="paragraph">
              <wp:posOffset>-87630</wp:posOffset>
            </wp:positionV>
            <wp:extent cx="1858010" cy="1571625"/>
            <wp:effectExtent l="0" t="0" r="0" b="0"/>
            <wp:wrapNone/>
            <wp:docPr id="82"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5801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4112" behindDoc="0" locked="0" layoutInCell="1" allowOverlap="1" wp14:anchorId="4A8D5F38" wp14:editId="2C8AB1D3">
                <wp:simplePos x="0" y="0"/>
                <wp:positionH relativeFrom="column">
                  <wp:posOffset>-13335</wp:posOffset>
                </wp:positionH>
                <wp:positionV relativeFrom="paragraph">
                  <wp:posOffset>1540510</wp:posOffset>
                </wp:positionV>
                <wp:extent cx="1828800" cy="635"/>
                <wp:effectExtent l="0" t="0" r="0" b="0"/>
                <wp:wrapNone/>
                <wp:docPr id="89" name="Zone de texte 89"/>
                <wp:cNvGraphicFramePr/>
                <a:graphic xmlns:a="http://schemas.openxmlformats.org/drawingml/2006/main">
                  <a:graphicData uri="http://schemas.microsoft.com/office/word/2010/wordprocessingShape">
                    <wps:wsp>
                      <wps:cNvSpPr txBox="1"/>
                      <wps:spPr>
                        <a:xfrm>
                          <a:off x="0" y="0"/>
                          <a:ext cx="1828800" cy="635"/>
                        </a:xfrm>
                        <a:prstGeom prst="rect">
                          <a:avLst/>
                        </a:prstGeom>
                        <a:solidFill>
                          <a:prstClr val="white"/>
                        </a:solidFill>
                        <a:ln>
                          <a:noFill/>
                        </a:ln>
                      </wps:spPr>
                      <wps:txbx>
                        <w:txbxContent>
                          <w:p w:rsidR="00A328CF" w:rsidRPr="008E0EC2" w:rsidRDefault="00A328CF" w:rsidP="00276F13">
                            <w:pPr>
                              <w:pStyle w:val="Lgende"/>
                              <w:rPr>
                                <w:noProof/>
                                <w:color w:val="FF0000"/>
                                <w:sz w:val="24"/>
                                <w:szCs w:val="24"/>
                              </w:rPr>
                            </w:pPr>
                            <w:bookmarkStart w:id="105" w:name="_Toc53068448"/>
                            <w:r>
                              <w:t xml:space="preserve">Figure </w:t>
                            </w:r>
                            <w:r>
                              <w:fldChar w:fldCharType="begin"/>
                            </w:r>
                            <w:r>
                              <w:instrText xml:space="preserve"> SEQ Figure \* ARABIC </w:instrText>
                            </w:r>
                            <w:r>
                              <w:fldChar w:fldCharType="separate"/>
                            </w:r>
                            <w:r w:rsidR="007F5D24">
                              <w:rPr>
                                <w:noProof/>
                              </w:rPr>
                              <w:t>23</w:t>
                            </w:r>
                            <w:r>
                              <w:fldChar w:fldCharType="end"/>
                            </w:r>
                            <w:r>
                              <w:t xml:space="preserve">: </w:t>
                            </w:r>
                            <w:r w:rsidRPr="00710805">
                              <w:t>Main graphic choice</w:t>
                            </w:r>
                            <w:bookmarkEnd w:id="10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A8D5F38" id="Zone de texte 89" o:spid="_x0000_s1027" type="#_x0000_t202" style="position:absolute;margin-left:-1.05pt;margin-top:121.3pt;width:2in;height:.05pt;z-index:251674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M2lMgIAAGsEAAAOAAAAZHJzL2Uyb0RvYy54bWysVMFu2zAMvQ/YPwi6L04yrMiMOEWWIsOA&#10;oC2QDgV2U2Q5FiCLGqXEzr5+lGynW7fTsItMkRSl9x7p5W3XGHZW6DXYgs8mU86UlVBqeyz416ft&#10;uwVnPghbCgNWFfyiPL9dvX2zbF2u5lCDKRUyKmJ93rqC1yG4PMu8rFUj/AScshSsABsRaIvHrETR&#10;UvXGZPPp9CZrAUuHIJX35L3rg3yV6leVkuGhqrwKzBSc3hbSimk9xDVbLUV+ROFqLYdniH94RSO0&#10;pUuvpe5EEOyE+o9SjZYIHqowkdBkUFVaqoSB0Mymr9Dsa+FUwkLkeHelyf+/svL+/IhMlwVffOTM&#10;ioY0+kZKsVKxoLqgGPmJpNb5nHL3jrJD9wk6Env0e3JG7F2FTfwSKkZxovtypZhKMRkPLeaLxZRC&#10;kmI37z/EGtnLUYc+fFbQsGgUHEm/RKs473zoU8eUeJMHo8utNiZuYmBjkJ0Fad3WOqih+G9ZxsZc&#10;C/FUXzB6soivxxGt0B26RMoV4wHKC0FH6DvIO7nVdN9O+PAokFqGINEYhAdaKgNtwWGwOKsBf/zN&#10;H/NJSYpy1lILFtx/PwlUnJkvljSO/ToaOBqH0bCnZgOEdEYD5mQy6QAGM5oVQvNM07GOt1BIWEl3&#10;FTyM5ib0g0DTJdV6nZKoK50IO7t3MpYeeX3qngW6QZXYF/cwNqfIX4nT5yZ53PoUiOmkXOS1Z3Gg&#10;mzo6aT9MXxyZX/cp6+UfsfoJAAD//wMAUEsDBBQABgAIAAAAIQBUcC9f4QAAAAoBAAAPAAAAZHJz&#10;L2Rvd25yZXYueG1sTI+xTsMwEIZ3JN7BOiQW1Do1IZQQp6oqGOhSEbqwufE1DsTnKHba8PYYFhjv&#10;7tN/31+sJtuxEw6+dSRhMU+AIdVOt9RI2L89z5bAfFCkVecIJXyhh1V5eVGoXLszveKpCg2LIeRz&#10;JcGE0Oec+9qgVX7ueqR4O7rBqhDHoeF6UOcYbjsukiTjVrUUPxjV48Zg/VmNVsIufd+Zm/H4tF2n&#10;t8PLftxkH00l5fXVtH4EFnAKfzD86Ed1KKPTwY2kPeskzMQikhJEKjJgERDLuwdgh9/NPfCy4P8r&#10;lN8AAAD//wMAUEsBAi0AFAAGAAgAAAAhALaDOJL+AAAA4QEAABMAAAAAAAAAAAAAAAAAAAAAAFtD&#10;b250ZW50X1R5cGVzXS54bWxQSwECLQAUAAYACAAAACEAOP0h/9YAAACUAQAACwAAAAAAAAAAAAAA&#10;AAAvAQAAX3JlbHMvLnJlbHNQSwECLQAUAAYACAAAACEAKYzNpTICAABrBAAADgAAAAAAAAAAAAAA&#10;AAAuAgAAZHJzL2Uyb0RvYy54bWxQSwECLQAUAAYACAAAACEAVHAvX+EAAAAKAQAADwAAAAAAAAAA&#10;AAAAAACMBAAAZHJzL2Rvd25yZXYueG1sUEsFBgAAAAAEAAQA8wAAAJoFAAAAAA==&#10;" stroked="f">
                <v:textbox style="mso-fit-shape-to-text:t" inset="0,0,0,0">
                  <w:txbxContent>
                    <w:p w:rsidR="00A328CF" w:rsidRPr="008E0EC2" w:rsidRDefault="00A328CF" w:rsidP="00276F13">
                      <w:pPr>
                        <w:pStyle w:val="Lgende"/>
                        <w:rPr>
                          <w:noProof/>
                          <w:color w:val="FF0000"/>
                          <w:sz w:val="24"/>
                          <w:szCs w:val="24"/>
                        </w:rPr>
                      </w:pPr>
                      <w:bookmarkStart w:id="106" w:name="_Toc53068448"/>
                      <w:r>
                        <w:t xml:space="preserve">Figure </w:t>
                      </w:r>
                      <w:r>
                        <w:fldChar w:fldCharType="begin"/>
                      </w:r>
                      <w:r>
                        <w:instrText xml:space="preserve"> SEQ Figure \* ARABIC </w:instrText>
                      </w:r>
                      <w:r>
                        <w:fldChar w:fldCharType="separate"/>
                      </w:r>
                      <w:r w:rsidR="007F5D24">
                        <w:rPr>
                          <w:noProof/>
                        </w:rPr>
                        <w:t>23</w:t>
                      </w:r>
                      <w:r>
                        <w:fldChar w:fldCharType="end"/>
                      </w:r>
                      <w:r>
                        <w:t xml:space="preserve">: </w:t>
                      </w:r>
                      <w:r w:rsidRPr="00710805">
                        <w:t>Main graphic choice</w:t>
                      </w:r>
                      <w:bookmarkEnd w:id="106"/>
                    </w:p>
                  </w:txbxContent>
                </v:textbox>
              </v:shape>
            </w:pict>
          </mc:Fallback>
        </mc:AlternateContent>
      </w:r>
      <w:r w:rsidR="005A697F" w:rsidRPr="00C40030">
        <w:rPr>
          <w:noProof/>
          <w:lang w:eastAsia="fr-FR"/>
        </w:rPr>
        <w:drawing>
          <wp:anchor distT="0" distB="0" distL="114300" distR="114300" simplePos="0" relativeHeight="251644416" behindDoc="0" locked="0" layoutInCell="1" allowOverlap="0">
            <wp:simplePos x="0" y="0"/>
            <wp:positionH relativeFrom="column">
              <wp:posOffset>-13335</wp:posOffset>
            </wp:positionH>
            <wp:positionV relativeFrom="paragraph">
              <wp:posOffset>-88265</wp:posOffset>
            </wp:positionV>
            <wp:extent cx="1828800" cy="1571625"/>
            <wp:effectExtent l="0" t="0" r="0" b="0"/>
            <wp:wrapNone/>
            <wp:docPr id="81"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2880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8208" behindDoc="0" locked="0" layoutInCell="1" allowOverlap="1" wp14:anchorId="74E66DE1" wp14:editId="471258BC">
                <wp:simplePos x="0" y="0"/>
                <wp:positionH relativeFrom="column">
                  <wp:posOffset>3949065</wp:posOffset>
                </wp:positionH>
                <wp:positionV relativeFrom="paragraph">
                  <wp:posOffset>2858135</wp:posOffset>
                </wp:positionV>
                <wp:extent cx="1905000" cy="635"/>
                <wp:effectExtent l="0" t="0" r="0" b="0"/>
                <wp:wrapNone/>
                <wp:docPr id="94" name="Zone de texte 94"/>
                <wp:cNvGraphicFramePr/>
                <a:graphic xmlns:a="http://schemas.openxmlformats.org/drawingml/2006/main">
                  <a:graphicData uri="http://schemas.microsoft.com/office/word/2010/wordprocessingShape">
                    <wps:wsp>
                      <wps:cNvSpPr txBox="1"/>
                      <wps:spPr>
                        <a:xfrm>
                          <a:off x="0" y="0"/>
                          <a:ext cx="1905000" cy="635"/>
                        </a:xfrm>
                        <a:prstGeom prst="rect">
                          <a:avLst/>
                        </a:prstGeom>
                        <a:solidFill>
                          <a:prstClr val="white"/>
                        </a:solidFill>
                        <a:ln>
                          <a:noFill/>
                        </a:ln>
                      </wps:spPr>
                      <wps:txbx>
                        <w:txbxContent>
                          <w:p w:rsidR="00A328CF" w:rsidRPr="00F23FCC" w:rsidRDefault="00A328CF" w:rsidP="00276F13">
                            <w:pPr>
                              <w:pStyle w:val="Lgende"/>
                              <w:rPr>
                                <w:noProof/>
                                <w:sz w:val="24"/>
                                <w:szCs w:val="24"/>
                              </w:rPr>
                            </w:pPr>
                            <w:bookmarkStart w:id="107" w:name="_Toc53068449"/>
                            <w:r>
                              <w:t xml:space="preserve">Figure </w:t>
                            </w:r>
                            <w:r>
                              <w:fldChar w:fldCharType="begin"/>
                            </w:r>
                            <w:r>
                              <w:instrText xml:space="preserve"> SEQ Figure \* ARABIC </w:instrText>
                            </w:r>
                            <w:r>
                              <w:fldChar w:fldCharType="separate"/>
                            </w:r>
                            <w:r w:rsidR="007F5D24">
                              <w:rPr>
                                <w:noProof/>
                              </w:rPr>
                              <w:t>24</w:t>
                            </w:r>
                            <w:r>
                              <w:fldChar w:fldCharType="end"/>
                            </w:r>
                            <w:r>
                              <w:t xml:space="preserve">: </w:t>
                            </w:r>
                            <w:r w:rsidRPr="0053540D">
                              <w:t>Lower graphic choice</w:t>
                            </w:r>
                            <w:bookmarkEnd w:id="10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4E66DE1" id="Zone de texte 94" o:spid="_x0000_s1028" type="#_x0000_t202" style="position:absolute;margin-left:310.95pt;margin-top:225.05pt;width:150pt;height:.05pt;z-index:251678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4GVMwIAAGsEAAAOAAAAZHJzL2Uyb0RvYy54bWysVMFu2zAMvQ/YPwi6L3aytViNOEWWIsOA&#10;oC2QDgV2U2Q5FiCLGqXEzr5+lBynW7fTsItMkRSl9x7p+W3fGnZU6DXYkk8nOWfKSqi03Zf869P6&#10;3UfOfBC2EgasKvlJeX67ePtm3rlCzaABUylkVMT6onMlb0JwRZZ52ahW+Ak4ZSlYA7Yi0Bb3WYWi&#10;o+qtyWZ5fp11gJVDkMp78t4NQb5I9etayfBQ114FZkpObwtpxbTu4pot5qLYo3CNludniH94RSu0&#10;pUsvpe5EEOyA+o9SrZYIHuowkdBmUNdaqoSB0EzzV2i2jXAqYSFyvLvQ5P9fWXl/fESmq5LffODM&#10;ipY0+kZKsUqxoPqgGPmJpM75gnK3jrJD/wl6Env0e3JG7H2NbfwSKkZxovt0oZhKMRkP3eRXeU4h&#10;SbHr91exRvZy1KEPnxW0LBolR9Iv0SqOGx+G1DEl3uTB6GqtjYmbGFgZZEdBWneNDupc/LcsY2Ou&#10;hXhqKBg9WcQ34IhW6Hd9ImU2YtxBdSLoCEMHeSfXmu7bCB8eBVLLECQag/BAS22gKzmcLc4awB9/&#10;88d8UpKinHXUgiX33w8CFWfmiyWNY7+OBo7GbjTsoV0BIZ3SgDmZTDqAwYxmjdA+03Qs4y0UElbS&#10;XSUPo7kKwyDQdEm1XKYk6konwsZunYylR16f+meB7qxK7It7GJtTFK/EGXKTPG55CMR0Ui7yOrB4&#10;pps6Oml/nr44Mr/uU9bLP2LxEwAA//8DAFBLAwQUAAYACAAAACEAuG1/Nd8AAAALAQAADwAAAGRy&#10;cy9kb3ducmV2LnhtbEyPsU7DMBCGdyTewTokFkSdhBDREKeqKhhgqQhd2Nz4Ggfic2Q7bXh7TBcY&#10;779P/31XrWYzsCM631sSkC4SYEitVT11Anbvz7cPwHyQpORgCQV8o4dVfXlRyVLZE73hsQkdiyXk&#10;SylAhzCWnPtWo5F+YUekuDtYZ2SIo+u4cvIUy83AsyQpuJE9xQtajrjR2H41kxGwzT+2+mY6PL2u&#10;8zv3sps2xWfXCHF9Na8fgQWcwx8Mv/pRHerotLcTKc8GAUWWLiMqIL9PUmCRWJ6T/TnJgNcV//9D&#10;/QMAAP//AwBQSwECLQAUAAYACAAAACEAtoM4kv4AAADhAQAAEwAAAAAAAAAAAAAAAAAAAAAAW0Nv&#10;bnRlbnRfVHlwZXNdLnhtbFBLAQItABQABgAIAAAAIQA4/SH/1gAAAJQBAAALAAAAAAAAAAAAAAAA&#10;AC8BAABfcmVscy8ucmVsc1BLAQItABQABgAIAAAAIQDa74GVMwIAAGsEAAAOAAAAAAAAAAAAAAAA&#10;AC4CAABkcnMvZTJvRG9jLnhtbFBLAQItABQABgAIAAAAIQC4bX813wAAAAsBAAAPAAAAAAAAAAAA&#10;AAAAAI0EAABkcnMvZG93bnJldi54bWxQSwUGAAAAAAQABADzAAAAmQUAAAAA&#10;" stroked="f">
                <v:textbox style="mso-fit-shape-to-text:t" inset="0,0,0,0">
                  <w:txbxContent>
                    <w:p w:rsidR="00A328CF" w:rsidRPr="00F23FCC" w:rsidRDefault="00A328CF" w:rsidP="00276F13">
                      <w:pPr>
                        <w:pStyle w:val="Lgende"/>
                        <w:rPr>
                          <w:noProof/>
                          <w:sz w:val="24"/>
                          <w:szCs w:val="24"/>
                        </w:rPr>
                      </w:pPr>
                      <w:bookmarkStart w:id="108" w:name="_Toc53068449"/>
                      <w:r>
                        <w:t xml:space="preserve">Figure </w:t>
                      </w:r>
                      <w:r>
                        <w:fldChar w:fldCharType="begin"/>
                      </w:r>
                      <w:r>
                        <w:instrText xml:space="preserve"> SEQ Figure \* ARABIC </w:instrText>
                      </w:r>
                      <w:r>
                        <w:fldChar w:fldCharType="separate"/>
                      </w:r>
                      <w:r w:rsidR="007F5D24">
                        <w:rPr>
                          <w:noProof/>
                        </w:rPr>
                        <w:t>24</w:t>
                      </w:r>
                      <w:r>
                        <w:fldChar w:fldCharType="end"/>
                      </w:r>
                      <w:r>
                        <w:t xml:space="preserve">: </w:t>
                      </w:r>
                      <w:r w:rsidRPr="0053540D">
                        <w:t>Lower graphic choice</w:t>
                      </w:r>
                      <w:bookmarkEnd w:id="108"/>
                    </w:p>
                  </w:txbxContent>
                </v:textbox>
              </v:shape>
            </w:pict>
          </mc:Fallback>
        </mc:AlternateContent>
      </w:r>
      <w:r w:rsidR="005A697F" w:rsidRPr="00C40030">
        <w:rPr>
          <w:noProof/>
          <w:lang w:eastAsia="fr-FR"/>
        </w:rPr>
        <w:drawing>
          <wp:anchor distT="0" distB="0" distL="114300" distR="114300" simplePos="0" relativeHeight="251643392" behindDoc="0" locked="0" layoutInCell="1" allowOverlap="0">
            <wp:simplePos x="0" y="0"/>
            <wp:positionH relativeFrom="column">
              <wp:posOffset>3949065</wp:posOffset>
            </wp:positionH>
            <wp:positionV relativeFrom="paragraph">
              <wp:posOffset>-94615</wp:posOffset>
            </wp:positionV>
            <wp:extent cx="1905000" cy="2895600"/>
            <wp:effectExtent l="0" t="0" r="0" b="0"/>
            <wp:wrapNone/>
            <wp:docPr id="80"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8">
                      <a:extLst>
                        <a:ext uri="{28A0092B-C50C-407E-A947-70E740481C1C}">
                          <a14:useLocalDpi xmlns:a14="http://schemas.microsoft.com/office/drawing/2010/main" val="0"/>
                        </a:ext>
                      </a:extLst>
                    </a:blip>
                    <a:srcRect l="-4134"/>
                    <a:stretch>
                      <a:fillRect/>
                    </a:stretch>
                  </pic:blipFill>
                  <pic:spPr bwMode="auto">
                    <a:xfrm>
                      <a:off x="0" y="0"/>
                      <a:ext cx="1905000" cy="2895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C40030" w:rsidRPr="00CA060C" w:rsidRDefault="00C40030" w:rsidP="00FE43B6">
      <w:pPr>
        <w:rPr>
          <w:rFonts w:ascii="Arial" w:hAnsi="Arial" w:cs="Arial"/>
          <w:sz w:val="20"/>
          <w:szCs w:val="20"/>
          <w:lang w:val="en-GB"/>
        </w:rPr>
      </w:pPr>
    </w:p>
    <w:p w:rsidR="00AA37D7" w:rsidRPr="004C000B" w:rsidRDefault="00B51010" w:rsidP="004C000B">
      <w:pPr>
        <w:jc w:val="both"/>
        <w:rPr>
          <w:rFonts w:ascii="Arial" w:hAnsi="Arial" w:cs="Arial"/>
          <w:sz w:val="20"/>
          <w:szCs w:val="20"/>
          <w:lang w:val="en-US"/>
        </w:rPr>
      </w:pPr>
      <w:r w:rsidRPr="004C000B">
        <w:rPr>
          <w:rFonts w:ascii="Arial" w:hAnsi="Arial" w:cs="Arial"/>
          <w:sz w:val="20"/>
          <w:szCs w:val="20"/>
          <w:lang w:val="en-US"/>
        </w:rPr>
        <w:t>Parameters</w:t>
      </w:r>
      <w:r w:rsidR="00472C5D" w:rsidRPr="004C000B">
        <w:rPr>
          <w:rFonts w:ascii="Arial" w:hAnsi="Arial" w:cs="Arial"/>
          <w:sz w:val="20"/>
          <w:szCs w:val="20"/>
          <w:lang w:val="en-US"/>
        </w:rPr>
        <w:t>:</w:t>
      </w:r>
    </w:p>
    <w:p w:rsidR="00472C5D" w:rsidRPr="004C000B" w:rsidRDefault="00472C5D" w:rsidP="004C000B">
      <w:pPr>
        <w:jc w:val="both"/>
        <w:rPr>
          <w:rFonts w:ascii="Arial" w:hAnsi="Arial" w:cs="Arial"/>
          <w:sz w:val="20"/>
          <w:szCs w:val="20"/>
          <w:lang w:val="en-US"/>
        </w:rPr>
      </w:pPr>
    </w:p>
    <w:p w:rsidR="00472C5D"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SSPS</w:t>
      </w:r>
      <w:r w:rsidRPr="004C000B">
        <w:rPr>
          <w:rFonts w:ascii="Arial" w:hAnsi="Arial" w:cs="Arial"/>
          <w:sz w:val="20"/>
          <w:szCs w:val="20"/>
          <w:lang w:val="en-US"/>
        </w:rPr>
        <w:tab/>
      </w:r>
      <w:r w:rsidR="004D0A41">
        <w:rPr>
          <w:rFonts w:ascii="Arial" w:hAnsi="Arial" w:cs="Arial"/>
          <w:sz w:val="20"/>
          <w:szCs w:val="20"/>
          <w:lang w:val="en-US"/>
        </w:rPr>
        <w:t>S</w:t>
      </w:r>
      <w:r w:rsidR="00E21BB0" w:rsidRPr="004C000B">
        <w:rPr>
          <w:rFonts w:ascii="Arial" w:hAnsi="Arial" w:cs="Arial"/>
          <w:sz w:val="20"/>
          <w:szCs w:val="20"/>
          <w:lang w:val="en-US"/>
        </w:rPr>
        <w:t xml:space="preserve">alinity </w:t>
      </w:r>
      <w:r w:rsidR="004D0A41" w:rsidRPr="004C000B">
        <w:rPr>
          <w:rFonts w:ascii="Arial" w:hAnsi="Arial" w:cs="Arial"/>
          <w:sz w:val="20"/>
          <w:szCs w:val="20"/>
          <w:lang w:val="en-US"/>
        </w:rPr>
        <w:t xml:space="preserve">measured by the </w:t>
      </w:r>
      <w:r w:rsidR="004D0A41" w:rsidRPr="004C000B">
        <w:rPr>
          <w:rFonts w:ascii="Arial" w:hAnsi="Arial" w:cs="Arial"/>
          <w:b/>
          <w:sz w:val="20"/>
          <w:szCs w:val="20"/>
          <w:lang w:val="en-US"/>
        </w:rPr>
        <w:t>TSG</w:t>
      </w:r>
      <w:r w:rsidR="00E21BB0" w:rsidRPr="004C000B">
        <w:rPr>
          <w:rFonts w:ascii="Arial" w:hAnsi="Arial" w:cs="Arial"/>
          <w:sz w:val="20"/>
          <w:szCs w:val="20"/>
          <w:lang w:val="en-US"/>
        </w:rPr>
        <w:t>.</w:t>
      </w:r>
    </w:p>
    <w:p w:rsidR="00E21BB0"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SSJT</w:t>
      </w:r>
      <w:r w:rsidRPr="004C000B">
        <w:rPr>
          <w:rFonts w:ascii="Arial" w:hAnsi="Arial" w:cs="Arial"/>
          <w:sz w:val="20"/>
          <w:szCs w:val="20"/>
          <w:lang w:val="en-US"/>
        </w:rPr>
        <w:tab/>
      </w:r>
      <w:r w:rsidR="00E21BB0" w:rsidRPr="004C000B">
        <w:rPr>
          <w:rFonts w:ascii="Arial" w:hAnsi="Arial" w:cs="Arial"/>
          <w:sz w:val="20"/>
          <w:szCs w:val="20"/>
          <w:lang w:val="en-US"/>
        </w:rPr>
        <w:t xml:space="preserve">Jacket temperature measured by the </w:t>
      </w:r>
      <w:r w:rsidR="00E21BB0" w:rsidRPr="004C000B">
        <w:rPr>
          <w:rFonts w:ascii="Arial" w:hAnsi="Arial" w:cs="Arial"/>
          <w:b/>
          <w:sz w:val="20"/>
          <w:szCs w:val="20"/>
          <w:lang w:val="en-US"/>
        </w:rPr>
        <w:t>TSG</w:t>
      </w:r>
      <w:r w:rsidR="00E21BB0" w:rsidRPr="004C000B">
        <w:rPr>
          <w:rFonts w:ascii="Arial" w:hAnsi="Arial" w:cs="Arial"/>
          <w:sz w:val="20"/>
          <w:szCs w:val="20"/>
          <w:lang w:val="en-US"/>
        </w:rPr>
        <w:t>.</w:t>
      </w:r>
    </w:p>
    <w:p w:rsidR="00472C5D"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SSTP</w:t>
      </w:r>
      <w:r w:rsidRPr="004C000B">
        <w:rPr>
          <w:rFonts w:ascii="Arial" w:hAnsi="Arial" w:cs="Arial"/>
          <w:sz w:val="20"/>
          <w:szCs w:val="20"/>
          <w:lang w:val="en-US"/>
        </w:rPr>
        <w:tab/>
      </w:r>
      <w:r w:rsidR="00E21BB0" w:rsidRPr="004C000B">
        <w:rPr>
          <w:rFonts w:ascii="Arial" w:hAnsi="Arial" w:cs="Arial"/>
          <w:sz w:val="20"/>
          <w:szCs w:val="20"/>
          <w:lang w:val="en-US"/>
        </w:rPr>
        <w:t xml:space="preserve">Temperature given by a sensor different from the </w:t>
      </w:r>
      <w:r w:rsidR="00E21BB0" w:rsidRPr="004C000B">
        <w:rPr>
          <w:rFonts w:ascii="Arial" w:hAnsi="Arial" w:cs="Arial"/>
          <w:b/>
          <w:sz w:val="20"/>
          <w:szCs w:val="20"/>
          <w:lang w:val="en-US"/>
        </w:rPr>
        <w:t>TSG</w:t>
      </w:r>
      <w:r w:rsidRPr="004C000B">
        <w:rPr>
          <w:rFonts w:ascii="Arial" w:hAnsi="Arial" w:cs="Arial"/>
          <w:sz w:val="20"/>
          <w:szCs w:val="20"/>
          <w:lang w:val="en-US"/>
        </w:rPr>
        <w:t xml:space="preserve"> (SBE 38 </w:t>
      </w:r>
      <w:r w:rsidR="00E21BB0" w:rsidRPr="004C000B">
        <w:rPr>
          <w:rFonts w:ascii="Arial" w:hAnsi="Arial" w:cs="Arial"/>
          <w:sz w:val="20"/>
          <w:szCs w:val="20"/>
          <w:lang w:val="en-US"/>
        </w:rPr>
        <w:t>for example</w:t>
      </w:r>
      <w:r w:rsidRPr="004C000B">
        <w:rPr>
          <w:rFonts w:ascii="Arial" w:hAnsi="Arial" w:cs="Arial"/>
          <w:sz w:val="20"/>
          <w:szCs w:val="20"/>
          <w:lang w:val="en-US"/>
        </w:rPr>
        <w:t>)</w:t>
      </w:r>
    </w:p>
    <w:p w:rsidR="00472C5D"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SPDC</w:t>
      </w:r>
      <w:r w:rsidRPr="004C000B">
        <w:rPr>
          <w:rFonts w:ascii="Arial" w:hAnsi="Arial" w:cs="Arial"/>
          <w:sz w:val="20"/>
          <w:szCs w:val="20"/>
          <w:lang w:val="en-US"/>
        </w:rPr>
        <w:tab/>
      </w:r>
      <w:r w:rsidR="00E21BB0" w:rsidRPr="004C000B">
        <w:rPr>
          <w:rFonts w:ascii="Arial" w:hAnsi="Arial" w:cs="Arial"/>
          <w:sz w:val="20"/>
          <w:szCs w:val="20"/>
          <w:lang w:val="en-US"/>
        </w:rPr>
        <w:t>Ship speed</w:t>
      </w:r>
      <w:r w:rsidRPr="004C000B">
        <w:rPr>
          <w:rFonts w:ascii="Arial" w:hAnsi="Arial" w:cs="Arial"/>
          <w:sz w:val="20"/>
          <w:szCs w:val="20"/>
          <w:lang w:val="en-US"/>
        </w:rPr>
        <w:t>.</w:t>
      </w:r>
    </w:p>
    <w:p w:rsidR="00472C5D" w:rsidRPr="004C000B" w:rsidRDefault="00E21BB0" w:rsidP="004C000B">
      <w:pPr>
        <w:tabs>
          <w:tab w:val="left" w:pos="2835"/>
        </w:tabs>
        <w:ind w:left="2835" w:hanging="2835"/>
        <w:jc w:val="both"/>
        <w:rPr>
          <w:rFonts w:ascii="Arial" w:hAnsi="Arial" w:cs="Arial"/>
          <w:b/>
          <w:sz w:val="20"/>
          <w:szCs w:val="20"/>
          <w:lang w:val="en-US"/>
        </w:rPr>
      </w:pPr>
      <w:r w:rsidRPr="004C000B">
        <w:rPr>
          <w:rFonts w:ascii="Arial" w:hAnsi="Arial" w:cs="Arial"/>
          <w:sz w:val="20"/>
          <w:szCs w:val="20"/>
          <w:lang w:val="en-US"/>
        </w:rPr>
        <w:t>CNDC</w:t>
      </w:r>
      <w:r w:rsidRPr="004C000B">
        <w:rPr>
          <w:rFonts w:ascii="Arial" w:hAnsi="Arial" w:cs="Arial"/>
          <w:sz w:val="20"/>
          <w:szCs w:val="20"/>
          <w:lang w:val="en-US"/>
        </w:rPr>
        <w:tab/>
        <w:t>Conductivity</w:t>
      </w:r>
      <w:r w:rsidR="00472C5D" w:rsidRPr="004C000B">
        <w:rPr>
          <w:rFonts w:ascii="Arial" w:hAnsi="Arial" w:cs="Arial"/>
          <w:sz w:val="20"/>
          <w:szCs w:val="20"/>
          <w:lang w:val="en-US"/>
        </w:rPr>
        <w:t xml:space="preserve"> </w:t>
      </w:r>
      <w:r w:rsidRPr="004C000B">
        <w:rPr>
          <w:rFonts w:ascii="Arial" w:hAnsi="Arial" w:cs="Arial"/>
          <w:sz w:val="20"/>
          <w:szCs w:val="20"/>
          <w:lang w:val="en-US"/>
        </w:rPr>
        <w:t xml:space="preserve">measured by the </w:t>
      </w:r>
      <w:r w:rsidR="00472C5D" w:rsidRPr="004C000B">
        <w:rPr>
          <w:rFonts w:ascii="Arial" w:hAnsi="Arial" w:cs="Arial"/>
          <w:b/>
          <w:sz w:val="20"/>
          <w:szCs w:val="20"/>
          <w:lang w:val="en-US"/>
        </w:rPr>
        <w:t>TSG</w:t>
      </w:r>
    </w:p>
    <w:p w:rsidR="00472C5D"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SSPS_STD</w:t>
      </w:r>
      <w:r w:rsidRPr="004C000B">
        <w:rPr>
          <w:rFonts w:ascii="Arial" w:hAnsi="Arial" w:cs="Arial"/>
          <w:sz w:val="20"/>
          <w:szCs w:val="20"/>
          <w:lang w:val="en-US"/>
        </w:rPr>
        <w:tab/>
      </w:r>
      <w:r w:rsidR="00E21BB0" w:rsidRPr="004C000B">
        <w:rPr>
          <w:rFonts w:ascii="Arial" w:hAnsi="Arial" w:cs="Arial"/>
          <w:sz w:val="20"/>
          <w:szCs w:val="20"/>
          <w:lang w:val="en-US"/>
        </w:rPr>
        <w:t>For average or median</w:t>
      </w:r>
      <w:r w:rsidRPr="004C000B">
        <w:rPr>
          <w:rFonts w:ascii="Arial" w:hAnsi="Arial" w:cs="Arial"/>
          <w:sz w:val="20"/>
          <w:szCs w:val="20"/>
          <w:lang w:val="en-US"/>
        </w:rPr>
        <w:t xml:space="preserve"> </w:t>
      </w:r>
      <w:r w:rsidRPr="004C000B">
        <w:rPr>
          <w:rFonts w:ascii="Arial" w:hAnsi="Arial" w:cs="Arial"/>
          <w:b/>
          <w:sz w:val="20"/>
          <w:szCs w:val="20"/>
          <w:lang w:val="en-US"/>
        </w:rPr>
        <w:t>TSG</w:t>
      </w:r>
      <w:r w:rsidRPr="004C000B">
        <w:rPr>
          <w:rFonts w:ascii="Arial" w:hAnsi="Arial" w:cs="Arial"/>
          <w:sz w:val="20"/>
          <w:szCs w:val="20"/>
          <w:lang w:val="en-US"/>
        </w:rPr>
        <w:t xml:space="preserve"> </w:t>
      </w:r>
      <w:r w:rsidR="00E21BB0" w:rsidRPr="004C000B">
        <w:rPr>
          <w:rFonts w:ascii="Arial" w:hAnsi="Arial" w:cs="Arial"/>
          <w:sz w:val="20"/>
          <w:szCs w:val="20"/>
          <w:lang w:val="en-US"/>
        </w:rPr>
        <w:t xml:space="preserve">records </w:t>
      </w:r>
      <w:r w:rsidR="004C000B" w:rsidRPr="004C000B">
        <w:rPr>
          <w:rFonts w:ascii="Arial" w:hAnsi="Arial" w:cs="Arial"/>
          <w:sz w:val="20"/>
          <w:szCs w:val="20"/>
          <w:lang w:val="en-US"/>
        </w:rPr>
        <w:t>this variable gives the stan</w:t>
      </w:r>
      <w:r w:rsidR="00E21BB0" w:rsidRPr="004C000B">
        <w:rPr>
          <w:rFonts w:ascii="Arial" w:hAnsi="Arial" w:cs="Arial"/>
          <w:sz w:val="20"/>
          <w:szCs w:val="20"/>
          <w:lang w:val="en-US"/>
        </w:rPr>
        <w:t xml:space="preserve">dard deviation </w:t>
      </w:r>
      <w:r w:rsidR="004D0A41">
        <w:rPr>
          <w:rFonts w:ascii="Arial" w:hAnsi="Arial" w:cs="Arial"/>
          <w:sz w:val="20"/>
          <w:szCs w:val="20"/>
          <w:lang w:val="en-US"/>
        </w:rPr>
        <w:t>on the average or median period</w:t>
      </w:r>
      <w:r w:rsidR="00E21BB0" w:rsidRPr="004C000B">
        <w:rPr>
          <w:rFonts w:ascii="Arial" w:hAnsi="Arial" w:cs="Arial"/>
          <w:sz w:val="20"/>
          <w:szCs w:val="20"/>
          <w:lang w:val="en-US"/>
        </w:rPr>
        <w:t>.</w:t>
      </w:r>
    </w:p>
    <w:p w:rsidR="00472C5D"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FLOW</w:t>
      </w:r>
      <w:r w:rsidRPr="004C000B">
        <w:rPr>
          <w:rFonts w:ascii="Arial" w:hAnsi="Arial" w:cs="Arial"/>
          <w:sz w:val="20"/>
          <w:szCs w:val="20"/>
          <w:lang w:val="en-US"/>
        </w:rPr>
        <w:tab/>
      </w:r>
      <w:r w:rsidR="00E21BB0" w:rsidRPr="004C000B">
        <w:rPr>
          <w:rFonts w:ascii="Arial" w:hAnsi="Arial" w:cs="Arial"/>
          <w:sz w:val="20"/>
          <w:szCs w:val="20"/>
          <w:lang w:val="en-US"/>
        </w:rPr>
        <w:t xml:space="preserve">Sea water flow in the </w:t>
      </w:r>
      <w:r w:rsidR="00E21BB0" w:rsidRPr="004C000B">
        <w:rPr>
          <w:rFonts w:ascii="Arial" w:hAnsi="Arial" w:cs="Arial"/>
          <w:b/>
          <w:sz w:val="20"/>
          <w:szCs w:val="20"/>
          <w:lang w:val="en-US"/>
        </w:rPr>
        <w:t>TSG</w:t>
      </w:r>
      <w:r w:rsidR="00E21BB0" w:rsidRPr="004C000B">
        <w:rPr>
          <w:rFonts w:ascii="Arial" w:hAnsi="Arial" w:cs="Arial"/>
          <w:sz w:val="20"/>
          <w:szCs w:val="20"/>
          <w:lang w:val="en-US"/>
        </w:rPr>
        <w:t>.</w:t>
      </w:r>
    </w:p>
    <w:p w:rsidR="00472C5D" w:rsidRPr="004C000B" w:rsidRDefault="00472C5D" w:rsidP="004C000B">
      <w:pPr>
        <w:tabs>
          <w:tab w:val="left" w:pos="2835"/>
        </w:tabs>
        <w:ind w:left="2835" w:hanging="2835"/>
        <w:jc w:val="both"/>
        <w:rPr>
          <w:rFonts w:ascii="Arial" w:hAnsi="Arial" w:cs="Arial"/>
          <w:sz w:val="20"/>
          <w:szCs w:val="20"/>
          <w:lang w:val="en-US"/>
        </w:rPr>
      </w:pPr>
      <w:r w:rsidRPr="004C000B">
        <w:rPr>
          <w:rFonts w:ascii="Arial" w:hAnsi="Arial" w:cs="Arial"/>
          <w:sz w:val="20"/>
          <w:szCs w:val="20"/>
          <w:lang w:val="en-US"/>
        </w:rPr>
        <w:t>PRES</w:t>
      </w:r>
      <w:r w:rsidRPr="004C000B">
        <w:rPr>
          <w:rFonts w:ascii="Arial" w:hAnsi="Arial" w:cs="Arial"/>
          <w:sz w:val="20"/>
          <w:szCs w:val="20"/>
          <w:lang w:val="en-US"/>
        </w:rPr>
        <w:tab/>
      </w:r>
      <w:r w:rsidR="00E21BB0" w:rsidRPr="004C000B">
        <w:rPr>
          <w:rFonts w:ascii="Arial" w:hAnsi="Arial" w:cs="Arial"/>
          <w:sz w:val="20"/>
          <w:szCs w:val="20"/>
          <w:lang w:val="en-US"/>
        </w:rPr>
        <w:t xml:space="preserve">Water pressure in the </w:t>
      </w:r>
      <w:r w:rsidR="00E21BB0" w:rsidRPr="004C000B">
        <w:rPr>
          <w:rFonts w:ascii="Arial" w:hAnsi="Arial" w:cs="Arial"/>
          <w:b/>
          <w:sz w:val="20"/>
          <w:szCs w:val="20"/>
          <w:lang w:val="en-US"/>
        </w:rPr>
        <w:t>T</w:t>
      </w:r>
      <w:r w:rsidRPr="004C000B">
        <w:rPr>
          <w:rFonts w:ascii="Arial" w:hAnsi="Arial" w:cs="Arial"/>
          <w:b/>
          <w:sz w:val="20"/>
          <w:szCs w:val="20"/>
          <w:lang w:val="en-US"/>
        </w:rPr>
        <w:t>SG</w:t>
      </w:r>
    </w:p>
    <w:p w:rsidR="00472C5D" w:rsidRPr="004D0A41" w:rsidRDefault="00472C5D" w:rsidP="004C000B">
      <w:pPr>
        <w:tabs>
          <w:tab w:val="left" w:pos="2835"/>
        </w:tabs>
        <w:ind w:left="2835" w:hanging="2835"/>
        <w:jc w:val="both"/>
        <w:rPr>
          <w:rFonts w:ascii="Arial" w:hAnsi="Arial" w:cs="Arial"/>
          <w:sz w:val="20"/>
          <w:szCs w:val="20"/>
          <w:lang w:val="en-US"/>
        </w:rPr>
      </w:pPr>
      <w:r w:rsidRPr="004D0A41">
        <w:rPr>
          <w:rFonts w:ascii="Arial" w:hAnsi="Arial" w:cs="Arial"/>
          <w:sz w:val="20"/>
          <w:szCs w:val="20"/>
          <w:lang w:val="en-US"/>
        </w:rPr>
        <w:t>LATX</w:t>
      </w:r>
      <w:r w:rsidRPr="004D0A41">
        <w:rPr>
          <w:rFonts w:ascii="Arial" w:hAnsi="Arial" w:cs="Arial"/>
          <w:sz w:val="20"/>
          <w:szCs w:val="20"/>
          <w:lang w:val="en-US"/>
        </w:rPr>
        <w:tab/>
        <w:t xml:space="preserve">Latitude </w:t>
      </w:r>
      <w:r w:rsidR="004D0A41" w:rsidRPr="004D0A41">
        <w:rPr>
          <w:rFonts w:ascii="Arial" w:hAnsi="Arial" w:cs="Arial"/>
          <w:sz w:val="20"/>
          <w:szCs w:val="20"/>
          <w:lang w:val="en-US"/>
        </w:rPr>
        <w:t>i</w:t>
      </w:r>
      <w:r w:rsidRPr="004D0A41">
        <w:rPr>
          <w:rFonts w:ascii="Arial" w:hAnsi="Arial" w:cs="Arial"/>
          <w:sz w:val="20"/>
          <w:szCs w:val="20"/>
          <w:lang w:val="en-US"/>
        </w:rPr>
        <w:t xml:space="preserve">n </w:t>
      </w:r>
      <w:r w:rsidR="00573DFD" w:rsidRPr="004D0A41">
        <w:rPr>
          <w:rFonts w:ascii="Arial" w:hAnsi="Arial" w:cs="Arial"/>
          <w:sz w:val="20"/>
          <w:szCs w:val="20"/>
          <w:lang w:val="en-US"/>
        </w:rPr>
        <w:t>decimal degree</w:t>
      </w:r>
    </w:p>
    <w:p w:rsidR="00472C5D" w:rsidRPr="004D0A41" w:rsidRDefault="00472C5D" w:rsidP="004C000B">
      <w:pPr>
        <w:tabs>
          <w:tab w:val="left" w:pos="2835"/>
        </w:tabs>
        <w:ind w:left="2835" w:hanging="2835"/>
        <w:jc w:val="both"/>
        <w:rPr>
          <w:rFonts w:ascii="Arial" w:hAnsi="Arial" w:cs="Arial"/>
          <w:sz w:val="20"/>
          <w:szCs w:val="20"/>
          <w:lang w:val="en-US"/>
        </w:rPr>
      </w:pPr>
      <w:r w:rsidRPr="004D0A41">
        <w:rPr>
          <w:rFonts w:ascii="Arial" w:hAnsi="Arial" w:cs="Arial"/>
          <w:sz w:val="20"/>
          <w:szCs w:val="20"/>
          <w:lang w:val="en-US"/>
        </w:rPr>
        <w:t>LONX</w:t>
      </w:r>
      <w:r w:rsidRPr="004D0A41">
        <w:rPr>
          <w:rFonts w:ascii="Arial" w:hAnsi="Arial" w:cs="Arial"/>
          <w:sz w:val="20"/>
          <w:szCs w:val="20"/>
          <w:lang w:val="en-US"/>
        </w:rPr>
        <w:tab/>
        <w:t xml:space="preserve">Longitude </w:t>
      </w:r>
      <w:r w:rsidR="004D0A41" w:rsidRPr="004D0A41">
        <w:rPr>
          <w:rFonts w:ascii="Arial" w:hAnsi="Arial" w:cs="Arial"/>
          <w:sz w:val="20"/>
          <w:szCs w:val="20"/>
          <w:lang w:val="en-US"/>
        </w:rPr>
        <w:t>i</w:t>
      </w:r>
      <w:r w:rsidRPr="004D0A41">
        <w:rPr>
          <w:rFonts w:ascii="Arial" w:hAnsi="Arial" w:cs="Arial"/>
          <w:sz w:val="20"/>
          <w:szCs w:val="20"/>
          <w:lang w:val="en-US"/>
        </w:rPr>
        <w:t xml:space="preserve">n </w:t>
      </w:r>
      <w:r w:rsidR="00573DFD" w:rsidRPr="004D0A41">
        <w:rPr>
          <w:rFonts w:ascii="Arial" w:hAnsi="Arial" w:cs="Arial"/>
          <w:sz w:val="20"/>
          <w:szCs w:val="20"/>
          <w:lang w:val="en-US"/>
        </w:rPr>
        <w:t>decimal degree</w:t>
      </w:r>
    </w:p>
    <w:p w:rsidR="00472C5D" w:rsidRPr="004D0A41" w:rsidRDefault="00472C5D" w:rsidP="004C000B">
      <w:pPr>
        <w:tabs>
          <w:tab w:val="left" w:pos="2835"/>
        </w:tabs>
        <w:ind w:left="2835" w:hanging="2835"/>
        <w:jc w:val="both"/>
        <w:rPr>
          <w:rFonts w:ascii="Arial" w:hAnsi="Arial" w:cs="Arial"/>
          <w:sz w:val="20"/>
          <w:szCs w:val="20"/>
          <w:lang w:val="en-US"/>
        </w:rPr>
      </w:pPr>
    </w:p>
    <w:p w:rsidR="00C40030" w:rsidRPr="004D0A41" w:rsidRDefault="00C40030" w:rsidP="004C000B">
      <w:pPr>
        <w:jc w:val="both"/>
        <w:rPr>
          <w:rFonts w:ascii="Arial" w:hAnsi="Arial" w:cs="Arial"/>
          <w:sz w:val="20"/>
          <w:szCs w:val="20"/>
          <w:lang w:val="en-US"/>
        </w:rPr>
      </w:pPr>
      <w:bookmarkStart w:id="109" w:name="_Ref267929055"/>
    </w:p>
    <w:p w:rsidR="00AD1A2D" w:rsidRPr="00276F13" w:rsidRDefault="00573DFD" w:rsidP="004C000B">
      <w:pPr>
        <w:jc w:val="both"/>
        <w:rPr>
          <w:rFonts w:ascii="Arial" w:hAnsi="Arial" w:cs="Arial"/>
          <w:b/>
          <w:sz w:val="20"/>
          <w:szCs w:val="20"/>
          <w:u w:val="single"/>
          <w:lang w:val="en-US"/>
        </w:rPr>
      </w:pPr>
      <w:r w:rsidRPr="00276F13">
        <w:rPr>
          <w:rFonts w:ascii="Arial" w:hAnsi="Arial" w:cs="Arial"/>
          <w:b/>
          <w:sz w:val="20"/>
          <w:szCs w:val="20"/>
          <w:u w:val="single"/>
          <w:lang w:val="en-US"/>
        </w:rPr>
        <w:t>Remark</w:t>
      </w:r>
      <w:r w:rsidR="00276F13">
        <w:rPr>
          <w:rFonts w:ascii="Arial" w:hAnsi="Arial" w:cs="Arial"/>
          <w:b/>
          <w:sz w:val="20"/>
          <w:szCs w:val="20"/>
          <w:u w:val="single"/>
          <w:lang w:val="en-US"/>
        </w:rPr>
        <w:t>:</w:t>
      </w:r>
    </w:p>
    <w:p w:rsidR="00AD1A2D" w:rsidRPr="004C000B" w:rsidRDefault="00AD1A2D" w:rsidP="004C000B">
      <w:pPr>
        <w:jc w:val="both"/>
        <w:rPr>
          <w:rFonts w:ascii="Arial" w:hAnsi="Arial" w:cs="Arial"/>
          <w:sz w:val="20"/>
          <w:szCs w:val="20"/>
          <w:lang w:val="en-US"/>
        </w:rPr>
      </w:pPr>
    </w:p>
    <w:p w:rsidR="00AD1A2D" w:rsidRDefault="00573DFD" w:rsidP="004D0A41">
      <w:pPr>
        <w:numPr>
          <w:ilvl w:val="0"/>
          <w:numId w:val="50"/>
        </w:numPr>
        <w:jc w:val="both"/>
        <w:rPr>
          <w:rFonts w:ascii="Arial" w:hAnsi="Arial" w:cs="Arial"/>
          <w:sz w:val="20"/>
          <w:szCs w:val="20"/>
          <w:lang w:val="en-US"/>
        </w:rPr>
      </w:pPr>
      <w:r w:rsidRPr="004C000B">
        <w:rPr>
          <w:rFonts w:ascii="Arial" w:hAnsi="Arial" w:cs="Arial"/>
          <w:sz w:val="20"/>
          <w:szCs w:val="20"/>
          <w:lang w:val="en-US"/>
        </w:rPr>
        <w:t xml:space="preserve">If the ship speed is not available in the </w:t>
      </w:r>
      <w:r w:rsidRPr="004C000B">
        <w:rPr>
          <w:rFonts w:ascii="Arial" w:hAnsi="Arial" w:cs="Arial"/>
          <w:b/>
          <w:sz w:val="20"/>
          <w:szCs w:val="20"/>
          <w:lang w:val="en-US"/>
        </w:rPr>
        <w:t>TSG</w:t>
      </w:r>
      <w:r w:rsidRPr="004C000B">
        <w:rPr>
          <w:rFonts w:ascii="Arial" w:hAnsi="Arial" w:cs="Arial"/>
          <w:sz w:val="20"/>
          <w:szCs w:val="20"/>
          <w:lang w:val="en-US"/>
        </w:rPr>
        <w:t xml:space="preserve"> file, it is computed by using </w:t>
      </w:r>
      <w:r w:rsidRPr="004C000B">
        <w:rPr>
          <w:rFonts w:ascii="Arial" w:hAnsi="Arial" w:cs="Arial"/>
          <w:b/>
          <w:sz w:val="20"/>
          <w:szCs w:val="20"/>
          <w:lang w:val="en-US"/>
        </w:rPr>
        <w:t>TSG</w:t>
      </w:r>
      <w:r w:rsidRPr="004C000B">
        <w:rPr>
          <w:rFonts w:ascii="Arial" w:hAnsi="Arial" w:cs="Arial"/>
          <w:sz w:val="20"/>
          <w:szCs w:val="20"/>
          <w:lang w:val="en-US"/>
        </w:rPr>
        <w:t xml:space="preserve"> measurement positions.</w:t>
      </w:r>
    </w:p>
    <w:p w:rsidR="004D0A41" w:rsidRPr="004C000B" w:rsidRDefault="004D0A41" w:rsidP="004D0A41">
      <w:pPr>
        <w:numPr>
          <w:ilvl w:val="0"/>
          <w:numId w:val="50"/>
        </w:numPr>
        <w:jc w:val="both"/>
        <w:rPr>
          <w:rFonts w:ascii="Arial" w:hAnsi="Arial" w:cs="Arial"/>
          <w:sz w:val="20"/>
          <w:szCs w:val="20"/>
          <w:lang w:val="en-US"/>
        </w:rPr>
      </w:pPr>
      <w:r>
        <w:rPr>
          <w:rFonts w:ascii="Arial" w:hAnsi="Arial" w:cs="Arial"/>
          <w:sz w:val="20"/>
          <w:szCs w:val="20"/>
          <w:lang w:val="en-US"/>
        </w:rPr>
        <w:t>If conductivity CNDC and jacket temperature SSJT from the TSG are available, they are used to compute salinity SSPS.</w:t>
      </w:r>
    </w:p>
    <w:p w:rsidR="004909F6" w:rsidRPr="004C000B" w:rsidRDefault="00C873C1" w:rsidP="004909F6">
      <w:pPr>
        <w:pStyle w:val="Titre3"/>
        <w:rPr>
          <w:lang w:val="en-US"/>
        </w:rPr>
      </w:pPr>
      <w:r w:rsidRPr="00573DFD">
        <w:rPr>
          <w:lang w:val="en-GB"/>
        </w:rPr>
        <w:br w:type="page"/>
      </w:r>
      <w:bookmarkStart w:id="110" w:name="_Toc53068392"/>
      <w:bookmarkEnd w:id="109"/>
      <w:r w:rsidR="00E5116F" w:rsidRPr="004C000B">
        <w:rPr>
          <w:lang w:val="en-US"/>
        </w:rPr>
        <w:lastRenderedPageBreak/>
        <w:t>Plotting a climatology</w:t>
      </w:r>
      <w:bookmarkEnd w:id="110"/>
    </w:p>
    <w:p w:rsidR="00AD5B89" w:rsidRPr="004C000B" w:rsidRDefault="005A697F" w:rsidP="004C000B">
      <w:pPr>
        <w:jc w:val="both"/>
        <w:rPr>
          <w:rFonts w:ascii="Arial" w:hAnsi="Arial" w:cs="Arial"/>
          <w:sz w:val="20"/>
          <w:szCs w:val="20"/>
          <w:lang w:val="en-US"/>
        </w:rPr>
      </w:pPr>
      <w:r w:rsidRPr="004C000B">
        <w:rPr>
          <w:noProof/>
          <w:lang w:eastAsia="fr-FR"/>
        </w:rPr>
        <w:drawing>
          <wp:anchor distT="0" distB="0" distL="114300" distR="114300" simplePos="0" relativeHeight="251656704" behindDoc="0" locked="0" layoutInCell="1" allowOverlap="1">
            <wp:simplePos x="0" y="0"/>
            <wp:positionH relativeFrom="column">
              <wp:posOffset>-337185</wp:posOffset>
            </wp:positionH>
            <wp:positionV relativeFrom="paragraph">
              <wp:posOffset>3810</wp:posOffset>
            </wp:positionV>
            <wp:extent cx="228600" cy="266700"/>
            <wp:effectExtent l="0" t="0" r="0" b="0"/>
            <wp:wrapNone/>
            <wp:docPr id="79"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C000B" w:rsidRPr="004C000B">
        <w:rPr>
          <w:rFonts w:ascii="Arial" w:hAnsi="Arial" w:cs="Arial"/>
          <w:sz w:val="20"/>
          <w:szCs w:val="20"/>
          <w:lang w:val="en-US"/>
        </w:rPr>
        <w:t xml:space="preserve">The user can choose </w:t>
      </w:r>
      <w:r w:rsidR="0086776F">
        <w:rPr>
          <w:rFonts w:ascii="Arial" w:hAnsi="Arial" w:cs="Arial"/>
          <w:sz w:val="20"/>
          <w:szCs w:val="20"/>
          <w:lang w:val="en-US"/>
        </w:rPr>
        <w:t xml:space="preserve">a </w:t>
      </w:r>
      <w:r w:rsidR="004C000B" w:rsidRPr="004C000B">
        <w:rPr>
          <w:rFonts w:ascii="Arial" w:hAnsi="Arial" w:cs="Arial"/>
          <w:sz w:val="20"/>
          <w:szCs w:val="20"/>
          <w:lang w:val="en-US"/>
        </w:rPr>
        <w:t xml:space="preserve">climatology </w:t>
      </w:r>
      <w:r w:rsidR="0086776F">
        <w:rPr>
          <w:rFonts w:ascii="Arial" w:hAnsi="Arial" w:cs="Arial"/>
          <w:sz w:val="20"/>
          <w:szCs w:val="20"/>
          <w:lang w:val="en-US"/>
        </w:rPr>
        <w:t xml:space="preserve">file </w:t>
      </w:r>
      <w:r w:rsidR="004C000B" w:rsidRPr="004C000B">
        <w:rPr>
          <w:rFonts w:ascii="Arial" w:hAnsi="Arial" w:cs="Arial"/>
          <w:sz w:val="20"/>
          <w:szCs w:val="20"/>
          <w:lang w:val="en-US"/>
        </w:rPr>
        <w:t>in the</w:t>
      </w:r>
      <w:r w:rsidR="00AD5B89" w:rsidRPr="004C000B">
        <w:rPr>
          <w:rFonts w:ascii="Arial" w:hAnsi="Arial" w:cs="Arial"/>
          <w:sz w:val="20"/>
          <w:szCs w:val="20"/>
          <w:lang w:val="en-US"/>
        </w:rPr>
        <w:t xml:space="preserve"> </w:t>
      </w:r>
      <w:r w:rsidR="004C000B">
        <w:rPr>
          <w:rFonts w:ascii="Arial" w:hAnsi="Arial" w:cs="Arial"/>
          <w:b/>
          <w:sz w:val="20"/>
          <w:szCs w:val="20"/>
          <w:lang w:val="en-US"/>
        </w:rPr>
        <w:t>Option - Prefe</w:t>
      </w:r>
      <w:r w:rsidR="00AD5B89" w:rsidRPr="004C000B">
        <w:rPr>
          <w:rFonts w:ascii="Arial" w:hAnsi="Arial" w:cs="Arial"/>
          <w:b/>
          <w:sz w:val="20"/>
          <w:szCs w:val="20"/>
          <w:lang w:val="en-US"/>
        </w:rPr>
        <w:t>rences</w:t>
      </w:r>
      <w:r w:rsidR="0086776F" w:rsidRPr="004C000B">
        <w:rPr>
          <w:rFonts w:ascii="Arial" w:hAnsi="Arial" w:cs="Arial"/>
          <w:sz w:val="20"/>
          <w:szCs w:val="20"/>
          <w:lang w:val="en-US"/>
        </w:rPr>
        <w:t xml:space="preserve"> menu</w:t>
      </w:r>
      <w:r w:rsidR="00AD5B89" w:rsidRPr="004C000B">
        <w:rPr>
          <w:rFonts w:ascii="Arial" w:hAnsi="Arial" w:cs="Arial"/>
          <w:b/>
          <w:sz w:val="20"/>
          <w:szCs w:val="20"/>
          <w:lang w:val="en-US"/>
        </w:rPr>
        <w:t xml:space="preserve">. </w:t>
      </w:r>
      <w:r w:rsidR="004C000B" w:rsidRPr="004C000B">
        <w:rPr>
          <w:rFonts w:ascii="Arial" w:hAnsi="Arial" w:cs="Arial"/>
          <w:sz w:val="20"/>
          <w:szCs w:val="20"/>
          <w:lang w:val="en-US"/>
        </w:rPr>
        <w:t xml:space="preserve">The only available climatology are Levitus </w:t>
      </w:r>
      <w:r w:rsidR="00451A4B">
        <w:rPr>
          <w:rFonts w:ascii="Arial" w:hAnsi="Arial" w:cs="Arial"/>
          <w:sz w:val="20"/>
          <w:szCs w:val="20"/>
          <w:lang w:val="en-US"/>
        </w:rPr>
        <w:t>WOA13</w:t>
      </w:r>
      <w:r w:rsidR="00AD5B89" w:rsidRPr="004C000B">
        <w:rPr>
          <w:rFonts w:ascii="Arial" w:hAnsi="Arial" w:cs="Arial"/>
          <w:sz w:val="20"/>
          <w:szCs w:val="20"/>
          <w:lang w:val="en-US"/>
        </w:rPr>
        <w:t xml:space="preserve"> </w:t>
      </w:r>
      <w:r w:rsidR="004C000B" w:rsidRPr="004C000B">
        <w:rPr>
          <w:rFonts w:ascii="Arial" w:hAnsi="Arial" w:cs="Arial"/>
          <w:sz w:val="20"/>
          <w:szCs w:val="20"/>
          <w:lang w:val="en-US"/>
        </w:rPr>
        <w:t>and</w:t>
      </w:r>
      <w:r w:rsidR="00AD5B89" w:rsidRPr="004C000B">
        <w:rPr>
          <w:rFonts w:ascii="Arial" w:hAnsi="Arial" w:cs="Arial"/>
          <w:sz w:val="20"/>
          <w:szCs w:val="20"/>
          <w:lang w:val="en-US"/>
        </w:rPr>
        <w:t xml:space="preserve"> WOA05</w:t>
      </w:r>
      <w:r w:rsidR="00026096" w:rsidRPr="004C000B">
        <w:rPr>
          <w:rFonts w:ascii="Arial" w:hAnsi="Arial" w:cs="Arial"/>
          <w:sz w:val="20"/>
          <w:szCs w:val="20"/>
          <w:lang w:val="en-US"/>
        </w:rPr>
        <w:t>.</w:t>
      </w:r>
      <w:r w:rsidR="00C40030" w:rsidRPr="004C000B">
        <w:rPr>
          <w:rFonts w:ascii="Arial" w:hAnsi="Arial" w:cs="Arial"/>
          <w:sz w:val="20"/>
          <w:szCs w:val="20"/>
          <w:lang w:val="en-US"/>
        </w:rPr>
        <w:t xml:space="preserve"> </w:t>
      </w:r>
      <w:r w:rsidR="004C000B" w:rsidRPr="004C000B">
        <w:rPr>
          <w:rFonts w:ascii="Arial" w:hAnsi="Arial" w:cs="Arial"/>
          <w:sz w:val="20"/>
          <w:szCs w:val="20"/>
          <w:lang w:val="en-US"/>
        </w:rPr>
        <w:t>Climatology depth can also be modified in this menu. The user can choose between</w:t>
      </w:r>
      <w:r w:rsidR="00C40030" w:rsidRPr="004C000B">
        <w:rPr>
          <w:rFonts w:ascii="Arial" w:hAnsi="Arial" w:cs="Arial"/>
          <w:sz w:val="20"/>
          <w:szCs w:val="20"/>
          <w:lang w:val="en-US"/>
        </w:rPr>
        <w:t xml:space="preserve"> 0 </w:t>
      </w:r>
      <w:r w:rsidR="004C000B" w:rsidRPr="004C000B">
        <w:rPr>
          <w:rFonts w:ascii="Arial" w:hAnsi="Arial" w:cs="Arial"/>
          <w:sz w:val="20"/>
          <w:szCs w:val="20"/>
          <w:lang w:val="en-US"/>
        </w:rPr>
        <w:t>and</w:t>
      </w:r>
      <w:r w:rsidR="00C40030" w:rsidRPr="004C000B">
        <w:rPr>
          <w:rFonts w:ascii="Arial" w:hAnsi="Arial" w:cs="Arial"/>
          <w:sz w:val="20"/>
          <w:szCs w:val="20"/>
          <w:lang w:val="en-US"/>
        </w:rPr>
        <w:t xml:space="preserve"> </w:t>
      </w:r>
      <w:smartTag w:uri="urn:schemas-microsoft-com:office:smarttags" w:element="metricconverter">
        <w:smartTagPr>
          <w:attr w:name="ProductID" w:val="10 m"/>
        </w:smartTagPr>
        <w:r w:rsidR="00C40030" w:rsidRPr="004C000B">
          <w:rPr>
            <w:rFonts w:ascii="Arial" w:hAnsi="Arial" w:cs="Arial"/>
            <w:sz w:val="20"/>
            <w:szCs w:val="20"/>
            <w:lang w:val="en-US"/>
          </w:rPr>
          <w:t>10 m</w:t>
        </w:r>
      </w:smartTag>
      <w:r w:rsidR="00C40030" w:rsidRPr="004C000B">
        <w:rPr>
          <w:rFonts w:ascii="Arial" w:hAnsi="Arial" w:cs="Arial"/>
          <w:sz w:val="20"/>
          <w:szCs w:val="20"/>
          <w:lang w:val="en-US"/>
        </w:rPr>
        <w:t>.</w:t>
      </w:r>
    </w:p>
    <w:p w:rsidR="00AD5B89" w:rsidRPr="004C000B" w:rsidRDefault="00AD5B89" w:rsidP="004C000B">
      <w:pPr>
        <w:jc w:val="both"/>
        <w:rPr>
          <w:rFonts w:ascii="Arial" w:hAnsi="Arial" w:cs="Arial"/>
          <w:sz w:val="20"/>
          <w:szCs w:val="20"/>
          <w:lang w:val="en-US"/>
        </w:rPr>
      </w:pPr>
    </w:p>
    <w:p w:rsidR="004909F6" w:rsidRPr="004C000B" w:rsidRDefault="004C000B" w:rsidP="004C000B">
      <w:pPr>
        <w:jc w:val="both"/>
        <w:rPr>
          <w:rFonts w:ascii="Arial" w:hAnsi="Arial" w:cs="Arial"/>
          <w:sz w:val="20"/>
          <w:szCs w:val="20"/>
          <w:lang w:val="en-US"/>
        </w:rPr>
      </w:pPr>
      <w:r w:rsidRPr="004C000B">
        <w:rPr>
          <w:rFonts w:ascii="Arial" w:hAnsi="Arial" w:cs="Arial"/>
          <w:sz w:val="20"/>
          <w:szCs w:val="20"/>
          <w:lang w:val="en-US"/>
        </w:rPr>
        <w:t>The mean climatology value</w:t>
      </w:r>
      <w:r w:rsidR="004909F6" w:rsidRPr="004C000B">
        <w:rPr>
          <w:rFonts w:ascii="Arial" w:hAnsi="Arial" w:cs="Arial"/>
          <w:sz w:val="20"/>
          <w:szCs w:val="20"/>
          <w:lang w:val="en-US"/>
        </w:rPr>
        <w:t xml:space="preserve"> </w:t>
      </w:r>
      <w:r w:rsidR="00026096" w:rsidRPr="004C000B">
        <w:rPr>
          <w:rFonts w:ascii="Arial" w:hAnsi="Arial" w:cs="Arial"/>
          <w:sz w:val="20"/>
          <w:szCs w:val="20"/>
          <w:lang w:val="en-US"/>
        </w:rPr>
        <w:t>(</w:t>
      </w:r>
      <w:r w:rsidRPr="004C000B">
        <w:rPr>
          <w:rFonts w:ascii="Arial" w:hAnsi="Arial" w:cs="Arial"/>
          <w:sz w:val="20"/>
          <w:szCs w:val="20"/>
          <w:lang w:val="en-US"/>
        </w:rPr>
        <w:t>black line</w:t>
      </w:r>
      <w:r w:rsidR="00026096" w:rsidRPr="004C000B">
        <w:rPr>
          <w:rFonts w:ascii="Arial" w:hAnsi="Arial" w:cs="Arial"/>
          <w:sz w:val="20"/>
          <w:szCs w:val="20"/>
          <w:lang w:val="en-US"/>
        </w:rPr>
        <w:t xml:space="preserve">) </w:t>
      </w:r>
      <w:r w:rsidRPr="004C000B">
        <w:rPr>
          <w:rFonts w:ascii="Arial" w:hAnsi="Arial" w:cs="Arial"/>
          <w:sz w:val="20"/>
          <w:szCs w:val="20"/>
          <w:lang w:val="en-US"/>
        </w:rPr>
        <w:t xml:space="preserve">minus/plus 3 times the standard deviation </w:t>
      </w:r>
      <w:r w:rsidR="0086776F">
        <w:rPr>
          <w:rFonts w:ascii="Arial" w:hAnsi="Arial" w:cs="Arial"/>
          <w:sz w:val="20"/>
          <w:szCs w:val="20"/>
          <w:lang w:val="en-US"/>
        </w:rPr>
        <w:t xml:space="preserve">(red lines) </w:t>
      </w:r>
      <w:r w:rsidRPr="004C000B">
        <w:rPr>
          <w:rFonts w:ascii="Arial" w:hAnsi="Arial" w:cs="Arial"/>
          <w:sz w:val="20"/>
          <w:szCs w:val="20"/>
          <w:lang w:val="en-US"/>
        </w:rPr>
        <w:t>is superimposed on the TSG measurement curve</w:t>
      </w:r>
      <w:r w:rsidR="004909F6" w:rsidRPr="004C000B">
        <w:rPr>
          <w:rFonts w:ascii="Arial" w:hAnsi="Arial" w:cs="Arial"/>
          <w:sz w:val="20"/>
          <w:szCs w:val="20"/>
          <w:lang w:val="en-US"/>
        </w:rPr>
        <w:t xml:space="preserve"> </w:t>
      </w:r>
      <w:r w:rsidRPr="004C000B">
        <w:rPr>
          <w:rFonts w:ascii="Arial" w:hAnsi="Arial" w:cs="Arial"/>
          <w:sz w:val="20"/>
          <w:szCs w:val="20"/>
          <w:lang w:val="en-US"/>
        </w:rPr>
        <w:t xml:space="preserve">(salinity </w:t>
      </w:r>
      <w:r w:rsidR="0086776F">
        <w:rPr>
          <w:rFonts w:ascii="Arial" w:hAnsi="Arial" w:cs="Arial"/>
          <w:sz w:val="20"/>
          <w:szCs w:val="20"/>
          <w:lang w:val="en-US"/>
        </w:rPr>
        <w:t>and</w:t>
      </w:r>
      <w:r w:rsidR="0086776F" w:rsidRPr="004C000B">
        <w:rPr>
          <w:rFonts w:ascii="Arial" w:hAnsi="Arial" w:cs="Arial"/>
          <w:sz w:val="20"/>
          <w:szCs w:val="20"/>
          <w:lang w:val="en-US"/>
        </w:rPr>
        <w:t xml:space="preserve"> </w:t>
      </w:r>
      <w:r w:rsidRPr="004C000B">
        <w:rPr>
          <w:rFonts w:ascii="Arial" w:hAnsi="Arial" w:cs="Arial"/>
          <w:sz w:val="20"/>
          <w:szCs w:val="20"/>
          <w:lang w:val="en-US"/>
        </w:rPr>
        <w:t>temperature).</w:t>
      </w:r>
    </w:p>
    <w:p w:rsidR="004C000B" w:rsidRPr="004C000B" w:rsidRDefault="004C000B" w:rsidP="004C000B">
      <w:pPr>
        <w:jc w:val="both"/>
        <w:rPr>
          <w:rFonts w:ascii="Arial" w:hAnsi="Arial" w:cs="Arial"/>
          <w:sz w:val="20"/>
          <w:szCs w:val="20"/>
          <w:lang w:val="en-US"/>
        </w:rPr>
      </w:pPr>
    </w:p>
    <w:p w:rsidR="004A679C" w:rsidRPr="004C000B" w:rsidRDefault="004C000B" w:rsidP="004C000B">
      <w:pPr>
        <w:jc w:val="both"/>
        <w:rPr>
          <w:rFonts w:ascii="Arial" w:hAnsi="Arial" w:cs="Arial"/>
          <w:sz w:val="20"/>
          <w:szCs w:val="20"/>
          <w:lang w:val="en-US"/>
        </w:rPr>
      </w:pPr>
      <w:r w:rsidRPr="004C000B">
        <w:rPr>
          <w:rFonts w:ascii="Arial" w:hAnsi="Arial" w:cs="Arial"/>
          <w:sz w:val="20"/>
          <w:szCs w:val="20"/>
          <w:lang w:val="en-US"/>
        </w:rPr>
        <w:t>By default, the annual climatology is displayed. The user can display seasonal or monthly climatologies using the '</w:t>
      </w:r>
      <w:r w:rsidRPr="004C000B">
        <w:rPr>
          <w:rFonts w:ascii="Arial" w:hAnsi="Arial" w:cs="Arial"/>
          <w:b/>
          <w:sz w:val="20"/>
          <w:szCs w:val="20"/>
          <w:lang w:val="en-US"/>
        </w:rPr>
        <w:t>Climatology</w:t>
      </w:r>
      <w:r w:rsidRPr="004C000B">
        <w:rPr>
          <w:rFonts w:ascii="Arial" w:hAnsi="Arial" w:cs="Arial"/>
          <w:sz w:val="20"/>
          <w:szCs w:val="20"/>
          <w:lang w:val="en-US"/>
        </w:rPr>
        <w:t xml:space="preserve">' menu (see p. 8). </w:t>
      </w:r>
    </w:p>
    <w:p w:rsidR="004C000B" w:rsidRPr="004C000B" w:rsidRDefault="004C000B" w:rsidP="004C000B">
      <w:pPr>
        <w:jc w:val="both"/>
        <w:rPr>
          <w:rFonts w:ascii="Arial" w:hAnsi="Arial" w:cs="Arial"/>
          <w:sz w:val="20"/>
          <w:szCs w:val="20"/>
          <w:lang w:val="en-US"/>
        </w:rPr>
      </w:pPr>
    </w:p>
    <w:p w:rsidR="004909F6" w:rsidRPr="004C000B" w:rsidRDefault="004C000B" w:rsidP="004909F6">
      <w:pPr>
        <w:rPr>
          <w:rFonts w:ascii="Arial" w:hAnsi="Arial" w:cs="Arial"/>
          <w:sz w:val="20"/>
          <w:szCs w:val="20"/>
          <w:lang w:val="en-US"/>
        </w:rPr>
      </w:pPr>
      <w:r w:rsidRPr="004C000B">
        <w:rPr>
          <w:rFonts w:ascii="Arial" w:hAnsi="Arial" w:cs="Arial"/>
          <w:sz w:val="20"/>
          <w:szCs w:val="20"/>
          <w:lang w:val="en-US"/>
        </w:rPr>
        <w:t>The</w:t>
      </w:r>
      <w:r w:rsidR="004909F6" w:rsidRPr="004C000B">
        <w:rPr>
          <w:rFonts w:ascii="Arial" w:hAnsi="Arial" w:cs="Arial"/>
          <w:sz w:val="20"/>
          <w:szCs w:val="20"/>
          <w:lang w:val="en-US"/>
        </w:rPr>
        <w:t xml:space="preserve"> format </w:t>
      </w:r>
      <w:r w:rsidRPr="004C000B">
        <w:rPr>
          <w:rFonts w:ascii="Arial" w:hAnsi="Arial" w:cs="Arial"/>
          <w:sz w:val="20"/>
          <w:szCs w:val="20"/>
          <w:lang w:val="en-US"/>
        </w:rPr>
        <w:t>of the climatology files is described</w:t>
      </w:r>
      <w:r w:rsidR="004909F6" w:rsidRPr="004C000B">
        <w:rPr>
          <w:rFonts w:ascii="Arial" w:hAnsi="Arial" w:cs="Arial"/>
          <w:sz w:val="20"/>
          <w:szCs w:val="20"/>
          <w:lang w:val="en-US"/>
        </w:rPr>
        <w:t xml:space="preserve"> p</w:t>
      </w:r>
      <w:r w:rsidR="00026096" w:rsidRPr="004C000B">
        <w:rPr>
          <w:rFonts w:ascii="Arial" w:hAnsi="Arial" w:cs="Arial"/>
          <w:sz w:val="20"/>
          <w:szCs w:val="20"/>
          <w:lang w:val="en-US"/>
        </w:rPr>
        <w:t>.</w:t>
      </w:r>
      <w:r w:rsidR="004909F6" w:rsidRPr="004C000B">
        <w:rPr>
          <w:rFonts w:ascii="Arial" w:hAnsi="Arial" w:cs="Arial"/>
          <w:sz w:val="20"/>
          <w:szCs w:val="20"/>
          <w:lang w:val="en-US"/>
        </w:rPr>
        <w:t xml:space="preserve"> </w:t>
      </w:r>
      <w:r w:rsidR="004909F6" w:rsidRPr="004C000B">
        <w:rPr>
          <w:rFonts w:ascii="Arial" w:hAnsi="Arial" w:cs="Arial"/>
          <w:sz w:val="20"/>
          <w:szCs w:val="20"/>
          <w:lang w:val="en-US"/>
        </w:rPr>
        <w:fldChar w:fldCharType="begin"/>
      </w:r>
      <w:r w:rsidR="004909F6" w:rsidRPr="004C000B">
        <w:rPr>
          <w:rFonts w:ascii="Arial" w:hAnsi="Arial" w:cs="Arial"/>
          <w:sz w:val="20"/>
          <w:szCs w:val="20"/>
          <w:lang w:val="en-US"/>
        </w:rPr>
        <w:instrText xml:space="preserve"> PAGEREF _Ref200871409 \h </w:instrText>
      </w:r>
      <w:r w:rsidR="004909F6" w:rsidRPr="004C000B">
        <w:rPr>
          <w:rFonts w:ascii="Arial" w:hAnsi="Arial" w:cs="Arial"/>
          <w:sz w:val="20"/>
          <w:szCs w:val="20"/>
          <w:lang w:val="en-US"/>
        </w:rPr>
      </w:r>
      <w:r w:rsidR="004909F6" w:rsidRPr="004C000B">
        <w:rPr>
          <w:rFonts w:ascii="Arial" w:hAnsi="Arial" w:cs="Arial"/>
          <w:sz w:val="20"/>
          <w:szCs w:val="20"/>
          <w:lang w:val="en-US"/>
        </w:rPr>
        <w:fldChar w:fldCharType="separate"/>
      </w:r>
      <w:r w:rsidR="00C07F8C">
        <w:rPr>
          <w:rFonts w:ascii="Arial" w:hAnsi="Arial" w:cs="Arial"/>
          <w:noProof/>
          <w:sz w:val="20"/>
          <w:szCs w:val="20"/>
          <w:lang w:val="en-US"/>
        </w:rPr>
        <w:t>45</w:t>
      </w:r>
      <w:r w:rsidR="004909F6" w:rsidRPr="004C000B">
        <w:rPr>
          <w:rFonts w:ascii="Arial" w:hAnsi="Arial" w:cs="Arial"/>
          <w:sz w:val="20"/>
          <w:szCs w:val="20"/>
          <w:lang w:val="en-US"/>
        </w:rPr>
        <w:fldChar w:fldCharType="end"/>
      </w:r>
    </w:p>
    <w:p w:rsidR="004909F6" w:rsidRPr="004C000B" w:rsidRDefault="004909F6" w:rsidP="004909F6">
      <w:pPr>
        <w:jc w:val="center"/>
        <w:rPr>
          <w:rFonts w:ascii="Arial" w:hAnsi="Arial" w:cs="Arial"/>
          <w:sz w:val="20"/>
          <w:szCs w:val="20"/>
          <w:lang w:val="en-GB"/>
        </w:rPr>
      </w:pPr>
    </w:p>
    <w:p w:rsidR="00276F13" w:rsidRDefault="00276F13" w:rsidP="00276F13">
      <w:pPr>
        <w:keepNext/>
        <w:jc w:val="center"/>
      </w:pPr>
      <w:r w:rsidRPr="00AD61B9">
        <w:rPr>
          <w:rFonts w:ascii="Arial" w:hAnsi="Arial" w:cs="Arial"/>
          <w:noProof/>
          <w:sz w:val="20"/>
          <w:szCs w:val="20"/>
          <w:lang w:eastAsia="fr-FR"/>
        </w:rPr>
        <w:drawing>
          <wp:inline distT="0" distB="0" distL="0" distR="0" wp14:anchorId="2A36C589" wp14:editId="1244DB9C">
            <wp:extent cx="5010150" cy="3162300"/>
            <wp:effectExtent l="19050" t="19050" r="19050" b="1905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010150" cy="3162300"/>
                    </a:xfrm>
                    <a:prstGeom prst="rect">
                      <a:avLst/>
                    </a:prstGeom>
                    <a:noFill/>
                    <a:ln w="6350" cmpd="sng">
                      <a:solidFill>
                        <a:srgbClr val="000000"/>
                      </a:solidFill>
                      <a:miter lim="800000"/>
                      <a:headEnd/>
                      <a:tailEnd/>
                    </a:ln>
                    <a:effectLst/>
                  </pic:spPr>
                </pic:pic>
              </a:graphicData>
            </a:graphic>
          </wp:inline>
        </w:drawing>
      </w:r>
    </w:p>
    <w:p w:rsidR="004909F6" w:rsidRDefault="00276F13" w:rsidP="00276F13">
      <w:pPr>
        <w:pStyle w:val="Lgende"/>
        <w:jc w:val="center"/>
        <w:rPr>
          <w:rFonts w:ascii="Arial" w:hAnsi="Arial" w:cs="Arial"/>
          <w:sz w:val="20"/>
          <w:szCs w:val="20"/>
        </w:rPr>
      </w:pPr>
      <w:bookmarkStart w:id="111" w:name="_Toc53068450"/>
      <w:r>
        <w:t xml:space="preserve">Figure </w:t>
      </w:r>
      <w:r>
        <w:fldChar w:fldCharType="begin"/>
      </w:r>
      <w:r>
        <w:instrText xml:space="preserve"> SEQ Figure \* ARABIC </w:instrText>
      </w:r>
      <w:r>
        <w:fldChar w:fldCharType="separate"/>
      </w:r>
      <w:r w:rsidR="007F5D24">
        <w:rPr>
          <w:noProof/>
        </w:rPr>
        <w:t>25</w:t>
      </w:r>
      <w:r>
        <w:fldChar w:fldCharType="end"/>
      </w:r>
      <w:r>
        <w:t xml:space="preserve">: </w:t>
      </w:r>
      <w:r w:rsidRPr="00563662">
        <w:t>Climatology display</w:t>
      </w:r>
      <w:bookmarkEnd w:id="111"/>
    </w:p>
    <w:p w:rsidR="004909F6" w:rsidRDefault="004909F6" w:rsidP="004909F6">
      <w:pPr>
        <w:jc w:val="center"/>
        <w:rPr>
          <w:rFonts w:ascii="Arial" w:hAnsi="Arial" w:cs="Arial"/>
          <w:sz w:val="20"/>
          <w:szCs w:val="20"/>
        </w:rPr>
      </w:pPr>
    </w:p>
    <w:p w:rsidR="00863AE5" w:rsidRDefault="00863AE5" w:rsidP="00FE43B6">
      <w:pPr>
        <w:rPr>
          <w:rFonts w:ascii="Arial" w:hAnsi="Arial" w:cs="Arial"/>
          <w:sz w:val="20"/>
          <w:szCs w:val="20"/>
        </w:rPr>
      </w:pPr>
    </w:p>
    <w:p w:rsidR="004909F6" w:rsidRPr="00A04811" w:rsidRDefault="00C873C1" w:rsidP="004909F6">
      <w:pPr>
        <w:pStyle w:val="Titre3"/>
        <w:rPr>
          <w:lang w:val="en-US"/>
        </w:rPr>
      </w:pPr>
      <w:bookmarkStart w:id="112" w:name="_Ref199926688"/>
      <w:r>
        <w:br w:type="page"/>
      </w:r>
      <w:bookmarkStart w:id="113" w:name="_Toc53068393"/>
      <w:bookmarkEnd w:id="112"/>
      <w:r w:rsidR="00A04811" w:rsidRPr="00A04811">
        <w:rPr>
          <w:lang w:val="en-US"/>
        </w:rPr>
        <w:lastRenderedPageBreak/>
        <w:t xml:space="preserve">Plotting a </w:t>
      </w:r>
      <w:r w:rsidR="00101EAA" w:rsidRPr="00A04811">
        <w:rPr>
          <w:lang w:val="en-US"/>
        </w:rPr>
        <w:t>Map</w:t>
      </w:r>
      <w:bookmarkEnd w:id="113"/>
    </w:p>
    <w:p w:rsidR="004909F6" w:rsidRPr="00101EAA" w:rsidRDefault="005A697F" w:rsidP="004909F6">
      <w:pPr>
        <w:rPr>
          <w:rFonts w:ascii="Arial" w:hAnsi="Arial" w:cs="Arial"/>
          <w:sz w:val="20"/>
          <w:szCs w:val="20"/>
          <w:lang w:val="en-US"/>
        </w:rPr>
      </w:pPr>
      <w:r w:rsidRPr="00101EAA">
        <w:rPr>
          <w:noProof/>
          <w:lang w:eastAsia="fr-FR"/>
        </w:rPr>
        <w:drawing>
          <wp:anchor distT="0" distB="0" distL="114300" distR="114300" simplePos="0" relativeHeight="251654656" behindDoc="0" locked="0" layoutInCell="1" allowOverlap="1">
            <wp:simplePos x="0" y="0"/>
            <wp:positionH relativeFrom="column">
              <wp:posOffset>1548765</wp:posOffset>
            </wp:positionH>
            <wp:positionV relativeFrom="paragraph">
              <wp:posOffset>-57150</wp:posOffset>
            </wp:positionV>
            <wp:extent cx="228600" cy="266700"/>
            <wp:effectExtent l="0" t="0" r="0" b="0"/>
            <wp:wrapNone/>
            <wp:docPr id="78"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101EAA" w:rsidRPr="00101EAA">
        <w:rPr>
          <w:rFonts w:ascii="Arial" w:hAnsi="Arial" w:cs="Arial"/>
          <w:sz w:val="20"/>
          <w:szCs w:val="20"/>
          <w:lang w:val="en-US"/>
        </w:rPr>
        <w:t xml:space="preserve">Click the following shortcut         to get the ship track plotted </w:t>
      </w:r>
      <w:r w:rsidR="00A04811">
        <w:rPr>
          <w:rFonts w:ascii="Arial" w:hAnsi="Arial" w:cs="Arial"/>
          <w:sz w:val="20"/>
          <w:szCs w:val="20"/>
          <w:lang w:val="en-US"/>
        </w:rPr>
        <w:t>on</w:t>
      </w:r>
      <w:r w:rsidR="00101EAA" w:rsidRPr="00101EAA">
        <w:rPr>
          <w:rFonts w:ascii="Arial" w:hAnsi="Arial" w:cs="Arial"/>
          <w:sz w:val="20"/>
          <w:szCs w:val="20"/>
          <w:lang w:val="en-US"/>
        </w:rPr>
        <w:t xml:space="preserve"> a Mercator projection</w:t>
      </w:r>
      <w:r w:rsidR="00A04811">
        <w:rPr>
          <w:rFonts w:ascii="Arial" w:hAnsi="Arial" w:cs="Arial"/>
          <w:sz w:val="20"/>
          <w:szCs w:val="20"/>
          <w:lang w:val="en-US"/>
        </w:rPr>
        <w:t xml:space="preserve"> map</w:t>
      </w:r>
      <w:r w:rsidR="00101EAA" w:rsidRPr="00101EAA">
        <w:rPr>
          <w:rFonts w:ascii="Arial" w:hAnsi="Arial" w:cs="Arial"/>
          <w:sz w:val="20"/>
          <w:szCs w:val="20"/>
          <w:lang w:val="en-US"/>
        </w:rPr>
        <w:t>.</w:t>
      </w:r>
    </w:p>
    <w:p w:rsidR="004909F6" w:rsidRPr="00101EAA" w:rsidRDefault="004909F6" w:rsidP="004909F6">
      <w:pPr>
        <w:rPr>
          <w:rFonts w:ascii="Arial" w:hAnsi="Arial" w:cs="Arial"/>
          <w:sz w:val="20"/>
          <w:szCs w:val="20"/>
          <w:lang w:val="en-US"/>
        </w:rPr>
      </w:pPr>
    </w:p>
    <w:p w:rsidR="004909F6" w:rsidRPr="00101EAA" w:rsidRDefault="00101EAA" w:rsidP="004909F6">
      <w:pPr>
        <w:jc w:val="both"/>
        <w:rPr>
          <w:rFonts w:ascii="Arial" w:hAnsi="Arial" w:cs="Arial"/>
          <w:sz w:val="20"/>
          <w:szCs w:val="20"/>
          <w:lang w:val="en-US"/>
        </w:rPr>
      </w:pPr>
      <w:r w:rsidRPr="00101EAA">
        <w:rPr>
          <w:rFonts w:ascii="Arial" w:hAnsi="Arial" w:cs="Arial"/>
          <w:sz w:val="20"/>
          <w:szCs w:val="20"/>
          <w:lang w:val="en-US"/>
        </w:rPr>
        <w:t xml:space="preserve">The </w:t>
      </w:r>
      <w:r w:rsidR="00C61CDA">
        <w:rPr>
          <w:rFonts w:ascii="Arial" w:hAnsi="Arial" w:cs="Arial"/>
          <w:sz w:val="20"/>
          <w:szCs w:val="20"/>
          <w:lang w:val="en-US"/>
        </w:rPr>
        <w:t xml:space="preserve">ship position corresponding to the </w:t>
      </w:r>
      <w:r w:rsidRPr="00101EAA">
        <w:rPr>
          <w:rFonts w:ascii="Arial" w:hAnsi="Arial" w:cs="Arial"/>
          <w:sz w:val="20"/>
          <w:szCs w:val="20"/>
          <w:lang w:val="en-US"/>
        </w:rPr>
        <w:t xml:space="preserve">pointer position on the </w:t>
      </w:r>
      <w:r w:rsidRPr="0011783E">
        <w:rPr>
          <w:rFonts w:ascii="Arial" w:hAnsi="Arial" w:cs="Arial"/>
          <w:b/>
          <w:sz w:val="20"/>
          <w:szCs w:val="20"/>
          <w:lang w:val="en-US"/>
        </w:rPr>
        <w:t>TSG</w:t>
      </w:r>
      <w:r w:rsidRPr="00101EAA">
        <w:rPr>
          <w:rFonts w:ascii="Arial" w:hAnsi="Arial" w:cs="Arial"/>
          <w:sz w:val="20"/>
          <w:szCs w:val="20"/>
          <w:lang w:val="en-US"/>
        </w:rPr>
        <w:t xml:space="preserve"> time series (</w:t>
      </w:r>
      <w:r w:rsidR="00056DAF">
        <w:rPr>
          <w:rFonts w:ascii="Arial" w:hAnsi="Arial" w:cs="Arial"/>
          <w:sz w:val="20"/>
          <w:szCs w:val="20"/>
          <w:lang w:val="en-US"/>
        </w:rPr>
        <w:t>upper plot</w:t>
      </w:r>
      <w:r w:rsidRPr="00101EAA">
        <w:rPr>
          <w:rFonts w:ascii="Arial" w:hAnsi="Arial" w:cs="Arial"/>
          <w:sz w:val="20"/>
          <w:szCs w:val="20"/>
          <w:lang w:val="en-US"/>
        </w:rPr>
        <w:t xml:space="preserve">) is </w:t>
      </w:r>
      <w:r w:rsidR="00C61CDA">
        <w:rPr>
          <w:rFonts w:ascii="Arial" w:hAnsi="Arial" w:cs="Arial"/>
          <w:sz w:val="20"/>
          <w:szCs w:val="20"/>
          <w:lang w:val="en-US"/>
        </w:rPr>
        <w:t>shown</w:t>
      </w:r>
      <w:r w:rsidRPr="00101EAA">
        <w:rPr>
          <w:rFonts w:ascii="Arial" w:hAnsi="Arial" w:cs="Arial"/>
          <w:sz w:val="20"/>
          <w:szCs w:val="20"/>
          <w:lang w:val="en-US"/>
        </w:rPr>
        <w:t xml:space="preserve"> as a red circle on the cruise track. </w:t>
      </w:r>
      <w:r w:rsidR="00A04811" w:rsidRPr="00101EAA">
        <w:rPr>
          <w:rFonts w:ascii="Arial" w:hAnsi="Arial" w:cs="Arial"/>
          <w:sz w:val="20"/>
          <w:szCs w:val="20"/>
          <w:lang w:val="en-US"/>
        </w:rPr>
        <w:t>This</w:t>
      </w:r>
      <w:r w:rsidRPr="00101EAA">
        <w:rPr>
          <w:rFonts w:ascii="Arial" w:hAnsi="Arial" w:cs="Arial"/>
          <w:sz w:val="20"/>
          <w:szCs w:val="20"/>
          <w:lang w:val="en-US"/>
        </w:rPr>
        <w:t xml:space="preserve"> is useful to </w:t>
      </w:r>
      <w:r w:rsidR="00C61CDA">
        <w:rPr>
          <w:rFonts w:ascii="Arial" w:hAnsi="Arial" w:cs="Arial"/>
          <w:sz w:val="20"/>
          <w:szCs w:val="20"/>
          <w:lang w:val="en-US"/>
        </w:rPr>
        <w:t>validate</w:t>
      </w:r>
      <w:r w:rsidRPr="00101EAA">
        <w:rPr>
          <w:rFonts w:ascii="Arial" w:hAnsi="Arial" w:cs="Arial"/>
          <w:sz w:val="20"/>
          <w:szCs w:val="20"/>
          <w:lang w:val="en-US"/>
        </w:rPr>
        <w:t xml:space="preserve"> the </w:t>
      </w:r>
      <w:r w:rsidRPr="0011783E">
        <w:rPr>
          <w:rFonts w:ascii="Arial" w:hAnsi="Arial" w:cs="Arial"/>
          <w:b/>
          <w:sz w:val="20"/>
          <w:szCs w:val="20"/>
          <w:lang w:val="en-US"/>
        </w:rPr>
        <w:t>TSG</w:t>
      </w:r>
      <w:r w:rsidRPr="00101EAA">
        <w:rPr>
          <w:rFonts w:ascii="Arial" w:hAnsi="Arial" w:cs="Arial"/>
          <w:sz w:val="20"/>
          <w:szCs w:val="20"/>
          <w:lang w:val="en-US"/>
        </w:rPr>
        <w:t xml:space="preserve"> measurement</w:t>
      </w:r>
      <w:r w:rsidR="00C61CDA">
        <w:rPr>
          <w:rFonts w:ascii="Arial" w:hAnsi="Arial" w:cs="Arial"/>
          <w:sz w:val="20"/>
          <w:szCs w:val="20"/>
          <w:lang w:val="en-US"/>
        </w:rPr>
        <w:t>s</w:t>
      </w:r>
      <w:r w:rsidRPr="00101EAA">
        <w:rPr>
          <w:rFonts w:ascii="Arial" w:hAnsi="Arial" w:cs="Arial"/>
          <w:sz w:val="20"/>
          <w:szCs w:val="20"/>
          <w:lang w:val="en-US"/>
        </w:rPr>
        <w:t>.</w:t>
      </w:r>
    </w:p>
    <w:p w:rsidR="004909F6" w:rsidRPr="00101EAA" w:rsidRDefault="004909F6" w:rsidP="004909F6">
      <w:pPr>
        <w:jc w:val="both"/>
        <w:rPr>
          <w:rFonts w:ascii="Arial" w:hAnsi="Arial" w:cs="Arial"/>
          <w:sz w:val="20"/>
          <w:szCs w:val="20"/>
          <w:lang w:val="en-US"/>
        </w:rPr>
      </w:pPr>
    </w:p>
    <w:p w:rsidR="004909F6" w:rsidRPr="00101EAA" w:rsidRDefault="00101EAA" w:rsidP="004909F6">
      <w:pPr>
        <w:jc w:val="both"/>
        <w:rPr>
          <w:rFonts w:ascii="Arial" w:hAnsi="Arial" w:cs="Arial"/>
          <w:sz w:val="20"/>
          <w:szCs w:val="20"/>
          <w:lang w:val="en-US"/>
        </w:rPr>
      </w:pPr>
      <w:r w:rsidRPr="00101EAA">
        <w:rPr>
          <w:rFonts w:ascii="Arial" w:hAnsi="Arial" w:cs="Arial"/>
          <w:sz w:val="20"/>
          <w:szCs w:val="20"/>
          <w:lang w:val="en-US"/>
        </w:rPr>
        <w:t xml:space="preserve">The plot is made taking into account the temporal limits of the </w:t>
      </w:r>
      <w:r w:rsidR="00056DAF">
        <w:rPr>
          <w:rFonts w:ascii="Arial" w:hAnsi="Arial" w:cs="Arial"/>
          <w:sz w:val="20"/>
          <w:szCs w:val="20"/>
          <w:lang w:val="en-US"/>
        </w:rPr>
        <w:t>upper plot</w:t>
      </w:r>
      <w:r w:rsidRPr="00101EAA">
        <w:rPr>
          <w:rFonts w:ascii="Arial" w:hAnsi="Arial" w:cs="Arial"/>
          <w:sz w:val="20"/>
          <w:szCs w:val="20"/>
          <w:lang w:val="en-US"/>
        </w:rPr>
        <w:t xml:space="preserve">: if the user zooms in the </w:t>
      </w:r>
      <w:r w:rsidRPr="00101EAA">
        <w:rPr>
          <w:rFonts w:ascii="Arial" w:hAnsi="Arial" w:cs="Arial"/>
          <w:b/>
          <w:sz w:val="20"/>
          <w:szCs w:val="20"/>
          <w:lang w:val="en-US"/>
        </w:rPr>
        <w:t>TSG</w:t>
      </w:r>
      <w:r w:rsidRPr="00101EAA">
        <w:rPr>
          <w:rFonts w:ascii="Arial" w:hAnsi="Arial" w:cs="Arial"/>
          <w:sz w:val="20"/>
          <w:szCs w:val="20"/>
          <w:lang w:val="en-US"/>
        </w:rPr>
        <w:t xml:space="preserve"> time series, the map is also zoomed in. The map limits are updated automatically. </w:t>
      </w:r>
    </w:p>
    <w:p w:rsidR="004909F6" w:rsidRPr="00077CFD" w:rsidRDefault="004909F6" w:rsidP="004909F6">
      <w:pPr>
        <w:jc w:val="both"/>
        <w:rPr>
          <w:rFonts w:ascii="Arial" w:hAnsi="Arial" w:cs="Arial"/>
          <w:sz w:val="20"/>
          <w:szCs w:val="20"/>
          <w:lang w:val="en-GB"/>
        </w:rPr>
      </w:pPr>
    </w:p>
    <w:p w:rsidR="00C873C1" w:rsidRPr="00077CFD" w:rsidRDefault="0011783E" w:rsidP="004909F6">
      <w:pPr>
        <w:jc w:val="both"/>
        <w:rPr>
          <w:rFonts w:ascii="Arial" w:hAnsi="Arial" w:cs="Arial"/>
          <w:sz w:val="20"/>
          <w:szCs w:val="20"/>
          <w:lang w:val="en-GB"/>
        </w:rPr>
      </w:pPr>
      <w:r w:rsidRPr="0011783E">
        <w:rPr>
          <w:rFonts w:ascii="Arial" w:hAnsi="Arial" w:cs="Arial"/>
          <w:sz w:val="20"/>
          <w:szCs w:val="20"/>
          <w:lang w:val="en-GB"/>
        </w:rPr>
        <w:t xml:space="preserve">The </w:t>
      </w:r>
      <w:r w:rsidR="00C61CDA" w:rsidRPr="0011783E">
        <w:rPr>
          <w:rFonts w:ascii="Arial" w:hAnsi="Arial" w:cs="Arial"/>
          <w:sz w:val="20"/>
          <w:szCs w:val="20"/>
          <w:lang w:val="en-GB"/>
        </w:rPr>
        <w:t>colour</w:t>
      </w:r>
      <w:r w:rsidR="00C61CDA">
        <w:rPr>
          <w:rFonts w:ascii="Arial" w:hAnsi="Arial" w:cs="Arial"/>
          <w:sz w:val="20"/>
          <w:szCs w:val="20"/>
          <w:lang w:val="en-GB"/>
        </w:rPr>
        <w:t>s associated with the</w:t>
      </w:r>
      <w:r w:rsidR="00C61CDA" w:rsidRPr="0011783E">
        <w:rPr>
          <w:rFonts w:ascii="Arial" w:hAnsi="Arial" w:cs="Arial"/>
          <w:sz w:val="20"/>
          <w:szCs w:val="20"/>
          <w:lang w:val="en-GB"/>
        </w:rPr>
        <w:t xml:space="preserve"> </w:t>
      </w:r>
      <w:r w:rsidRPr="0011783E">
        <w:rPr>
          <w:rFonts w:ascii="Arial" w:hAnsi="Arial" w:cs="Arial"/>
          <w:sz w:val="20"/>
          <w:szCs w:val="20"/>
          <w:lang w:val="en-GB"/>
        </w:rPr>
        <w:t>quality code</w:t>
      </w:r>
      <w:r w:rsidR="00C61CDA">
        <w:rPr>
          <w:rFonts w:ascii="Arial" w:hAnsi="Arial" w:cs="Arial"/>
          <w:sz w:val="20"/>
          <w:szCs w:val="20"/>
          <w:lang w:val="en-GB"/>
        </w:rPr>
        <w:t>s</w:t>
      </w:r>
      <w:r w:rsidRPr="0011783E">
        <w:rPr>
          <w:rFonts w:ascii="Arial" w:hAnsi="Arial" w:cs="Arial"/>
          <w:sz w:val="20"/>
          <w:szCs w:val="20"/>
          <w:lang w:val="en-GB"/>
        </w:rPr>
        <w:t xml:space="preserve"> assigned to </w:t>
      </w:r>
      <w:r w:rsidR="00C61CDA">
        <w:rPr>
          <w:rFonts w:ascii="Arial" w:hAnsi="Arial" w:cs="Arial"/>
          <w:sz w:val="20"/>
          <w:szCs w:val="20"/>
          <w:lang w:val="en-GB"/>
        </w:rPr>
        <w:t>the</w:t>
      </w:r>
      <w:r w:rsidRPr="0011783E">
        <w:rPr>
          <w:rFonts w:ascii="Arial" w:hAnsi="Arial" w:cs="Arial"/>
          <w:sz w:val="20"/>
          <w:szCs w:val="20"/>
          <w:lang w:val="en-GB"/>
        </w:rPr>
        <w:t xml:space="preserve"> </w:t>
      </w:r>
      <w:r w:rsidRPr="0011783E">
        <w:rPr>
          <w:rFonts w:ascii="Arial" w:hAnsi="Arial" w:cs="Arial"/>
          <w:b/>
          <w:sz w:val="20"/>
          <w:szCs w:val="20"/>
          <w:lang w:val="en-GB"/>
        </w:rPr>
        <w:t>TSG</w:t>
      </w:r>
      <w:r w:rsidRPr="0011783E">
        <w:rPr>
          <w:rFonts w:ascii="Arial" w:hAnsi="Arial" w:cs="Arial"/>
          <w:sz w:val="20"/>
          <w:szCs w:val="20"/>
          <w:lang w:val="en-GB"/>
        </w:rPr>
        <w:t xml:space="preserve"> measurements are </w:t>
      </w:r>
      <w:r w:rsidR="00C61CDA">
        <w:rPr>
          <w:rFonts w:ascii="Arial" w:hAnsi="Arial" w:cs="Arial"/>
          <w:sz w:val="20"/>
          <w:szCs w:val="20"/>
          <w:lang w:val="en-GB"/>
        </w:rPr>
        <w:t>reported on</w:t>
      </w:r>
      <w:r w:rsidRPr="0011783E">
        <w:rPr>
          <w:rFonts w:ascii="Arial" w:hAnsi="Arial" w:cs="Arial"/>
          <w:sz w:val="20"/>
          <w:szCs w:val="20"/>
          <w:lang w:val="en-GB"/>
        </w:rPr>
        <w:t xml:space="preserve"> the cruise track. </w:t>
      </w:r>
    </w:p>
    <w:p w:rsidR="00C873C1" w:rsidRPr="00077CFD" w:rsidRDefault="00C873C1" w:rsidP="004909F6">
      <w:pPr>
        <w:jc w:val="both"/>
        <w:rPr>
          <w:rFonts w:ascii="Arial" w:hAnsi="Arial" w:cs="Arial"/>
          <w:sz w:val="20"/>
          <w:szCs w:val="20"/>
          <w:lang w:val="en-GB"/>
        </w:rPr>
      </w:pPr>
    </w:p>
    <w:p w:rsidR="00276F13" w:rsidRPr="00276F13" w:rsidRDefault="00276F13" w:rsidP="00276F13">
      <w:pPr>
        <w:jc w:val="both"/>
        <w:rPr>
          <w:rFonts w:ascii="Arial" w:hAnsi="Arial" w:cs="Arial"/>
          <w:sz w:val="20"/>
          <w:szCs w:val="20"/>
          <w:lang w:val="en-GB"/>
        </w:rPr>
      </w:pPr>
      <w:r w:rsidRPr="00276F13">
        <w:rPr>
          <w:rFonts w:ascii="Arial" w:hAnsi="Arial" w:cs="Arial"/>
          <w:sz w:val="20"/>
          <w:szCs w:val="20"/>
          <w:lang w:val="en-GB"/>
        </w:rPr>
        <w:t xml:space="preserve">The map opens in a </w:t>
      </w:r>
      <w:r>
        <w:rPr>
          <w:rFonts w:ascii="Arial" w:hAnsi="Arial" w:cs="Arial"/>
          <w:sz w:val="20"/>
          <w:szCs w:val="20"/>
          <w:lang w:val="en-GB"/>
        </w:rPr>
        <w:t xml:space="preserve">news </w:t>
      </w:r>
      <w:r w:rsidRPr="00276F13">
        <w:rPr>
          <w:rFonts w:ascii="Arial" w:hAnsi="Arial" w:cs="Arial"/>
          <w:sz w:val="20"/>
          <w:szCs w:val="20"/>
          <w:lang w:val="en-GB"/>
        </w:rPr>
        <w:t>MATLAB graphics window. The menus in this window can be used to change the appearance of the map, display the surface climatology in the study area if it is activated in the main window, and print or export the map to a graphic file.</w:t>
      </w:r>
    </w:p>
    <w:p w:rsidR="00276F13" w:rsidRPr="00276F13" w:rsidRDefault="00276F13" w:rsidP="00276F13">
      <w:pPr>
        <w:jc w:val="both"/>
        <w:rPr>
          <w:rFonts w:ascii="Arial" w:hAnsi="Arial" w:cs="Arial"/>
          <w:sz w:val="20"/>
          <w:szCs w:val="20"/>
          <w:lang w:val="en-GB"/>
        </w:rPr>
      </w:pPr>
    </w:p>
    <w:p w:rsidR="00154919" w:rsidRDefault="00276F13" w:rsidP="00276F13">
      <w:pPr>
        <w:jc w:val="both"/>
        <w:rPr>
          <w:rFonts w:ascii="Arial" w:hAnsi="Arial" w:cs="Arial"/>
          <w:sz w:val="20"/>
          <w:szCs w:val="20"/>
          <w:lang w:val="en-GB"/>
        </w:rPr>
      </w:pPr>
      <w:r w:rsidRPr="00276F13">
        <w:rPr>
          <w:rFonts w:ascii="Arial" w:hAnsi="Arial" w:cs="Arial"/>
          <w:sz w:val="20"/>
          <w:szCs w:val="20"/>
          <w:lang w:val="en-GB"/>
        </w:rPr>
        <w:t>The resolution and type of the coastlines can be selected via the "Map" and "Type" menus respectively. The user should cho</w:t>
      </w:r>
      <w:r w:rsidR="00460970">
        <w:rPr>
          <w:rFonts w:ascii="Arial" w:hAnsi="Arial" w:cs="Arial"/>
          <w:sz w:val="20"/>
          <w:szCs w:val="20"/>
          <w:lang w:val="en-GB"/>
        </w:rPr>
        <w:t>ose a low resolution with the “Type/Patch”</w:t>
      </w:r>
      <w:r w:rsidRPr="00276F13">
        <w:rPr>
          <w:rFonts w:ascii="Arial" w:hAnsi="Arial" w:cs="Arial"/>
          <w:sz w:val="20"/>
          <w:szCs w:val="20"/>
          <w:lang w:val="en-GB"/>
        </w:rPr>
        <w:t xml:space="preserve"> mode, otherwise the display will be slowed down when the map is refreshed.</w:t>
      </w:r>
    </w:p>
    <w:p w:rsidR="00460970" w:rsidRPr="0011783E" w:rsidRDefault="00460970" w:rsidP="00276F13">
      <w:pPr>
        <w:jc w:val="both"/>
        <w:rPr>
          <w:rFonts w:ascii="Arial" w:hAnsi="Arial" w:cs="Arial"/>
          <w:sz w:val="20"/>
          <w:szCs w:val="20"/>
          <w:lang w:val="en-GB"/>
        </w:rPr>
      </w:pPr>
    </w:p>
    <w:p w:rsidR="004909F6" w:rsidRPr="0011783E" w:rsidRDefault="0011783E" w:rsidP="004909F6">
      <w:pPr>
        <w:jc w:val="both"/>
        <w:rPr>
          <w:rFonts w:ascii="Arial" w:hAnsi="Arial" w:cs="Arial"/>
          <w:sz w:val="20"/>
          <w:szCs w:val="20"/>
          <w:lang w:val="en-GB"/>
        </w:rPr>
      </w:pPr>
      <w:r w:rsidRPr="0011783E">
        <w:rPr>
          <w:rFonts w:ascii="Arial" w:hAnsi="Arial" w:cs="Arial"/>
          <w:sz w:val="20"/>
          <w:szCs w:val="20"/>
          <w:lang w:val="en-GB"/>
        </w:rPr>
        <w:t>The map can be displayed is several TSGQC modules.</w:t>
      </w:r>
      <w:r w:rsidR="004909F6" w:rsidRPr="0011783E">
        <w:rPr>
          <w:rFonts w:ascii="Arial" w:hAnsi="Arial" w:cs="Arial"/>
          <w:sz w:val="20"/>
          <w:szCs w:val="20"/>
          <w:lang w:val="en-GB"/>
        </w:rPr>
        <w:t>. </w:t>
      </w:r>
    </w:p>
    <w:p w:rsidR="00C873C1" w:rsidRPr="0011783E" w:rsidRDefault="00C873C1" w:rsidP="004909F6">
      <w:pPr>
        <w:jc w:val="both"/>
        <w:rPr>
          <w:rFonts w:ascii="Arial" w:hAnsi="Arial" w:cs="Arial"/>
          <w:sz w:val="20"/>
          <w:szCs w:val="20"/>
          <w:lang w:val="en-GB"/>
        </w:rPr>
      </w:pPr>
    </w:p>
    <w:p w:rsidR="004909F6" w:rsidRPr="0011783E" w:rsidRDefault="004909F6" w:rsidP="004909F6">
      <w:pPr>
        <w:rPr>
          <w:lang w:val="en-GB"/>
        </w:rPr>
      </w:pPr>
    </w:p>
    <w:p w:rsidR="00276F13" w:rsidRDefault="00276F13" w:rsidP="00276F13">
      <w:pPr>
        <w:keepNext/>
        <w:jc w:val="center"/>
      </w:pPr>
      <w:r>
        <w:rPr>
          <w:noProof/>
          <w:lang w:eastAsia="fr-FR"/>
        </w:rPr>
        <w:drawing>
          <wp:inline distT="0" distB="0" distL="0" distR="0" wp14:anchorId="74AD793E" wp14:editId="3E112C8B">
            <wp:extent cx="5140715" cy="4381500"/>
            <wp:effectExtent l="0" t="0" r="3175" b="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ure 25 Affichage de la cartographie avec m_map.png"/>
                    <pic:cNvPicPr/>
                  </pic:nvPicPr>
                  <pic:blipFill>
                    <a:blip r:embed="rId50">
                      <a:extLst>
                        <a:ext uri="{28A0092B-C50C-407E-A947-70E740481C1C}">
                          <a14:useLocalDpi xmlns:a14="http://schemas.microsoft.com/office/drawing/2010/main" val="0"/>
                        </a:ext>
                      </a:extLst>
                    </a:blip>
                    <a:stretch>
                      <a:fillRect/>
                    </a:stretch>
                  </pic:blipFill>
                  <pic:spPr>
                    <a:xfrm>
                      <a:off x="0" y="0"/>
                      <a:ext cx="5147220" cy="4387045"/>
                    </a:xfrm>
                    <a:prstGeom prst="rect">
                      <a:avLst/>
                    </a:prstGeom>
                  </pic:spPr>
                </pic:pic>
              </a:graphicData>
            </a:graphic>
          </wp:inline>
        </w:drawing>
      </w:r>
    </w:p>
    <w:p w:rsidR="004909F6" w:rsidRPr="00276F13" w:rsidRDefault="00276F13" w:rsidP="00276F13">
      <w:pPr>
        <w:pStyle w:val="Lgende"/>
        <w:jc w:val="center"/>
        <w:rPr>
          <w:rFonts w:ascii="Arial" w:hAnsi="Arial" w:cs="Arial"/>
          <w:sz w:val="20"/>
          <w:szCs w:val="20"/>
          <w:lang w:val="en-US"/>
        </w:rPr>
      </w:pPr>
      <w:bookmarkStart w:id="114" w:name="_Toc53068451"/>
      <w:r w:rsidRPr="00276F13">
        <w:rPr>
          <w:lang w:val="en-US"/>
        </w:rPr>
        <w:t xml:space="preserve">Figure </w:t>
      </w:r>
      <w:r>
        <w:fldChar w:fldCharType="begin"/>
      </w:r>
      <w:r w:rsidRPr="00276F13">
        <w:rPr>
          <w:lang w:val="en-US"/>
        </w:rPr>
        <w:instrText xml:space="preserve"> SEQ Figure \* ARABIC </w:instrText>
      </w:r>
      <w:r>
        <w:fldChar w:fldCharType="separate"/>
      </w:r>
      <w:r w:rsidR="007F5D24">
        <w:rPr>
          <w:noProof/>
          <w:lang w:val="en-US"/>
        </w:rPr>
        <w:t>26</w:t>
      </w:r>
      <w:r>
        <w:fldChar w:fldCharType="end"/>
      </w:r>
      <w:r w:rsidRPr="00276F13">
        <w:rPr>
          <w:lang w:val="en-US"/>
        </w:rPr>
        <w:t>: Cartography display with the m_map toolbox</w:t>
      </w:r>
      <w:bookmarkEnd w:id="114"/>
    </w:p>
    <w:p w:rsidR="004909F6" w:rsidRPr="00276F13" w:rsidRDefault="004909F6" w:rsidP="004909F6">
      <w:pPr>
        <w:jc w:val="center"/>
        <w:rPr>
          <w:rFonts w:ascii="Arial" w:hAnsi="Arial" w:cs="Arial"/>
          <w:sz w:val="20"/>
          <w:szCs w:val="20"/>
          <w:lang w:val="en-US"/>
        </w:rPr>
      </w:pPr>
    </w:p>
    <w:p w:rsidR="00460970" w:rsidRDefault="00460970" w:rsidP="00460970">
      <w:pPr>
        <w:keepNext/>
        <w:jc w:val="center"/>
      </w:pPr>
      <w:r>
        <w:rPr>
          <w:rFonts w:ascii="Arial" w:hAnsi="Arial" w:cs="Arial"/>
          <w:noProof/>
          <w:sz w:val="20"/>
          <w:szCs w:val="20"/>
          <w:lang w:eastAsia="fr-FR"/>
        </w:rPr>
        <w:lastRenderedPageBreak/>
        <w:drawing>
          <wp:inline distT="0" distB="0" distL="0" distR="0" wp14:anchorId="09D13656" wp14:editId="3A1E4A39">
            <wp:extent cx="5038725" cy="4301131"/>
            <wp:effectExtent l="0" t="0" r="0" b="444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arto+climato.png"/>
                    <pic:cNvPicPr/>
                  </pic:nvPicPr>
                  <pic:blipFill>
                    <a:blip r:embed="rId51">
                      <a:extLst>
                        <a:ext uri="{28A0092B-C50C-407E-A947-70E740481C1C}">
                          <a14:useLocalDpi xmlns:a14="http://schemas.microsoft.com/office/drawing/2010/main" val="0"/>
                        </a:ext>
                      </a:extLst>
                    </a:blip>
                    <a:stretch>
                      <a:fillRect/>
                    </a:stretch>
                  </pic:blipFill>
                  <pic:spPr>
                    <a:xfrm>
                      <a:off x="0" y="0"/>
                      <a:ext cx="5062668" cy="4321569"/>
                    </a:xfrm>
                    <a:prstGeom prst="rect">
                      <a:avLst/>
                    </a:prstGeom>
                  </pic:spPr>
                </pic:pic>
              </a:graphicData>
            </a:graphic>
          </wp:inline>
        </w:drawing>
      </w:r>
    </w:p>
    <w:p w:rsidR="004909F6" w:rsidRPr="00276F13" w:rsidRDefault="00460970" w:rsidP="00460970">
      <w:pPr>
        <w:pStyle w:val="Lgende"/>
        <w:jc w:val="center"/>
        <w:rPr>
          <w:rFonts w:ascii="Arial" w:hAnsi="Arial" w:cs="Arial"/>
          <w:sz w:val="20"/>
          <w:szCs w:val="20"/>
          <w:lang w:val="en-US"/>
        </w:rPr>
      </w:pPr>
      <w:bookmarkStart w:id="115" w:name="_Toc53068452"/>
      <w:r w:rsidRPr="00460970">
        <w:rPr>
          <w:lang w:val="en-US"/>
        </w:rPr>
        <w:t xml:space="preserve">Figure </w:t>
      </w:r>
      <w:r>
        <w:fldChar w:fldCharType="begin"/>
      </w:r>
      <w:r w:rsidRPr="00460970">
        <w:rPr>
          <w:lang w:val="en-US"/>
        </w:rPr>
        <w:instrText xml:space="preserve"> SEQ Figure \* ARABIC </w:instrText>
      </w:r>
      <w:r>
        <w:fldChar w:fldCharType="separate"/>
      </w:r>
      <w:r w:rsidR="007F5D24">
        <w:rPr>
          <w:noProof/>
          <w:lang w:val="en-US"/>
        </w:rPr>
        <w:t>27</w:t>
      </w:r>
      <w:r>
        <w:fldChar w:fldCharType="end"/>
      </w:r>
      <w:r w:rsidRPr="00460970">
        <w:rPr>
          <w:lang w:val="en-US"/>
        </w:rPr>
        <w:t>:Cartography display with surface climatology, pcolor mode</w:t>
      </w:r>
      <w:bookmarkEnd w:id="115"/>
    </w:p>
    <w:p w:rsidR="00460970" w:rsidRDefault="00460970" w:rsidP="00460970">
      <w:pPr>
        <w:keepNext/>
        <w:jc w:val="center"/>
      </w:pPr>
      <w:r>
        <w:rPr>
          <w:rFonts w:ascii="Arial" w:hAnsi="Arial" w:cs="Arial"/>
          <w:noProof/>
          <w:sz w:val="20"/>
          <w:szCs w:val="20"/>
          <w:lang w:eastAsia="fr-FR"/>
        </w:rPr>
        <w:drawing>
          <wp:inline distT="0" distB="0" distL="0" distR="0" wp14:anchorId="70EDB4D9" wp14:editId="6A3FDDDE">
            <wp:extent cx="5014089" cy="3446079"/>
            <wp:effectExtent l="0" t="0" r="0" b="254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arto+climato_contour.png"/>
                    <pic:cNvPicPr/>
                  </pic:nvPicPr>
                  <pic:blipFill>
                    <a:blip r:embed="rId52">
                      <a:extLst>
                        <a:ext uri="{28A0092B-C50C-407E-A947-70E740481C1C}">
                          <a14:useLocalDpi xmlns:a14="http://schemas.microsoft.com/office/drawing/2010/main" val="0"/>
                        </a:ext>
                      </a:extLst>
                    </a:blip>
                    <a:stretch>
                      <a:fillRect/>
                    </a:stretch>
                  </pic:blipFill>
                  <pic:spPr>
                    <a:xfrm>
                      <a:off x="0" y="0"/>
                      <a:ext cx="5051824" cy="3472013"/>
                    </a:xfrm>
                    <a:prstGeom prst="rect">
                      <a:avLst/>
                    </a:prstGeom>
                  </pic:spPr>
                </pic:pic>
              </a:graphicData>
            </a:graphic>
          </wp:inline>
        </w:drawing>
      </w:r>
    </w:p>
    <w:p w:rsidR="004909F6" w:rsidRDefault="00460970" w:rsidP="00460970">
      <w:pPr>
        <w:pStyle w:val="Lgende"/>
        <w:jc w:val="center"/>
      </w:pPr>
      <w:bookmarkStart w:id="116" w:name="_Toc53068453"/>
      <w:r>
        <w:t xml:space="preserve">Figure </w:t>
      </w:r>
      <w:r>
        <w:fldChar w:fldCharType="begin"/>
      </w:r>
      <w:r>
        <w:instrText xml:space="preserve"> SEQ Figure \* ARABIC </w:instrText>
      </w:r>
      <w:r>
        <w:fldChar w:fldCharType="separate"/>
      </w:r>
      <w:r w:rsidR="007F5D24">
        <w:rPr>
          <w:noProof/>
        </w:rPr>
        <w:t>28</w:t>
      </w:r>
      <w:r>
        <w:fldChar w:fldCharType="end"/>
      </w:r>
      <w:r>
        <w:t xml:space="preserve">: </w:t>
      </w:r>
      <w:r w:rsidRPr="00EC1FEB">
        <w:t>Cartography display with surface climatology, contour mode</w:t>
      </w:r>
      <w:bookmarkEnd w:id="116"/>
    </w:p>
    <w:p w:rsidR="00460970" w:rsidRPr="00460970" w:rsidRDefault="00460970" w:rsidP="00460970">
      <w:pPr>
        <w:pStyle w:val="Titre3"/>
        <w:rPr>
          <w:lang w:val="en-US"/>
        </w:rPr>
      </w:pPr>
      <w:bookmarkStart w:id="117" w:name="_Toc53068394"/>
      <w:r w:rsidRPr="00460970">
        <w:rPr>
          <w:lang w:val="en-US"/>
        </w:rPr>
        <w:lastRenderedPageBreak/>
        <w:t>Mapping with Google Earth</w:t>
      </w:r>
      <w:bookmarkEnd w:id="117"/>
    </w:p>
    <w:p w:rsidR="00460970" w:rsidRDefault="00460970" w:rsidP="00460970">
      <w:pPr>
        <w:rPr>
          <w:lang w:val="en-US"/>
        </w:rPr>
      </w:pPr>
      <w:bookmarkStart w:id="118" w:name="_Ref199926518"/>
      <w:r w:rsidRPr="00460970">
        <w:rPr>
          <w:lang w:val="en-US"/>
        </w:rPr>
        <w:t>By clicking on the Google Earth icon, the trajectory of the ship is displayed on the world map. By zooming in, it is possible to have an extremely precise view of the ship's position. On the other hand, it is not possible to interactively view the associated salinity and temperature measurements.</w:t>
      </w:r>
    </w:p>
    <w:p w:rsidR="00460970" w:rsidRDefault="00460970" w:rsidP="00460970">
      <w:pPr>
        <w:rPr>
          <w:lang w:val="en-US"/>
        </w:rPr>
      </w:pPr>
    </w:p>
    <w:p w:rsidR="00460970" w:rsidRDefault="00460970" w:rsidP="00460970">
      <w:pPr>
        <w:keepNext/>
        <w:jc w:val="center"/>
      </w:pPr>
      <w:r>
        <w:rPr>
          <w:noProof/>
          <w:lang w:eastAsia="fr-FR"/>
        </w:rPr>
        <w:drawing>
          <wp:inline distT="0" distB="0" distL="0" distR="0" wp14:anchorId="75F38AB0" wp14:editId="1B1C7255">
            <wp:extent cx="5753100" cy="4914900"/>
            <wp:effectExtent l="0" t="0" r="0" b="0"/>
            <wp:docPr id="101" name="Image 101" descr="C:\Users\jgrelet\OneDrive\Images\Captures d’écran\2017-01-30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jgrelet\OneDrive\Images\Captures d’écran\2017-01-30 (10).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3100" cy="4914900"/>
                    </a:xfrm>
                    <a:prstGeom prst="rect">
                      <a:avLst/>
                    </a:prstGeom>
                    <a:noFill/>
                    <a:ln>
                      <a:noFill/>
                    </a:ln>
                  </pic:spPr>
                </pic:pic>
              </a:graphicData>
            </a:graphic>
          </wp:inline>
        </w:drawing>
      </w:r>
    </w:p>
    <w:p w:rsidR="00460970" w:rsidRDefault="00460970" w:rsidP="00460970">
      <w:pPr>
        <w:pStyle w:val="Lgende"/>
        <w:jc w:val="center"/>
        <w:rPr>
          <w:lang w:val="en-US"/>
        </w:rPr>
      </w:pPr>
      <w:bookmarkStart w:id="119" w:name="_Toc53068454"/>
      <w:r w:rsidRPr="00460970">
        <w:rPr>
          <w:lang w:val="en-US"/>
        </w:rPr>
        <w:t xml:space="preserve">Figure </w:t>
      </w:r>
      <w:r>
        <w:fldChar w:fldCharType="begin"/>
      </w:r>
      <w:r w:rsidRPr="00460970">
        <w:rPr>
          <w:lang w:val="en-US"/>
        </w:rPr>
        <w:instrText xml:space="preserve"> SEQ Figure \* ARABIC </w:instrText>
      </w:r>
      <w:r>
        <w:fldChar w:fldCharType="separate"/>
      </w:r>
      <w:r w:rsidR="007F5D24">
        <w:rPr>
          <w:noProof/>
          <w:lang w:val="en-US"/>
        </w:rPr>
        <w:t>29</w:t>
      </w:r>
      <w:r>
        <w:fldChar w:fldCharType="end"/>
      </w:r>
      <w:r w:rsidRPr="00460970">
        <w:rPr>
          <w:lang w:val="en-US"/>
        </w:rPr>
        <w:t>: Displaying Google Earth cartography</w:t>
      </w:r>
      <w:bookmarkEnd w:id="119"/>
    </w:p>
    <w:p w:rsidR="004F69C1" w:rsidRPr="00460970" w:rsidRDefault="00C873C1" w:rsidP="00460970">
      <w:pPr>
        <w:pStyle w:val="Titre3"/>
        <w:rPr>
          <w:lang w:val="en-US"/>
        </w:rPr>
      </w:pPr>
      <w:r w:rsidRPr="00276F13">
        <w:rPr>
          <w:lang w:val="en-US"/>
        </w:rPr>
        <w:br w:type="page"/>
      </w:r>
      <w:bookmarkStart w:id="120" w:name="_Toc53068395"/>
      <w:bookmarkEnd w:id="118"/>
      <w:r w:rsidR="0018171D" w:rsidRPr="00460970">
        <w:rPr>
          <w:lang w:val="en-US"/>
        </w:rPr>
        <w:lastRenderedPageBreak/>
        <w:t>Zoom and Pan functions</w:t>
      </w:r>
      <w:bookmarkEnd w:id="120"/>
    </w:p>
    <w:p w:rsidR="00863AE5" w:rsidRPr="00061AE7" w:rsidRDefault="005A697F" w:rsidP="00061AE7">
      <w:pPr>
        <w:jc w:val="both"/>
        <w:rPr>
          <w:rFonts w:ascii="Arial" w:hAnsi="Arial" w:cs="Arial"/>
          <w:sz w:val="20"/>
          <w:szCs w:val="20"/>
          <w:lang w:val="en-US"/>
        </w:rPr>
      </w:pPr>
      <w:r w:rsidRPr="00061AE7">
        <w:rPr>
          <w:rFonts w:ascii="Arial" w:hAnsi="Arial" w:cs="Arial"/>
          <w:b/>
          <w:noProof/>
          <w:sz w:val="20"/>
          <w:szCs w:val="20"/>
          <w:lang w:eastAsia="fr-FR"/>
        </w:rPr>
        <w:drawing>
          <wp:anchor distT="0" distB="0" distL="114300" distR="114300" simplePos="0" relativeHeight="251652608" behindDoc="1" locked="0" layoutInCell="1" allowOverlap="1">
            <wp:simplePos x="0" y="0"/>
            <wp:positionH relativeFrom="column">
              <wp:posOffset>-394335</wp:posOffset>
            </wp:positionH>
            <wp:positionV relativeFrom="paragraph">
              <wp:posOffset>283210</wp:posOffset>
            </wp:positionV>
            <wp:extent cx="228600" cy="266700"/>
            <wp:effectExtent l="0" t="0" r="0" b="0"/>
            <wp:wrapNone/>
            <wp:docPr id="77"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61AE7">
        <w:rPr>
          <w:rFonts w:ascii="Arial" w:hAnsi="Arial" w:cs="Arial"/>
          <w:b/>
          <w:noProof/>
          <w:sz w:val="20"/>
          <w:szCs w:val="20"/>
          <w:lang w:eastAsia="fr-FR"/>
        </w:rPr>
        <w:drawing>
          <wp:anchor distT="0" distB="0" distL="114300" distR="114300" simplePos="0" relativeHeight="251651584" behindDoc="1" locked="0" layoutInCell="1" allowOverlap="1">
            <wp:simplePos x="0" y="0"/>
            <wp:positionH relativeFrom="column">
              <wp:posOffset>-394335</wp:posOffset>
            </wp:positionH>
            <wp:positionV relativeFrom="paragraph">
              <wp:posOffset>6985</wp:posOffset>
            </wp:positionV>
            <wp:extent cx="228600" cy="266700"/>
            <wp:effectExtent l="0" t="0" r="0" b="0"/>
            <wp:wrapNone/>
            <wp:docPr id="76"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61AE7" w:rsidRPr="00061AE7">
        <w:rPr>
          <w:rFonts w:ascii="Arial" w:hAnsi="Arial" w:cs="Arial"/>
          <w:b/>
          <w:noProof/>
          <w:sz w:val="20"/>
          <w:szCs w:val="20"/>
          <w:lang w:val="en-US"/>
        </w:rPr>
        <w:t>Zoom</w:t>
      </w:r>
      <w:r w:rsidR="00061AE7" w:rsidRPr="00061AE7">
        <w:rPr>
          <w:rFonts w:ascii="Arial" w:hAnsi="Arial" w:cs="Arial"/>
          <w:noProof/>
          <w:sz w:val="20"/>
          <w:szCs w:val="20"/>
          <w:lang w:val="en-US"/>
        </w:rPr>
        <w:t xml:space="preserve"> tools : The user can increase or </w:t>
      </w:r>
      <w:r w:rsidR="0038603C">
        <w:rPr>
          <w:rFonts w:ascii="Arial" w:hAnsi="Arial" w:cs="Arial"/>
          <w:noProof/>
          <w:sz w:val="20"/>
          <w:szCs w:val="20"/>
          <w:lang w:val="en-US"/>
        </w:rPr>
        <w:t>de</w:t>
      </w:r>
      <w:r w:rsidR="00061AE7" w:rsidRPr="00061AE7">
        <w:rPr>
          <w:rFonts w:ascii="Arial" w:hAnsi="Arial" w:cs="Arial"/>
          <w:noProof/>
          <w:sz w:val="20"/>
          <w:szCs w:val="20"/>
          <w:lang w:val="en-US"/>
        </w:rPr>
        <w:t xml:space="preserve">crease part of the </w:t>
      </w:r>
      <w:r w:rsidR="0038603C">
        <w:rPr>
          <w:rFonts w:ascii="Arial" w:hAnsi="Arial" w:cs="Arial"/>
          <w:noProof/>
          <w:sz w:val="20"/>
          <w:szCs w:val="20"/>
          <w:lang w:val="en-US"/>
        </w:rPr>
        <w:t>time series</w:t>
      </w:r>
      <w:r w:rsidR="00061AE7" w:rsidRPr="00061AE7">
        <w:rPr>
          <w:rFonts w:ascii="Arial" w:hAnsi="Arial" w:cs="Arial"/>
          <w:sz w:val="20"/>
          <w:szCs w:val="20"/>
          <w:lang w:val="en-US"/>
        </w:rPr>
        <w:t>. Zooming is useful to see greater detail in a small</w:t>
      </w:r>
      <w:r w:rsidR="00061AE7">
        <w:rPr>
          <w:rFonts w:ascii="Arial" w:hAnsi="Arial" w:cs="Arial"/>
          <w:sz w:val="20"/>
          <w:szCs w:val="20"/>
          <w:lang w:val="en-US"/>
        </w:rPr>
        <w:t xml:space="preserve"> </w:t>
      </w:r>
      <w:r w:rsidR="00061AE7" w:rsidRPr="00061AE7">
        <w:rPr>
          <w:rFonts w:ascii="Arial" w:hAnsi="Arial" w:cs="Arial"/>
          <w:sz w:val="20"/>
          <w:szCs w:val="20"/>
          <w:lang w:val="en-US"/>
        </w:rPr>
        <w:t xml:space="preserve">area. </w:t>
      </w:r>
      <w:r w:rsidR="00311450">
        <w:rPr>
          <w:rFonts w:ascii="Arial" w:hAnsi="Arial" w:cs="Arial"/>
          <w:sz w:val="20"/>
          <w:szCs w:val="20"/>
          <w:lang w:val="en-US"/>
        </w:rPr>
        <w:t>W</w:t>
      </w:r>
      <w:r w:rsidR="00311450" w:rsidRPr="00061AE7">
        <w:rPr>
          <w:rFonts w:ascii="Arial" w:hAnsi="Arial" w:cs="Arial"/>
          <w:sz w:val="20"/>
          <w:szCs w:val="20"/>
          <w:lang w:val="en-US"/>
        </w:rPr>
        <w:t>hen in zoom in mode,</w:t>
      </w:r>
      <w:r w:rsidR="00311450">
        <w:rPr>
          <w:rFonts w:ascii="Arial" w:hAnsi="Arial" w:cs="Arial"/>
          <w:sz w:val="20"/>
          <w:szCs w:val="20"/>
          <w:lang w:val="en-US"/>
        </w:rPr>
        <w:t xml:space="preserve"> t</w:t>
      </w:r>
      <w:r w:rsidR="00061AE7" w:rsidRPr="00061AE7">
        <w:rPr>
          <w:rFonts w:ascii="Arial" w:hAnsi="Arial" w:cs="Arial"/>
          <w:sz w:val="20"/>
          <w:szCs w:val="20"/>
          <w:lang w:val="en-US"/>
        </w:rPr>
        <w:t xml:space="preserve">he user </w:t>
      </w:r>
      <w:r w:rsidR="00311450">
        <w:rPr>
          <w:rFonts w:ascii="Arial" w:hAnsi="Arial" w:cs="Arial"/>
          <w:sz w:val="20"/>
          <w:szCs w:val="20"/>
          <w:lang w:val="en-US"/>
        </w:rPr>
        <w:t>can</w:t>
      </w:r>
      <w:r w:rsidR="00061AE7" w:rsidRPr="00061AE7">
        <w:rPr>
          <w:rFonts w:ascii="Arial" w:hAnsi="Arial" w:cs="Arial"/>
          <w:sz w:val="20"/>
          <w:szCs w:val="20"/>
          <w:lang w:val="en-US"/>
        </w:rPr>
        <w:t xml:space="preserve"> draw a rectangle with the pointer around the time series </w:t>
      </w:r>
      <w:r w:rsidR="00061AE7">
        <w:rPr>
          <w:rFonts w:ascii="Arial" w:hAnsi="Arial" w:cs="Arial"/>
          <w:sz w:val="20"/>
          <w:szCs w:val="20"/>
          <w:lang w:val="en-US"/>
        </w:rPr>
        <w:t xml:space="preserve">to </w:t>
      </w:r>
      <w:r w:rsidR="00311450">
        <w:rPr>
          <w:rFonts w:ascii="Arial" w:hAnsi="Arial" w:cs="Arial"/>
          <w:sz w:val="20"/>
          <w:szCs w:val="20"/>
          <w:lang w:val="en-US"/>
        </w:rPr>
        <w:t>magnify</w:t>
      </w:r>
      <w:r w:rsidR="00061AE7">
        <w:rPr>
          <w:rFonts w:ascii="Arial" w:hAnsi="Arial" w:cs="Arial"/>
          <w:sz w:val="20"/>
          <w:szCs w:val="20"/>
          <w:lang w:val="en-US"/>
        </w:rPr>
        <w:t>.</w:t>
      </w:r>
      <w:r w:rsidR="00061AE7" w:rsidRPr="00061AE7">
        <w:rPr>
          <w:lang w:val="en-GB"/>
        </w:rPr>
        <w:t xml:space="preserve"> </w:t>
      </w:r>
    </w:p>
    <w:p w:rsidR="00061AE7" w:rsidRPr="00061AE7" w:rsidRDefault="00061AE7" w:rsidP="00863AE5">
      <w:pPr>
        <w:jc w:val="both"/>
        <w:rPr>
          <w:rFonts w:ascii="Arial" w:hAnsi="Arial" w:cs="Arial"/>
          <w:sz w:val="20"/>
          <w:szCs w:val="20"/>
          <w:lang w:val="en-US"/>
        </w:rPr>
      </w:pPr>
    </w:p>
    <w:p w:rsidR="00863AE5" w:rsidRPr="00061AE7" w:rsidRDefault="00061AE7" w:rsidP="00863AE5">
      <w:pPr>
        <w:jc w:val="both"/>
        <w:rPr>
          <w:rFonts w:ascii="Arial" w:hAnsi="Arial" w:cs="Arial"/>
          <w:sz w:val="20"/>
          <w:szCs w:val="20"/>
          <w:lang w:val="en-GB"/>
        </w:rPr>
      </w:pPr>
      <w:r w:rsidRPr="00061AE7">
        <w:rPr>
          <w:rFonts w:ascii="Arial" w:hAnsi="Arial" w:cs="Arial"/>
          <w:sz w:val="20"/>
          <w:szCs w:val="20"/>
          <w:lang w:val="en-GB"/>
        </w:rPr>
        <w:t xml:space="preserve">The 3 </w:t>
      </w:r>
      <w:r w:rsidR="0038603C">
        <w:rPr>
          <w:rFonts w:ascii="Arial" w:hAnsi="Arial" w:cs="Arial"/>
          <w:sz w:val="20"/>
          <w:szCs w:val="20"/>
          <w:lang w:val="en-GB"/>
        </w:rPr>
        <w:t>plot</w:t>
      </w:r>
      <w:r w:rsidRPr="00061AE7">
        <w:rPr>
          <w:rFonts w:ascii="Arial" w:hAnsi="Arial" w:cs="Arial"/>
          <w:sz w:val="20"/>
          <w:szCs w:val="20"/>
          <w:lang w:val="en-GB"/>
        </w:rPr>
        <w:t>s undergo the same change.</w:t>
      </w:r>
    </w:p>
    <w:p w:rsidR="00863AE5" w:rsidRPr="00061AE7" w:rsidRDefault="00863AE5" w:rsidP="00FE43B6">
      <w:pPr>
        <w:rPr>
          <w:rFonts w:ascii="Arial" w:hAnsi="Arial" w:cs="Arial"/>
          <w:sz w:val="20"/>
          <w:szCs w:val="20"/>
          <w:lang w:val="en-GB"/>
        </w:rPr>
      </w:pPr>
    </w:p>
    <w:p w:rsidR="00863AE5" w:rsidRPr="00061AE7" w:rsidRDefault="005A697F" w:rsidP="00061AE7">
      <w:pPr>
        <w:jc w:val="both"/>
        <w:rPr>
          <w:rFonts w:ascii="Arial" w:hAnsi="Arial" w:cs="Arial"/>
          <w:sz w:val="20"/>
          <w:szCs w:val="20"/>
          <w:lang w:val="en-GB"/>
        </w:rPr>
      </w:pPr>
      <w:r w:rsidRPr="00061AE7">
        <w:rPr>
          <w:noProof/>
          <w:lang w:eastAsia="fr-FR"/>
        </w:rPr>
        <w:drawing>
          <wp:anchor distT="0" distB="0" distL="114300" distR="114300" simplePos="0" relativeHeight="251653632" behindDoc="0" locked="0" layoutInCell="1" allowOverlap="1">
            <wp:simplePos x="0" y="0"/>
            <wp:positionH relativeFrom="column">
              <wp:posOffset>-405765</wp:posOffset>
            </wp:positionH>
            <wp:positionV relativeFrom="paragraph">
              <wp:posOffset>31750</wp:posOffset>
            </wp:positionV>
            <wp:extent cx="228600" cy="266700"/>
            <wp:effectExtent l="0" t="0" r="0" b="0"/>
            <wp:wrapNone/>
            <wp:docPr id="70"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61AE7" w:rsidRPr="00061AE7">
        <w:rPr>
          <w:rFonts w:ascii="Arial" w:hAnsi="Arial" w:cs="Arial"/>
          <w:sz w:val="20"/>
          <w:szCs w:val="20"/>
          <w:lang w:val="en-GB"/>
        </w:rPr>
        <w:t>You can move your view of a graph up and down as well as left and right</w:t>
      </w:r>
      <w:r w:rsidR="00061AE7">
        <w:rPr>
          <w:rFonts w:ascii="Arial" w:hAnsi="Arial" w:cs="Arial"/>
          <w:sz w:val="20"/>
          <w:szCs w:val="20"/>
          <w:lang w:val="en-GB"/>
        </w:rPr>
        <w:t xml:space="preserve"> </w:t>
      </w:r>
      <w:r w:rsidR="00061AE7" w:rsidRPr="00061AE7">
        <w:rPr>
          <w:rFonts w:ascii="Arial" w:hAnsi="Arial" w:cs="Arial"/>
          <w:sz w:val="20"/>
          <w:szCs w:val="20"/>
          <w:lang w:val="en-GB"/>
        </w:rPr>
        <w:t xml:space="preserve">with the </w:t>
      </w:r>
      <w:r w:rsidR="00061AE7">
        <w:rPr>
          <w:rFonts w:ascii="Arial" w:hAnsi="Arial" w:cs="Arial"/>
          <w:b/>
          <w:sz w:val="20"/>
          <w:szCs w:val="20"/>
          <w:lang w:val="en-GB"/>
        </w:rPr>
        <w:t>P</w:t>
      </w:r>
      <w:r w:rsidR="00061AE7" w:rsidRPr="00061AE7">
        <w:rPr>
          <w:rFonts w:ascii="Arial" w:hAnsi="Arial" w:cs="Arial"/>
          <w:b/>
          <w:sz w:val="20"/>
          <w:szCs w:val="20"/>
          <w:lang w:val="en-GB"/>
        </w:rPr>
        <w:t>an</w:t>
      </w:r>
      <w:r w:rsidR="00061AE7" w:rsidRPr="00061AE7">
        <w:rPr>
          <w:rFonts w:ascii="Arial" w:hAnsi="Arial" w:cs="Arial"/>
          <w:sz w:val="20"/>
          <w:szCs w:val="20"/>
          <w:lang w:val="en-GB"/>
        </w:rPr>
        <w:t xml:space="preserve"> tool. Panning is useful when you have zoomed in on a graph and</w:t>
      </w:r>
      <w:r w:rsidR="00061AE7">
        <w:rPr>
          <w:rFonts w:ascii="Arial" w:hAnsi="Arial" w:cs="Arial"/>
          <w:sz w:val="20"/>
          <w:szCs w:val="20"/>
          <w:lang w:val="en-GB"/>
        </w:rPr>
        <w:t xml:space="preserve"> </w:t>
      </w:r>
      <w:r w:rsidR="00061AE7" w:rsidRPr="00061AE7">
        <w:rPr>
          <w:rFonts w:ascii="Arial" w:hAnsi="Arial" w:cs="Arial"/>
          <w:sz w:val="20"/>
          <w:szCs w:val="20"/>
          <w:lang w:val="en-GB"/>
        </w:rPr>
        <w:t>want to translate the plot to view different portions.</w:t>
      </w:r>
    </w:p>
    <w:p w:rsidR="00863AE5" w:rsidRPr="00061AE7" w:rsidRDefault="00863AE5" w:rsidP="00FB06F0">
      <w:pPr>
        <w:jc w:val="both"/>
        <w:rPr>
          <w:rFonts w:ascii="Arial" w:hAnsi="Arial" w:cs="Arial"/>
          <w:sz w:val="20"/>
          <w:szCs w:val="20"/>
          <w:lang w:val="en-GB"/>
        </w:rPr>
      </w:pPr>
    </w:p>
    <w:p w:rsidR="00ED6C2F" w:rsidRPr="00061AE7" w:rsidRDefault="0038603C" w:rsidP="00FB06F0">
      <w:pPr>
        <w:jc w:val="both"/>
        <w:rPr>
          <w:rFonts w:ascii="Arial" w:hAnsi="Arial" w:cs="Arial"/>
          <w:sz w:val="20"/>
          <w:szCs w:val="20"/>
          <w:lang w:val="en-GB"/>
        </w:rPr>
      </w:pPr>
      <w:r>
        <w:rPr>
          <w:rFonts w:ascii="Arial" w:hAnsi="Arial" w:cs="Arial"/>
          <w:sz w:val="20"/>
          <w:szCs w:val="20"/>
          <w:lang w:val="en-GB"/>
        </w:rPr>
        <w:t>The</w:t>
      </w:r>
      <w:r w:rsidR="00ED6C2F" w:rsidRPr="00061AE7">
        <w:rPr>
          <w:rFonts w:ascii="Arial" w:hAnsi="Arial" w:cs="Arial"/>
          <w:sz w:val="20"/>
          <w:szCs w:val="20"/>
          <w:lang w:val="en-GB"/>
        </w:rPr>
        <w:t xml:space="preserve"> 3 </w:t>
      </w:r>
      <w:r w:rsidR="00061AE7" w:rsidRPr="00061AE7">
        <w:rPr>
          <w:rFonts w:ascii="Arial" w:hAnsi="Arial" w:cs="Arial"/>
          <w:sz w:val="20"/>
          <w:szCs w:val="20"/>
          <w:lang w:val="en-GB"/>
        </w:rPr>
        <w:t>plot</w:t>
      </w:r>
      <w:r>
        <w:rPr>
          <w:rFonts w:ascii="Arial" w:hAnsi="Arial" w:cs="Arial"/>
          <w:sz w:val="20"/>
          <w:szCs w:val="20"/>
          <w:lang w:val="en-GB"/>
        </w:rPr>
        <w:t>s</w:t>
      </w:r>
      <w:r w:rsidR="00ED6C2F" w:rsidRPr="00061AE7">
        <w:rPr>
          <w:rFonts w:ascii="Arial" w:hAnsi="Arial" w:cs="Arial"/>
          <w:sz w:val="20"/>
          <w:szCs w:val="20"/>
          <w:lang w:val="en-GB"/>
        </w:rPr>
        <w:t xml:space="preserve"> </w:t>
      </w:r>
      <w:r w:rsidR="00061AE7" w:rsidRPr="00061AE7">
        <w:rPr>
          <w:rFonts w:ascii="Arial" w:hAnsi="Arial" w:cs="Arial"/>
          <w:sz w:val="20"/>
          <w:szCs w:val="20"/>
          <w:lang w:val="en-GB"/>
        </w:rPr>
        <w:t>undergo the same displacement</w:t>
      </w:r>
      <w:r w:rsidR="00ED6C2F" w:rsidRPr="00061AE7">
        <w:rPr>
          <w:rFonts w:ascii="Arial" w:hAnsi="Arial" w:cs="Arial"/>
          <w:sz w:val="20"/>
          <w:szCs w:val="20"/>
          <w:lang w:val="en-GB"/>
        </w:rPr>
        <w:t>.</w:t>
      </w:r>
    </w:p>
    <w:p w:rsidR="004F69C1" w:rsidRPr="00061AE7" w:rsidRDefault="004F69C1" w:rsidP="00FE43B6">
      <w:pPr>
        <w:rPr>
          <w:rFonts w:ascii="Arial" w:hAnsi="Arial" w:cs="Arial"/>
          <w:sz w:val="20"/>
          <w:szCs w:val="20"/>
          <w:lang w:val="en-GB"/>
        </w:rPr>
      </w:pPr>
    </w:p>
    <w:p w:rsidR="004F69C1" w:rsidRPr="00061AE7" w:rsidRDefault="004F69C1" w:rsidP="00FE43B6">
      <w:pPr>
        <w:rPr>
          <w:rFonts w:ascii="Arial" w:hAnsi="Arial" w:cs="Arial"/>
          <w:sz w:val="20"/>
          <w:szCs w:val="20"/>
          <w:lang w:val="en-GB"/>
        </w:rPr>
      </w:pPr>
    </w:p>
    <w:p w:rsidR="00460970" w:rsidRDefault="00460970" w:rsidP="00460970">
      <w:pPr>
        <w:keepNext/>
        <w:jc w:val="center"/>
      </w:pPr>
      <w:r>
        <w:rPr>
          <w:noProof/>
          <w:lang w:eastAsia="fr-FR"/>
        </w:rPr>
        <w:drawing>
          <wp:inline distT="0" distB="0" distL="0" distR="0" wp14:anchorId="5AE6ACAC" wp14:editId="5E7B18BA">
            <wp:extent cx="5760720" cy="2917190"/>
            <wp:effectExtent l="19050" t="19050" r="11430" b="1651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ure 29 Fonction zoom.png"/>
                    <pic:cNvPicPr/>
                  </pic:nvPicPr>
                  <pic:blipFill rotWithShape="1">
                    <a:blip r:embed="rId54">
                      <a:extLst>
                        <a:ext uri="{28A0092B-C50C-407E-A947-70E740481C1C}">
                          <a14:useLocalDpi xmlns:a14="http://schemas.microsoft.com/office/drawing/2010/main" val="0"/>
                        </a:ext>
                      </a:extLst>
                    </a:blip>
                    <a:srcRect t="325"/>
                    <a:stretch/>
                  </pic:blipFill>
                  <pic:spPr bwMode="auto">
                    <a:xfrm>
                      <a:off x="0" y="0"/>
                      <a:ext cx="5760720" cy="291719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ED6C2F" w:rsidRPr="00061AE7" w:rsidRDefault="00460970" w:rsidP="00460970">
      <w:pPr>
        <w:pStyle w:val="Lgende"/>
        <w:jc w:val="center"/>
        <w:rPr>
          <w:rFonts w:ascii="Arial" w:hAnsi="Arial" w:cs="Arial"/>
          <w:sz w:val="20"/>
          <w:szCs w:val="20"/>
          <w:lang w:val="en-US"/>
        </w:rPr>
      </w:pPr>
      <w:bookmarkStart w:id="121" w:name="_Toc53068455"/>
      <w:r w:rsidRPr="004A2246">
        <w:rPr>
          <w:lang w:val="en-US"/>
        </w:rPr>
        <w:t xml:space="preserve">Figure </w:t>
      </w:r>
      <w:r>
        <w:fldChar w:fldCharType="begin"/>
      </w:r>
      <w:r w:rsidRPr="004A2246">
        <w:rPr>
          <w:lang w:val="en-US"/>
        </w:rPr>
        <w:instrText xml:space="preserve"> SEQ Figure \* ARABIC </w:instrText>
      </w:r>
      <w:r>
        <w:fldChar w:fldCharType="separate"/>
      </w:r>
      <w:r w:rsidR="007F5D24" w:rsidRPr="004A2246">
        <w:rPr>
          <w:noProof/>
          <w:lang w:val="en-US"/>
        </w:rPr>
        <w:t>30</w:t>
      </w:r>
      <w:r>
        <w:fldChar w:fldCharType="end"/>
      </w:r>
      <w:r w:rsidRPr="004A2246">
        <w:rPr>
          <w:lang w:val="en-US"/>
        </w:rPr>
        <w:t>: Zoom function</w:t>
      </w:r>
      <w:bookmarkEnd w:id="121"/>
    </w:p>
    <w:p w:rsidR="00ED6C2F" w:rsidRPr="00061AE7" w:rsidRDefault="00ED6C2F" w:rsidP="004F69C1">
      <w:pPr>
        <w:jc w:val="center"/>
        <w:rPr>
          <w:rFonts w:ascii="Arial" w:hAnsi="Arial" w:cs="Arial"/>
          <w:sz w:val="20"/>
          <w:szCs w:val="20"/>
          <w:lang w:val="en-US"/>
        </w:rPr>
      </w:pPr>
    </w:p>
    <w:p w:rsidR="00ED6C2F" w:rsidRPr="00061AE7" w:rsidRDefault="00ED6C2F" w:rsidP="00ED6C2F">
      <w:pPr>
        <w:jc w:val="both"/>
        <w:rPr>
          <w:rFonts w:ascii="Arial" w:hAnsi="Arial" w:cs="Arial"/>
          <w:sz w:val="20"/>
          <w:szCs w:val="20"/>
          <w:lang w:val="en-US"/>
        </w:rPr>
      </w:pPr>
    </w:p>
    <w:p w:rsidR="00ED6C2F" w:rsidRPr="00DB15E9" w:rsidRDefault="00DB15E9" w:rsidP="00DB15E9">
      <w:pPr>
        <w:jc w:val="both"/>
        <w:rPr>
          <w:rFonts w:ascii="Arial" w:hAnsi="Arial" w:cs="Arial"/>
          <w:sz w:val="20"/>
          <w:szCs w:val="20"/>
          <w:lang w:val="en-GB"/>
        </w:rPr>
      </w:pPr>
      <w:r>
        <w:rPr>
          <w:rFonts w:ascii="Arial" w:hAnsi="Arial" w:cs="Arial"/>
          <w:sz w:val="20"/>
          <w:szCs w:val="20"/>
          <w:lang w:val="en-GB"/>
        </w:rPr>
        <w:t xml:space="preserve">In </w:t>
      </w:r>
      <w:r w:rsidRPr="00DB15E9">
        <w:rPr>
          <w:rFonts w:ascii="Arial" w:hAnsi="Arial" w:cs="Arial"/>
          <w:b/>
          <w:sz w:val="20"/>
          <w:szCs w:val="20"/>
          <w:lang w:val="en-GB"/>
        </w:rPr>
        <w:t>Zoom</w:t>
      </w:r>
      <w:r>
        <w:rPr>
          <w:rFonts w:ascii="Arial" w:hAnsi="Arial" w:cs="Arial"/>
          <w:sz w:val="20"/>
          <w:szCs w:val="20"/>
          <w:lang w:val="en-GB"/>
        </w:rPr>
        <w:t xml:space="preserve"> and </w:t>
      </w:r>
      <w:r w:rsidRPr="00DB15E9">
        <w:rPr>
          <w:rFonts w:ascii="Arial" w:hAnsi="Arial" w:cs="Arial"/>
          <w:b/>
          <w:sz w:val="20"/>
          <w:szCs w:val="20"/>
          <w:lang w:val="en-GB"/>
        </w:rPr>
        <w:t>Pan</w:t>
      </w:r>
      <w:r>
        <w:rPr>
          <w:rFonts w:ascii="Arial" w:hAnsi="Arial" w:cs="Arial"/>
          <w:sz w:val="20"/>
          <w:szCs w:val="20"/>
          <w:lang w:val="en-GB"/>
        </w:rPr>
        <w:t xml:space="preserve"> modes, i</w:t>
      </w:r>
      <w:r w:rsidRPr="00DB15E9">
        <w:rPr>
          <w:rFonts w:ascii="Arial" w:hAnsi="Arial" w:cs="Arial"/>
          <w:sz w:val="20"/>
          <w:szCs w:val="20"/>
          <w:lang w:val="en-GB"/>
        </w:rPr>
        <w:t>f you want to reset the graph to its original view, right-click to</w:t>
      </w:r>
      <w:r>
        <w:rPr>
          <w:rFonts w:ascii="Arial" w:hAnsi="Arial" w:cs="Arial"/>
          <w:sz w:val="20"/>
          <w:szCs w:val="20"/>
          <w:lang w:val="en-GB"/>
        </w:rPr>
        <w:t xml:space="preserve"> </w:t>
      </w:r>
      <w:r w:rsidRPr="00DB15E9">
        <w:rPr>
          <w:rFonts w:ascii="Arial" w:hAnsi="Arial" w:cs="Arial"/>
          <w:sz w:val="20"/>
          <w:szCs w:val="20"/>
          <w:lang w:val="en-GB"/>
        </w:rPr>
        <w:t xml:space="preserve">display the context menu and select </w:t>
      </w:r>
      <w:r w:rsidRPr="00DB15E9">
        <w:rPr>
          <w:rFonts w:ascii="Arial" w:hAnsi="Arial" w:cs="Arial"/>
          <w:b/>
          <w:sz w:val="20"/>
          <w:szCs w:val="20"/>
          <w:lang w:val="en-GB"/>
        </w:rPr>
        <w:t>Reset to Original View</w:t>
      </w:r>
      <w:r w:rsidRPr="00DB15E9">
        <w:rPr>
          <w:rFonts w:ascii="Arial" w:hAnsi="Arial" w:cs="Arial"/>
          <w:sz w:val="20"/>
          <w:szCs w:val="20"/>
          <w:lang w:val="en-GB"/>
        </w:rPr>
        <w:t>.</w:t>
      </w:r>
    </w:p>
    <w:p w:rsidR="00ED6C2F" w:rsidRPr="00DB15E9" w:rsidRDefault="005A697F" w:rsidP="00ED6C2F">
      <w:pPr>
        <w:jc w:val="both"/>
        <w:rPr>
          <w:rFonts w:ascii="Arial" w:hAnsi="Arial" w:cs="Arial"/>
          <w:sz w:val="20"/>
          <w:szCs w:val="20"/>
          <w:lang w:val="en-GB"/>
        </w:rPr>
      </w:pPr>
      <w:r w:rsidRPr="00061AE7">
        <w:rPr>
          <w:noProof/>
          <w:lang w:eastAsia="fr-FR"/>
        </w:rPr>
        <w:drawing>
          <wp:anchor distT="0" distB="0" distL="114300" distR="114300" simplePos="0" relativeHeight="251661824" behindDoc="0" locked="0" layoutInCell="1" allowOverlap="1">
            <wp:simplePos x="0" y="0"/>
            <wp:positionH relativeFrom="column">
              <wp:posOffset>1282700</wp:posOffset>
            </wp:positionH>
            <wp:positionV relativeFrom="paragraph">
              <wp:posOffset>136525</wp:posOffset>
            </wp:positionV>
            <wp:extent cx="1514475" cy="628650"/>
            <wp:effectExtent l="0" t="0" r="0" b="0"/>
            <wp:wrapNone/>
            <wp:docPr id="69"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5">
                      <a:extLst>
                        <a:ext uri="{28A0092B-C50C-407E-A947-70E740481C1C}">
                          <a14:useLocalDpi xmlns:a14="http://schemas.microsoft.com/office/drawing/2010/main" val="0"/>
                        </a:ext>
                      </a:extLst>
                    </a:blip>
                    <a:srcRect t="1575" r="1866" b="6824"/>
                    <a:stretch>
                      <a:fillRect/>
                    </a:stretch>
                  </pic:blipFill>
                  <pic:spPr bwMode="auto">
                    <a:xfrm>
                      <a:off x="0" y="0"/>
                      <a:ext cx="1514475"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D6C2F" w:rsidRPr="00DB15E9" w:rsidRDefault="005A697F" w:rsidP="00ED6C2F">
      <w:pPr>
        <w:jc w:val="center"/>
        <w:rPr>
          <w:rFonts w:ascii="Arial" w:hAnsi="Arial" w:cs="Arial"/>
          <w:sz w:val="20"/>
          <w:szCs w:val="20"/>
          <w:lang w:val="en-GB"/>
        </w:rPr>
      </w:pPr>
      <w:r w:rsidRPr="00061AE7">
        <w:rPr>
          <w:noProof/>
          <w:lang w:eastAsia="fr-FR"/>
        </w:rPr>
        <w:drawing>
          <wp:anchor distT="0" distB="0" distL="114300" distR="114300" simplePos="0" relativeHeight="251660800" behindDoc="0" locked="0" layoutInCell="1" allowOverlap="1">
            <wp:simplePos x="0" y="0"/>
            <wp:positionH relativeFrom="column">
              <wp:posOffset>3072130</wp:posOffset>
            </wp:positionH>
            <wp:positionV relativeFrom="paragraph">
              <wp:posOffset>1270</wp:posOffset>
            </wp:positionV>
            <wp:extent cx="1400175" cy="457200"/>
            <wp:effectExtent l="0" t="0" r="0" b="0"/>
            <wp:wrapNone/>
            <wp:docPr id="65"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00175"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D6C2F" w:rsidRPr="00DB15E9" w:rsidRDefault="00ED6C2F" w:rsidP="00B25FAD">
      <w:pPr>
        <w:jc w:val="both"/>
        <w:rPr>
          <w:rFonts w:ascii="Arial" w:hAnsi="Arial" w:cs="Arial"/>
          <w:sz w:val="20"/>
          <w:szCs w:val="20"/>
          <w:lang w:val="en-GB"/>
        </w:rPr>
      </w:pPr>
    </w:p>
    <w:p w:rsidR="00C44072" w:rsidRPr="006F0C20" w:rsidRDefault="00C44072" w:rsidP="00C44072">
      <w:pPr>
        <w:rPr>
          <w:lang w:val="en-GB"/>
        </w:rPr>
      </w:pPr>
      <w:bookmarkStart w:id="122" w:name="_Ref199931271"/>
    </w:p>
    <w:p w:rsidR="00C44072" w:rsidRPr="006F0C20" w:rsidRDefault="00C44072" w:rsidP="00C44072">
      <w:pPr>
        <w:jc w:val="both"/>
        <w:rPr>
          <w:rFonts w:ascii="Arial" w:hAnsi="Arial" w:cs="Arial"/>
          <w:sz w:val="20"/>
          <w:szCs w:val="20"/>
          <w:lang w:val="en-GB"/>
        </w:rPr>
      </w:pPr>
    </w:p>
    <w:p w:rsidR="00C44072" w:rsidRPr="006F0C20" w:rsidRDefault="00C44072" w:rsidP="00C44072">
      <w:pPr>
        <w:jc w:val="both"/>
        <w:rPr>
          <w:rFonts w:ascii="Arial" w:hAnsi="Arial" w:cs="Arial"/>
          <w:sz w:val="20"/>
          <w:szCs w:val="20"/>
          <w:lang w:val="en-GB"/>
        </w:rPr>
      </w:pPr>
    </w:p>
    <w:p w:rsidR="00C44072" w:rsidRPr="006F0C20" w:rsidRDefault="00C44072" w:rsidP="00C44072">
      <w:pPr>
        <w:jc w:val="both"/>
        <w:rPr>
          <w:rFonts w:ascii="Arial" w:hAnsi="Arial" w:cs="Arial"/>
          <w:sz w:val="20"/>
          <w:szCs w:val="20"/>
          <w:lang w:val="en-GB"/>
        </w:rPr>
      </w:pPr>
    </w:p>
    <w:p w:rsidR="00C44072" w:rsidRDefault="00C44072" w:rsidP="00C44072">
      <w:pPr>
        <w:jc w:val="both"/>
        <w:rPr>
          <w:rFonts w:ascii="Arial" w:hAnsi="Arial" w:cs="Arial"/>
          <w:b/>
          <w:sz w:val="20"/>
          <w:szCs w:val="20"/>
          <w:u w:val="single"/>
          <w:lang w:val="en-GB"/>
        </w:rPr>
      </w:pPr>
      <w:r w:rsidRPr="00460970">
        <w:rPr>
          <w:rFonts w:ascii="Arial" w:hAnsi="Arial" w:cs="Arial"/>
          <w:b/>
          <w:sz w:val="20"/>
          <w:szCs w:val="20"/>
          <w:u w:val="single"/>
          <w:lang w:val="en-GB"/>
        </w:rPr>
        <w:t xml:space="preserve">Remark : </w:t>
      </w:r>
    </w:p>
    <w:p w:rsidR="00460970" w:rsidRPr="00460970" w:rsidRDefault="00460970" w:rsidP="00C44072">
      <w:pPr>
        <w:jc w:val="both"/>
        <w:rPr>
          <w:rFonts w:ascii="Arial" w:hAnsi="Arial" w:cs="Arial"/>
          <w:b/>
          <w:sz w:val="20"/>
          <w:szCs w:val="20"/>
          <w:u w:val="single"/>
          <w:lang w:val="en-GB"/>
        </w:rPr>
      </w:pPr>
    </w:p>
    <w:p w:rsidR="00C44072" w:rsidRPr="006958F5" w:rsidRDefault="00C44072" w:rsidP="00C44072">
      <w:pPr>
        <w:jc w:val="both"/>
        <w:rPr>
          <w:rFonts w:ascii="Arial" w:hAnsi="Arial" w:cs="Arial"/>
          <w:sz w:val="20"/>
          <w:szCs w:val="20"/>
          <w:lang w:val="en-US"/>
        </w:rPr>
      </w:pPr>
      <w:r w:rsidRPr="006958F5">
        <w:rPr>
          <w:rFonts w:ascii="Arial" w:hAnsi="Arial" w:cs="Arial"/>
          <w:sz w:val="20"/>
          <w:szCs w:val="20"/>
          <w:lang w:val="en-US"/>
        </w:rPr>
        <w:t>When the validation module is active, (see p.26), the ‘</w:t>
      </w:r>
      <w:r w:rsidRPr="006958F5">
        <w:rPr>
          <w:rFonts w:ascii="Arial" w:hAnsi="Arial" w:cs="Arial"/>
          <w:b/>
          <w:sz w:val="20"/>
          <w:szCs w:val="20"/>
          <w:lang w:val="en-US"/>
        </w:rPr>
        <w:t>Pan</w:t>
      </w:r>
      <w:r w:rsidRPr="006958F5">
        <w:rPr>
          <w:rFonts w:ascii="Arial" w:hAnsi="Arial" w:cs="Arial"/>
          <w:sz w:val="20"/>
          <w:szCs w:val="20"/>
          <w:lang w:val="en-US"/>
        </w:rPr>
        <w:t xml:space="preserve">’ function is directly available when moving the mouse pointer at the bottom of the upper plot. </w:t>
      </w:r>
    </w:p>
    <w:p w:rsidR="00DB6015" w:rsidRPr="00D5588A" w:rsidRDefault="00C873C1" w:rsidP="00DB6015">
      <w:pPr>
        <w:pStyle w:val="Titre3"/>
        <w:rPr>
          <w:lang w:val="en-US"/>
        </w:rPr>
      </w:pPr>
      <w:r w:rsidRPr="006958F5">
        <w:rPr>
          <w:lang w:val="en-US"/>
        </w:rPr>
        <w:br w:type="page"/>
      </w:r>
      <w:bookmarkStart w:id="123" w:name="_Ref268088647"/>
      <w:bookmarkStart w:id="124" w:name="_Toc53068396"/>
      <w:r w:rsidR="00D5588A" w:rsidRPr="00D5588A">
        <w:rPr>
          <w:lang w:val="en-US"/>
        </w:rPr>
        <w:lastRenderedPageBreak/>
        <w:t>Selecting time limits</w:t>
      </w:r>
      <w:bookmarkEnd w:id="122"/>
      <w:bookmarkEnd w:id="123"/>
      <w:bookmarkEnd w:id="124"/>
    </w:p>
    <w:p w:rsidR="00D5588A" w:rsidRDefault="005A697F" w:rsidP="00B25FAD">
      <w:pPr>
        <w:jc w:val="both"/>
        <w:rPr>
          <w:rFonts w:ascii="Arial" w:hAnsi="Arial" w:cs="Arial"/>
          <w:sz w:val="20"/>
          <w:szCs w:val="20"/>
          <w:lang w:val="en-US"/>
        </w:rPr>
      </w:pPr>
      <w:r w:rsidRPr="00D5588A">
        <w:rPr>
          <w:noProof/>
          <w:lang w:eastAsia="fr-FR"/>
        </w:rPr>
        <w:drawing>
          <wp:anchor distT="0" distB="0" distL="114300" distR="114300" simplePos="0" relativeHeight="251655680" behindDoc="0" locked="0" layoutInCell="1" allowOverlap="1">
            <wp:simplePos x="0" y="0"/>
            <wp:positionH relativeFrom="column">
              <wp:posOffset>-299085</wp:posOffset>
            </wp:positionH>
            <wp:positionV relativeFrom="paragraph">
              <wp:posOffset>3810</wp:posOffset>
            </wp:positionV>
            <wp:extent cx="228600" cy="266700"/>
            <wp:effectExtent l="0" t="0" r="0" b="0"/>
            <wp:wrapNone/>
            <wp:docPr id="64"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D5588A">
        <w:rPr>
          <w:rFonts w:ascii="Arial" w:hAnsi="Arial" w:cs="Arial"/>
          <w:sz w:val="20"/>
          <w:szCs w:val="20"/>
          <w:lang w:val="en-US"/>
        </w:rPr>
        <w:t xml:space="preserve">The user can select part of the time series by setting time limits in the left panel </w:t>
      </w:r>
      <w:r w:rsidR="00D5588A" w:rsidRPr="00D5588A">
        <w:rPr>
          <w:rFonts w:ascii="Arial" w:hAnsi="Arial" w:cs="Arial"/>
          <w:sz w:val="20"/>
          <w:szCs w:val="20"/>
          <w:lang w:val="en-US"/>
        </w:rPr>
        <w:t>‘</w:t>
      </w:r>
      <w:r w:rsidR="00D5588A" w:rsidRPr="00D5588A">
        <w:rPr>
          <w:rFonts w:ascii="Arial" w:hAnsi="Arial" w:cs="Arial"/>
          <w:b/>
          <w:sz w:val="20"/>
          <w:szCs w:val="20"/>
          <w:lang w:val="en-US"/>
        </w:rPr>
        <w:t>Date Limits</w:t>
      </w:r>
      <w:r w:rsidR="00D5588A" w:rsidRPr="00D5588A">
        <w:rPr>
          <w:rFonts w:ascii="Arial" w:hAnsi="Arial" w:cs="Arial"/>
          <w:sz w:val="20"/>
          <w:szCs w:val="20"/>
          <w:lang w:val="en-US"/>
        </w:rPr>
        <w:t>’</w:t>
      </w:r>
      <w:r w:rsidR="00D5588A">
        <w:rPr>
          <w:rFonts w:ascii="Arial" w:hAnsi="Arial" w:cs="Arial"/>
          <w:sz w:val="20"/>
          <w:szCs w:val="20"/>
          <w:lang w:val="en-US"/>
        </w:rPr>
        <w:t>. The selection can be made:</w:t>
      </w:r>
    </w:p>
    <w:p w:rsidR="00D5588A" w:rsidRDefault="00D5588A" w:rsidP="00B25FAD">
      <w:pPr>
        <w:jc w:val="both"/>
        <w:rPr>
          <w:rFonts w:ascii="Arial" w:hAnsi="Arial" w:cs="Arial"/>
          <w:sz w:val="20"/>
          <w:szCs w:val="20"/>
          <w:lang w:val="en-US"/>
        </w:rPr>
      </w:pPr>
    </w:p>
    <w:p w:rsidR="00D5588A" w:rsidRDefault="00D5588A" w:rsidP="00D5588A">
      <w:pPr>
        <w:numPr>
          <w:ilvl w:val="0"/>
          <w:numId w:val="24"/>
        </w:numPr>
        <w:jc w:val="both"/>
        <w:rPr>
          <w:rFonts w:ascii="Arial" w:hAnsi="Arial" w:cs="Arial"/>
          <w:sz w:val="20"/>
          <w:szCs w:val="20"/>
          <w:lang w:val="en-GB"/>
        </w:rPr>
      </w:pPr>
      <w:r w:rsidRPr="00D5588A">
        <w:rPr>
          <w:rFonts w:ascii="Arial" w:hAnsi="Arial" w:cs="Arial"/>
          <w:sz w:val="20"/>
          <w:szCs w:val="20"/>
          <w:lang w:val="en-GB"/>
        </w:rPr>
        <w:t>Manually by using the input dialog box of the ‘</w:t>
      </w:r>
      <w:r w:rsidRPr="00D5588A">
        <w:rPr>
          <w:rFonts w:ascii="Arial" w:hAnsi="Arial" w:cs="Arial"/>
          <w:b/>
          <w:sz w:val="20"/>
          <w:szCs w:val="20"/>
          <w:lang w:val="en-GB"/>
        </w:rPr>
        <w:t>Date Limits</w:t>
      </w:r>
      <w:r w:rsidRPr="00D5588A">
        <w:rPr>
          <w:rFonts w:ascii="Arial" w:hAnsi="Arial" w:cs="Arial"/>
          <w:sz w:val="20"/>
          <w:szCs w:val="20"/>
          <w:lang w:val="en-GB"/>
        </w:rPr>
        <w:t>’ panel.</w:t>
      </w:r>
    </w:p>
    <w:p w:rsidR="00D5588A" w:rsidRDefault="00D5588A" w:rsidP="00D5588A">
      <w:pPr>
        <w:numPr>
          <w:ilvl w:val="0"/>
          <w:numId w:val="24"/>
        </w:numPr>
        <w:jc w:val="both"/>
        <w:rPr>
          <w:rFonts w:ascii="Arial" w:hAnsi="Arial" w:cs="Arial"/>
          <w:sz w:val="20"/>
          <w:szCs w:val="20"/>
          <w:lang w:val="en-GB"/>
        </w:rPr>
      </w:pPr>
      <w:r>
        <w:rPr>
          <w:rFonts w:ascii="Arial" w:hAnsi="Arial" w:cs="Arial"/>
          <w:sz w:val="20"/>
          <w:szCs w:val="20"/>
          <w:lang w:val="en-GB"/>
        </w:rPr>
        <w:t>With the mouse, by selecting a portion of the time series. The time limits of the rectangle defined by the pointer are entered automatically in the input dialog box.</w:t>
      </w:r>
    </w:p>
    <w:p w:rsidR="00D5588A" w:rsidRDefault="00D5588A" w:rsidP="00D5588A">
      <w:pPr>
        <w:jc w:val="both"/>
        <w:rPr>
          <w:rFonts w:ascii="Arial" w:hAnsi="Arial" w:cs="Arial"/>
          <w:sz w:val="20"/>
          <w:szCs w:val="20"/>
          <w:lang w:val="en-GB"/>
        </w:rPr>
      </w:pPr>
    </w:p>
    <w:p w:rsidR="00D5588A" w:rsidRPr="00D5588A" w:rsidRDefault="00D5588A" w:rsidP="00D5588A">
      <w:pPr>
        <w:jc w:val="both"/>
        <w:rPr>
          <w:rFonts w:ascii="Arial" w:hAnsi="Arial" w:cs="Arial"/>
          <w:sz w:val="20"/>
          <w:szCs w:val="20"/>
          <w:lang w:val="en-GB"/>
        </w:rPr>
      </w:pPr>
      <w:r>
        <w:rPr>
          <w:rFonts w:ascii="Arial" w:hAnsi="Arial" w:cs="Arial"/>
          <w:sz w:val="20"/>
          <w:szCs w:val="20"/>
          <w:lang w:val="en-GB"/>
        </w:rPr>
        <w:t xml:space="preserve">This tool can be used in </w:t>
      </w:r>
      <w:r w:rsidR="00B43432">
        <w:rPr>
          <w:rFonts w:ascii="Arial" w:hAnsi="Arial" w:cs="Arial"/>
          <w:sz w:val="20"/>
          <w:szCs w:val="20"/>
          <w:lang w:val="en-GB"/>
        </w:rPr>
        <w:t xml:space="preserve">the interpolation and correction </w:t>
      </w:r>
      <w:r>
        <w:rPr>
          <w:rFonts w:ascii="Arial" w:hAnsi="Arial" w:cs="Arial"/>
          <w:sz w:val="20"/>
          <w:szCs w:val="20"/>
          <w:lang w:val="en-GB"/>
        </w:rPr>
        <w:t>modules of TSGQC</w:t>
      </w:r>
      <w:r w:rsidR="00B43432">
        <w:rPr>
          <w:rFonts w:ascii="Arial" w:hAnsi="Arial" w:cs="Arial"/>
          <w:sz w:val="20"/>
          <w:szCs w:val="20"/>
          <w:lang w:val="en-GB"/>
        </w:rPr>
        <w:t>.</w:t>
      </w:r>
    </w:p>
    <w:p w:rsidR="008F1EC7" w:rsidRPr="00D5588A" w:rsidRDefault="008F1EC7" w:rsidP="00B25FAD">
      <w:pPr>
        <w:jc w:val="both"/>
        <w:rPr>
          <w:rFonts w:ascii="Arial" w:hAnsi="Arial" w:cs="Arial"/>
          <w:sz w:val="20"/>
          <w:szCs w:val="20"/>
          <w:lang w:val="en-US"/>
        </w:rPr>
      </w:pPr>
    </w:p>
    <w:p w:rsidR="00DB6015" w:rsidRPr="00D5588A" w:rsidRDefault="00DB6015" w:rsidP="00B25FAD">
      <w:pPr>
        <w:jc w:val="both"/>
        <w:rPr>
          <w:rFonts w:ascii="Arial" w:hAnsi="Arial" w:cs="Arial"/>
          <w:sz w:val="20"/>
          <w:szCs w:val="20"/>
          <w:lang w:val="en-US"/>
        </w:rPr>
      </w:pPr>
    </w:p>
    <w:p w:rsidR="00460970" w:rsidRDefault="00460970" w:rsidP="00460970">
      <w:pPr>
        <w:keepNext/>
        <w:jc w:val="center"/>
      </w:pPr>
      <w:r>
        <w:rPr>
          <w:noProof/>
          <w:lang w:eastAsia="fr-FR"/>
        </w:rPr>
        <w:drawing>
          <wp:inline distT="0" distB="0" distL="0" distR="0" wp14:anchorId="5DAAF1A5" wp14:editId="020526C7">
            <wp:extent cx="4790439" cy="4712970"/>
            <wp:effectExtent l="19050" t="19050" r="10795" b="1143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Figure 30 Sélection des limites temporelles.png"/>
                    <pic:cNvPicPr/>
                  </pic:nvPicPr>
                  <pic:blipFill rotWithShape="1">
                    <a:blip r:embed="rId57">
                      <a:extLst>
                        <a:ext uri="{28A0092B-C50C-407E-A947-70E740481C1C}">
                          <a14:useLocalDpi xmlns:a14="http://schemas.microsoft.com/office/drawing/2010/main" val="0"/>
                        </a:ext>
                      </a:extLst>
                    </a:blip>
                    <a:srcRect t="402"/>
                    <a:stretch/>
                  </pic:blipFill>
                  <pic:spPr bwMode="auto">
                    <a:xfrm>
                      <a:off x="0" y="0"/>
                      <a:ext cx="4828920" cy="475082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DB6015" w:rsidRPr="00D5588A" w:rsidRDefault="00460970" w:rsidP="00460970">
      <w:pPr>
        <w:pStyle w:val="Lgende"/>
        <w:jc w:val="center"/>
        <w:rPr>
          <w:rFonts w:ascii="Arial" w:hAnsi="Arial" w:cs="Arial"/>
          <w:sz w:val="20"/>
          <w:szCs w:val="20"/>
          <w:lang w:val="en-US"/>
        </w:rPr>
      </w:pPr>
      <w:bookmarkStart w:id="125" w:name="_Toc53068456"/>
      <w:r w:rsidRPr="00460970">
        <w:rPr>
          <w:lang w:val="en-US"/>
        </w:rPr>
        <w:t xml:space="preserve">Figure </w:t>
      </w:r>
      <w:r>
        <w:fldChar w:fldCharType="begin"/>
      </w:r>
      <w:r w:rsidRPr="00460970">
        <w:rPr>
          <w:lang w:val="en-US"/>
        </w:rPr>
        <w:instrText xml:space="preserve"> SEQ Figure \* ARABIC </w:instrText>
      </w:r>
      <w:r>
        <w:fldChar w:fldCharType="separate"/>
      </w:r>
      <w:r w:rsidR="007F5D24">
        <w:rPr>
          <w:noProof/>
          <w:lang w:val="en-US"/>
        </w:rPr>
        <w:t>31</w:t>
      </w:r>
      <w:r>
        <w:fldChar w:fldCharType="end"/>
      </w:r>
      <w:r w:rsidRPr="00460970">
        <w:rPr>
          <w:lang w:val="en-US"/>
        </w:rPr>
        <w:t>: Selection of time limits</w:t>
      </w:r>
      <w:bookmarkEnd w:id="125"/>
    </w:p>
    <w:p w:rsidR="00ED6C2F" w:rsidRPr="00D5588A" w:rsidRDefault="00ED6C2F" w:rsidP="004F69C1">
      <w:pPr>
        <w:jc w:val="center"/>
        <w:rPr>
          <w:rFonts w:ascii="Arial" w:hAnsi="Arial" w:cs="Arial"/>
          <w:sz w:val="20"/>
          <w:szCs w:val="20"/>
          <w:lang w:val="en-US"/>
        </w:rPr>
      </w:pPr>
    </w:p>
    <w:p w:rsidR="00276230" w:rsidRPr="00354EF3" w:rsidRDefault="00276230" w:rsidP="00276230">
      <w:pPr>
        <w:pStyle w:val="Titre3"/>
        <w:rPr>
          <w:szCs w:val="20"/>
          <w:lang w:val="en-US"/>
        </w:rPr>
      </w:pPr>
      <w:r w:rsidRPr="00D5588A">
        <w:rPr>
          <w:sz w:val="20"/>
          <w:szCs w:val="20"/>
          <w:lang w:val="en-US"/>
        </w:rPr>
        <w:br w:type="page"/>
      </w:r>
      <w:bookmarkStart w:id="126" w:name="_Toc53068397"/>
      <w:r w:rsidR="00567611" w:rsidRPr="00354EF3">
        <w:rPr>
          <w:szCs w:val="20"/>
          <w:lang w:val="en-US"/>
        </w:rPr>
        <w:lastRenderedPageBreak/>
        <w:t>Printing figures</w:t>
      </w:r>
      <w:bookmarkEnd w:id="126"/>
    </w:p>
    <w:p w:rsidR="00354EF3" w:rsidRPr="00354EF3" w:rsidRDefault="005A697F" w:rsidP="001049B7">
      <w:pPr>
        <w:jc w:val="both"/>
        <w:rPr>
          <w:rFonts w:ascii="Arial" w:hAnsi="Arial" w:cs="Arial"/>
          <w:sz w:val="20"/>
          <w:szCs w:val="20"/>
          <w:lang w:val="en-US"/>
        </w:rPr>
      </w:pPr>
      <w:r w:rsidRPr="00354EF3">
        <w:rPr>
          <w:noProof/>
          <w:lang w:eastAsia="fr-FR"/>
        </w:rPr>
        <w:drawing>
          <wp:anchor distT="0" distB="0" distL="114300" distR="114300" simplePos="0" relativeHeight="251667968" behindDoc="0" locked="0" layoutInCell="1" allowOverlap="1">
            <wp:simplePos x="0" y="0"/>
            <wp:positionH relativeFrom="column">
              <wp:posOffset>3679825</wp:posOffset>
            </wp:positionH>
            <wp:positionV relativeFrom="paragraph">
              <wp:posOffset>133350</wp:posOffset>
            </wp:positionV>
            <wp:extent cx="228600" cy="266700"/>
            <wp:effectExtent l="0" t="0" r="0" b="0"/>
            <wp:wrapNone/>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54EF3">
        <w:rPr>
          <w:noProof/>
          <w:lang w:eastAsia="fr-FR"/>
        </w:rPr>
        <w:drawing>
          <wp:anchor distT="0" distB="0" distL="114300" distR="114300" simplePos="0" relativeHeight="251650560" behindDoc="0" locked="0" layoutInCell="1" allowOverlap="1">
            <wp:simplePos x="0" y="0"/>
            <wp:positionH relativeFrom="column">
              <wp:posOffset>-339725</wp:posOffset>
            </wp:positionH>
            <wp:positionV relativeFrom="paragraph">
              <wp:posOffset>9525</wp:posOffset>
            </wp:positionV>
            <wp:extent cx="228600" cy="266700"/>
            <wp:effectExtent l="0" t="0" r="0" b="0"/>
            <wp:wrapNone/>
            <wp:docPr id="6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54EF3" w:rsidRPr="00354EF3">
        <w:rPr>
          <w:rFonts w:ascii="Arial" w:hAnsi="Arial" w:cs="Arial"/>
          <w:sz w:val="20"/>
          <w:szCs w:val="20"/>
          <w:lang w:val="en-US"/>
        </w:rPr>
        <w:t xml:space="preserve">This is a simplified tool to print </w:t>
      </w:r>
      <w:r w:rsidR="00354EF3" w:rsidRPr="00354EF3">
        <w:rPr>
          <w:rFonts w:ascii="Arial" w:hAnsi="Arial" w:cs="Arial"/>
          <w:b/>
          <w:sz w:val="20"/>
          <w:szCs w:val="20"/>
          <w:lang w:val="en-US"/>
        </w:rPr>
        <w:t>TSGQC</w:t>
      </w:r>
      <w:r w:rsidR="00354EF3" w:rsidRPr="00354EF3">
        <w:rPr>
          <w:rFonts w:ascii="Arial" w:hAnsi="Arial" w:cs="Arial"/>
          <w:sz w:val="20"/>
          <w:szCs w:val="20"/>
          <w:lang w:val="en-US"/>
        </w:rPr>
        <w:t xml:space="preserve"> plots. Whatever the </w:t>
      </w:r>
      <w:r w:rsidR="00354EF3" w:rsidRPr="00354EF3">
        <w:rPr>
          <w:rFonts w:ascii="Arial" w:hAnsi="Arial" w:cs="Arial"/>
          <w:b/>
          <w:sz w:val="20"/>
          <w:szCs w:val="20"/>
          <w:lang w:val="en-US"/>
        </w:rPr>
        <w:t>TSGQC</w:t>
      </w:r>
      <w:r w:rsidR="00354EF3" w:rsidRPr="00354EF3">
        <w:rPr>
          <w:rFonts w:ascii="Arial" w:hAnsi="Arial" w:cs="Arial"/>
          <w:sz w:val="20"/>
          <w:szCs w:val="20"/>
          <w:lang w:val="en-US"/>
        </w:rPr>
        <w:t xml:space="preserve"> module you are working on, you can print the plots displayed on the screen by clicking on the icon       .The plots will be drawn inside a </w:t>
      </w:r>
      <w:r w:rsidR="00266172">
        <w:rPr>
          <w:rFonts w:ascii="Arial" w:hAnsi="Arial" w:cs="Arial"/>
          <w:smallCaps/>
          <w:sz w:val="20"/>
          <w:szCs w:val="20"/>
          <w:lang w:val="en-US"/>
        </w:rPr>
        <w:t>Matlab F</w:t>
      </w:r>
      <w:r w:rsidR="00354EF3" w:rsidRPr="00354EF3">
        <w:rPr>
          <w:rFonts w:ascii="Arial" w:hAnsi="Arial" w:cs="Arial"/>
          <w:smallCaps/>
          <w:sz w:val="20"/>
          <w:szCs w:val="20"/>
          <w:lang w:val="en-US"/>
        </w:rPr>
        <w:t>igure</w:t>
      </w:r>
      <w:r w:rsidR="00266172">
        <w:rPr>
          <w:rFonts w:ascii="Arial" w:hAnsi="Arial" w:cs="Arial"/>
          <w:smallCaps/>
          <w:sz w:val="20"/>
          <w:szCs w:val="20"/>
          <w:lang w:val="en-US"/>
        </w:rPr>
        <w:t xml:space="preserve"> W</w:t>
      </w:r>
      <w:r w:rsidR="00354EF3" w:rsidRPr="00354EF3">
        <w:rPr>
          <w:rFonts w:ascii="Arial" w:hAnsi="Arial" w:cs="Arial"/>
          <w:smallCaps/>
          <w:sz w:val="20"/>
          <w:szCs w:val="20"/>
          <w:lang w:val="en-US"/>
        </w:rPr>
        <w:t>indow</w:t>
      </w:r>
      <w:r w:rsidR="00354EF3" w:rsidRPr="00354EF3">
        <w:rPr>
          <w:rFonts w:ascii="Arial" w:hAnsi="Arial" w:cs="Arial"/>
          <w:sz w:val="20"/>
          <w:szCs w:val="20"/>
          <w:lang w:val="en-US"/>
        </w:rPr>
        <w:t xml:space="preserve">.  </w:t>
      </w:r>
    </w:p>
    <w:p w:rsidR="00354EF3" w:rsidRPr="00354EF3" w:rsidRDefault="00354EF3" w:rsidP="001049B7">
      <w:pPr>
        <w:jc w:val="both"/>
        <w:rPr>
          <w:rFonts w:ascii="Arial" w:hAnsi="Arial" w:cs="Arial"/>
          <w:sz w:val="20"/>
          <w:szCs w:val="20"/>
          <w:lang w:val="en-US"/>
        </w:rPr>
      </w:pPr>
    </w:p>
    <w:p w:rsidR="00DC108D" w:rsidRPr="00354EF3" w:rsidRDefault="00354EF3" w:rsidP="001049B7">
      <w:pPr>
        <w:jc w:val="both"/>
        <w:rPr>
          <w:rFonts w:ascii="Arial" w:hAnsi="Arial" w:cs="Arial"/>
          <w:sz w:val="20"/>
          <w:szCs w:val="20"/>
          <w:lang w:val="en-US"/>
        </w:rPr>
      </w:pPr>
      <w:r w:rsidRPr="00354EF3">
        <w:rPr>
          <w:rFonts w:ascii="Arial" w:hAnsi="Arial" w:cs="Arial"/>
          <w:sz w:val="20"/>
          <w:szCs w:val="20"/>
          <w:lang w:val="en-US"/>
        </w:rPr>
        <w:t xml:space="preserve">Then you can use the </w:t>
      </w:r>
      <w:r w:rsidRPr="00354EF3">
        <w:rPr>
          <w:rFonts w:ascii="Arial" w:hAnsi="Arial" w:cs="Arial"/>
          <w:smallCaps/>
          <w:sz w:val="20"/>
          <w:szCs w:val="20"/>
          <w:lang w:val="en-US"/>
        </w:rPr>
        <w:t>Matlab</w:t>
      </w:r>
      <w:r w:rsidRPr="00354EF3">
        <w:rPr>
          <w:rFonts w:ascii="Arial" w:hAnsi="Arial" w:cs="Arial"/>
          <w:sz w:val="20"/>
          <w:szCs w:val="20"/>
          <w:lang w:val="en-US"/>
        </w:rPr>
        <w:t xml:space="preserve"> menus to print, save or export the plots. </w:t>
      </w:r>
    </w:p>
    <w:p w:rsidR="00354EF3" w:rsidRPr="00354EF3" w:rsidRDefault="00354EF3" w:rsidP="001049B7">
      <w:pPr>
        <w:jc w:val="both"/>
        <w:rPr>
          <w:rFonts w:ascii="Arial" w:hAnsi="Arial" w:cs="Arial"/>
          <w:sz w:val="20"/>
          <w:szCs w:val="20"/>
          <w:lang w:val="en-US"/>
        </w:rPr>
      </w:pPr>
    </w:p>
    <w:p w:rsidR="00276230" w:rsidRPr="00354EF3" w:rsidRDefault="00354EF3" w:rsidP="001049B7">
      <w:pPr>
        <w:jc w:val="both"/>
        <w:rPr>
          <w:rFonts w:ascii="Arial" w:hAnsi="Arial" w:cs="Arial"/>
          <w:sz w:val="20"/>
          <w:szCs w:val="20"/>
          <w:lang w:val="en-US"/>
        </w:rPr>
      </w:pPr>
      <w:r w:rsidRPr="00354EF3">
        <w:rPr>
          <w:rFonts w:ascii="Arial" w:hAnsi="Arial" w:cs="Arial"/>
          <w:sz w:val="20"/>
          <w:szCs w:val="20"/>
          <w:lang w:val="en-US"/>
        </w:rPr>
        <w:t xml:space="preserve">Note that the cruise track is plotted directly in </w:t>
      </w:r>
      <w:r w:rsidRPr="00354EF3">
        <w:rPr>
          <w:rFonts w:ascii="Arial" w:hAnsi="Arial" w:cs="Arial"/>
          <w:smallCaps/>
          <w:sz w:val="20"/>
          <w:szCs w:val="20"/>
          <w:lang w:val="en-US"/>
        </w:rPr>
        <w:t>Matlab figure window</w:t>
      </w:r>
      <w:r w:rsidRPr="00354EF3">
        <w:rPr>
          <w:rFonts w:ascii="Arial" w:hAnsi="Arial" w:cs="Arial"/>
          <w:sz w:val="20"/>
          <w:szCs w:val="20"/>
          <w:lang w:val="en-US"/>
        </w:rPr>
        <w:t>.</w:t>
      </w:r>
    </w:p>
    <w:p w:rsidR="00276230" w:rsidRPr="00354EF3" w:rsidRDefault="00276230" w:rsidP="00276230">
      <w:pPr>
        <w:jc w:val="both"/>
        <w:rPr>
          <w:rFonts w:ascii="Arial" w:hAnsi="Arial" w:cs="Arial"/>
          <w:sz w:val="20"/>
          <w:szCs w:val="20"/>
          <w:lang w:val="en-US"/>
        </w:rPr>
      </w:pPr>
    </w:p>
    <w:p w:rsidR="00276230" w:rsidRPr="00354EF3" w:rsidRDefault="00276230" w:rsidP="00276230">
      <w:pPr>
        <w:jc w:val="both"/>
        <w:rPr>
          <w:rFonts w:ascii="Arial" w:hAnsi="Arial" w:cs="Arial"/>
          <w:sz w:val="20"/>
          <w:szCs w:val="20"/>
          <w:lang w:val="en-GB"/>
        </w:rPr>
      </w:pPr>
    </w:p>
    <w:p w:rsidR="00276230" w:rsidRPr="00354EF3" w:rsidRDefault="00276230" w:rsidP="00276230">
      <w:pPr>
        <w:jc w:val="both"/>
        <w:rPr>
          <w:rFonts w:ascii="Arial" w:hAnsi="Arial" w:cs="Arial"/>
          <w:sz w:val="20"/>
          <w:szCs w:val="20"/>
          <w:lang w:val="en-GB"/>
        </w:rPr>
      </w:pPr>
    </w:p>
    <w:p w:rsidR="00460970" w:rsidRDefault="00460970" w:rsidP="00460970">
      <w:pPr>
        <w:keepNext/>
        <w:jc w:val="center"/>
      </w:pPr>
      <w:r>
        <w:rPr>
          <w:noProof/>
          <w:lang w:eastAsia="fr-FR"/>
        </w:rPr>
        <w:drawing>
          <wp:inline distT="0" distB="0" distL="0" distR="0" wp14:anchorId="55FC8F19" wp14:editId="550A87E0">
            <wp:extent cx="5353797" cy="4820323"/>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Figure 31 Impression des figures.png"/>
                    <pic:cNvPicPr/>
                  </pic:nvPicPr>
                  <pic:blipFill>
                    <a:blip r:embed="rId59">
                      <a:extLst>
                        <a:ext uri="{28A0092B-C50C-407E-A947-70E740481C1C}">
                          <a14:useLocalDpi xmlns:a14="http://schemas.microsoft.com/office/drawing/2010/main" val="0"/>
                        </a:ext>
                      </a:extLst>
                    </a:blip>
                    <a:stretch>
                      <a:fillRect/>
                    </a:stretch>
                  </pic:blipFill>
                  <pic:spPr>
                    <a:xfrm>
                      <a:off x="0" y="0"/>
                      <a:ext cx="5353797" cy="4820323"/>
                    </a:xfrm>
                    <a:prstGeom prst="rect">
                      <a:avLst/>
                    </a:prstGeom>
                  </pic:spPr>
                </pic:pic>
              </a:graphicData>
            </a:graphic>
          </wp:inline>
        </w:drawing>
      </w:r>
    </w:p>
    <w:p w:rsidR="00276230" w:rsidRDefault="00460970" w:rsidP="00460970">
      <w:pPr>
        <w:pStyle w:val="Lgende"/>
        <w:jc w:val="center"/>
        <w:rPr>
          <w:rFonts w:ascii="Arial" w:hAnsi="Arial" w:cs="Arial"/>
          <w:sz w:val="20"/>
          <w:szCs w:val="20"/>
        </w:rPr>
      </w:pPr>
      <w:bookmarkStart w:id="127" w:name="_Toc53068457"/>
      <w:r>
        <w:t xml:space="preserve">Figure </w:t>
      </w:r>
      <w:r>
        <w:fldChar w:fldCharType="begin"/>
      </w:r>
      <w:r>
        <w:instrText xml:space="preserve"> SEQ Figure \* ARABIC </w:instrText>
      </w:r>
      <w:r>
        <w:fldChar w:fldCharType="separate"/>
      </w:r>
      <w:r w:rsidR="007F5D24">
        <w:rPr>
          <w:noProof/>
        </w:rPr>
        <w:t>32</w:t>
      </w:r>
      <w:r>
        <w:fldChar w:fldCharType="end"/>
      </w:r>
      <w:r>
        <w:t xml:space="preserve">: </w:t>
      </w:r>
      <w:r w:rsidRPr="00892997">
        <w:t>Printing of figures</w:t>
      </w:r>
      <w:bookmarkEnd w:id="127"/>
    </w:p>
    <w:p w:rsidR="00276230" w:rsidRDefault="00276230" w:rsidP="00276230">
      <w:pPr>
        <w:jc w:val="both"/>
        <w:rPr>
          <w:rFonts w:ascii="Arial" w:hAnsi="Arial" w:cs="Arial"/>
          <w:sz w:val="20"/>
          <w:szCs w:val="20"/>
        </w:rPr>
      </w:pPr>
    </w:p>
    <w:p w:rsidR="00AA37D7" w:rsidRPr="00354EF3" w:rsidRDefault="00324B69" w:rsidP="00AA37D7">
      <w:pPr>
        <w:pStyle w:val="Titre2"/>
        <w:rPr>
          <w:lang w:val="en-US"/>
        </w:rPr>
      </w:pPr>
      <w:bookmarkStart w:id="128" w:name="_Ref199928546"/>
      <w:r w:rsidRPr="00354EF3">
        <w:rPr>
          <w:lang w:val="en-GB"/>
        </w:rPr>
        <w:br w:type="page"/>
      </w:r>
      <w:bookmarkStart w:id="129" w:name="_Ref268850311"/>
      <w:bookmarkStart w:id="130" w:name="_Toc53068398"/>
      <w:bookmarkEnd w:id="128"/>
      <w:r w:rsidR="00354EF3" w:rsidRPr="00354EF3">
        <w:rPr>
          <w:lang w:val="en-US"/>
        </w:rPr>
        <w:lastRenderedPageBreak/>
        <w:t>Attributing Quality codes to the TSG measurements</w:t>
      </w:r>
      <w:bookmarkEnd w:id="129"/>
      <w:bookmarkEnd w:id="130"/>
    </w:p>
    <w:p w:rsidR="00B304E9" w:rsidRPr="00077CFD" w:rsidRDefault="00354EF3" w:rsidP="00324B69">
      <w:pPr>
        <w:jc w:val="both"/>
        <w:rPr>
          <w:rFonts w:ascii="Arial" w:hAnsi="Arial" w:cs="Arial"/>
          <w:sz w:val="20"/>
          <w:szCs w:val="20"/>
          <w:lang w:val="en-GB"/>
        </w:rPr>
      </w:pPr>
      <w:r>
        <w:rPr>
          <w:rFonts w:ascii="Arial" w:hAnsi="Arial" w:cs="Arial"/>
          <w:sz w:val="20"/>
          <w:szCs w:val="20"/>
          <w:lang w:val="en-US"/>
        </w:rPr>
        <w:t xml:space="preserve">The user can assign a quality code only to the </w:t>
      </w:r>
      <w:r w:rsidR="00266172">
        <w:rPr>
          <w:rFonts w:ascii="Arial" w:hAnsi="Arial" w:cs="Arial"/>
          <w:sz w:val="20"/>
          <w:szCs w:val="20"/>
          <w:lang w:val="en-US"/>
        </w:rPr>
        <w:t xml:space="preserve">measurements of the </w:t>
      </w:r>
      <w:r>
        <w:rPr>
          <w:rFonts w:ascii="Arial" w:hAnsi="Arial" w:cs="Arial"/>
          <w:sz w:val="20"/>
          <w:szCs w:val="20"/>
          <w:lang w:val="en-US"/>
        </w:rPr>
        <w:t xml:space="preserve">time series displayed in the upper plot. </w:t>
      </w:r>
      <w:r w:rsidRPr="00354EF3">
        <w:rPr>
          <w:rFonts w:ascii="Arial" w:hAnsi="Arial" w:cs="Arial"/>
          <w:sz w:val="20"/>
          <w:szCs w:val="20"/>
          <w:lang w:val="en-GB"/>
        </w:rPr>
        <w:t xml:space="preserve">Quality code can be </w:t>
      </w:r>
      <w:r w:rsidR="00266172">
        <w:rPr>
          <w:rFonts w:ascii="Arial" w:hAnsi="Arial" w:cs="Arial"/>
          <w:sz w:val="20"/>
          <w:szCs w:val="20"/>
          <w:lang w:val="en-GB"/>
        </w:rPr>
        <w:t>attributed</w:t>
      </w:r>
      <w:r w:rsidRPr="00354EF3">
        <w:rPr>
          <w:rFonts w:ascii="Arial" w:hAnsi="Arial" w:cs="Arial"/>
          <w:sz w:val="20"/>
          <w:szCs w:val="20"/>
          <w:lang w:val="en-GB"/>
        </w:rPr>
        <w:t xml:space="preserve"> to the 3 variables </w:t>
      </w:r>
      <w:r w:rsidR="00324B69" w:rsidRPr="00354EF3">
        <w:rPr>
          <w:rFonts w:ascii="Arial" w:hAnsi="Arial" w:cs="Arial"/>
          <w:b/>
          <w:sz w:val="20"/>
          <w:szCs w:val="20"/>
          <w:lang w:val="en-US"/>
        </w:rPr>
        <w:t>SSPS</w:t>
      </w:r>
      <w:r w:rsidR="00324B69" w:rsidRPr="00354EF3">
        <w:rPr>
          <w:rFonts w:ascii="Arial" w:hAnsi="Arial" w:cs="Arial"/>
          <w:sz w:val="20"/>
          <w:szCs w:val="20"/>
          <w:lang w:val="en-US"/>
        </w:rPr>
        <w:t xml:space="preserve">, </w:t>
      </w:r>
      <w:r w:rsidR="00324B69" w:rsidRPr="00354EF3">
        <w:rPr>
          <w:rFonts w:ascii="Arial" w:hAnsi="Arial" w:cs="Arial"/>
          <w:b/>
          <w:sz w:val="20"/>
          <w:szCs w:val="20"/>
          <w:lang w:val="en-US"/>
        </w:rPr>
        <w:t>SSJT</w:t>
      </w:r>
      <w:r w:rsidR="00324B69" w:rsidRPr="00354EF3">
        <w:rPr>
          <w:rFonts w:ascii="Arial" w:hAnsi="Arial" w:cs="Arial"/>
          <w:sz w:val="20"/>
          <w:szCs w:val="20"/>
          <w:lang w:val="en-US"/>
        </w:rPr>
        <w:t xml:space="preserve">, </w:t>
      </w:r>
      <w:r w:rsidR="006F2DFF" w:rsidRPr="00354EF3">
        <w:rPr>
          <w:rFonts w:ascii="Arial" w:hAnsi="Arial" w:cs="Arial"/>
          <w:b/>
          <w:sz w:val="20"/>
          <w:szCs w:val="20"/>
          <w:lang w:val="en-US"/>
        </w:rPr>
        <w:t>and SSTP</w:t>
      </w:r>
      <w:r w:rsidR="00324B69" w:rsidRPr="00354EF3">
        <w:rPr>
          <w:rFonts w:ascii="Arial" w:hAnsi="Arial" w:cs="Arial"/>
          <w:sz w:val="20"/>
          <w:szCs w:val="20"/>
          <w:lang w:val="en-US"/>
        </w:rPr>
        <w:t xml:space="preserve">. </w:t>
      </w:r>
      <w:r w:rsidR="006F2DFF">
        <w:rPr>
          <w:rFonts w:ascii="Arial" w:hAnsi="Arial" w:cs="Arial"/>
          <w:sz w:val="20"/>
          <w:szCs w:val="20"/>
          <w:lang w:val="en-US"/>
        </w:rPr>
        <w:t xml:space="preserve">You have to </w:t>
      </w:r>
      <w:r w:rsidR="006F2DFF" w:rsidRPr="006F2DFF">
        <w:rPr>
          <w:rFonts w:ascii="Arial" w:hAnsi="Arial" w:cs="Arial"/>
          <w:sz w:val="20"/>
          <w:szCs w:val="20"/>
          <w:lang w:val="en-US"/>
        </w:rPr>
        <w:t xml:space="preserve">display the variable that you want to assign the quality code </w:t>
      </w:r>
      <w:r w:rsidR="00324B69" w:rsidRPr="00077CFD">
        <w:rPr>
          <w:rFonts w:ascii="Arial" w:hAnsi="Arial" w:cs="Arial"/>
          <w:sz w:val="20"/>
          <w:szCs w:val="20"/>
          <w:lang w:val="en-GB"/>
        </w:rPr>
        <w:t>(</w:t>
      </w:r>
      <w:r w:rsidR="006F2DFF" w:rsidRPr="00077CFD">
        <w:rPr>
          <w:rFonts w:ascii="Arial" w:hAnsi="Arial" w:cs="Arial"/>
          <w:sz w:val="20"/>
          <w:szCs w:val="20"/>
          <w:lang w:val="en-GB"/>
        </w:rPr>
        <w:t>see</w:t>
      </w:r>
      <w:r w:rsidR="00324B69" w:rsidRPr="00077CFD">
        <w:rPr>
          <w:rFonts w:ascii="Arial" w:hAnsi="Arial" w:cs="Arial"/>
          <w:sz w:val="20"/>
          <w:szCs w:val="20"/>
          <w:lang w:val="en-GB"/>
        </w:rPr>
        <w:t xml:space="preserve"> p. </w:t>
      </w:r>
      <w:r w:rsidR="00324B69" w:rsidRPr="006F2DFF">
        <w:rPr>
          <w:rFonts w:ascii="Arial" w:hAnsi="Arial" w:cs="Arial"/>
          <w:sz w:val="20"/>
          <w:szCs w:val="20"/>
        </w:rPr>
        <w:fldChar w:fldCharType="begin"/>
      </w:r>
      <w:r w:rsidR="00324B69" w:rsidRPr="00077CFD">
        <w:rPr>
          <w:rFonts w:ascii="Arial" w:hAnsi="Arial" w:cs="Arial"/>
          <w:sz w:val="20"/>
          <w:szCs w:val="20"/>
          <w:lang w:val="en-GB"/>
        </w:rPr>
        <w:instrText xml:space="preserve"> PAGEREF _Ref268079854 \h </w:instrText>
      </w:r>
      <w:r w:rsidR="00324B69" w:rsidRPr="006F2DFF">
        <w:rPr>
          <w:rFonts w:ascii="Arial" w:hAnsi="Arial" w:cs="Arial"/>
          <w:sz w:val="20"/>
          <w:szCs w:val="20"/>
        </w:rPr>
      </w:r>
      <w:r w:rsidR="00324B69" w:rsidRPr="006F2DFF">
        <w:rPr>
          <w:rFonts w:ascii="Arial" w:hAnsi="Arial" w:cs="Arial"/>
          <w:sz w:val="20"/>
          <w:szCs w:val="20"/>
        </w:rPr>
        <w:fldChar w:fldCharType="separate"/>
      </w:r>
      <w:r w:rsidR="00C07F8C">
        <w:rPr>
          <w:rFonts w:ascii="Arial" w:hAnsi="Arial" w:cs="Arial"/>
          <w:noProof/>
          <w:sz w:val="20"/>
          <w:szCs w:val="20"/>
          <w:lang w:val="en-GB"/>
        </w:rPr>
        <w:t>19</w:t>
      </w:r>
      <w:r w:rsidR="00324B69" w:rsidRPr="006F2DFF">
        <w:rPr>
          <w:rFonts w:ascii="Arial" w:hAnsi="Arial" w:cs="Arial"/>
          <w:sz w:val="20"/>
          <w:szCs w:val="20"/>
        </w:rPr>
        <w:fldChar w:fldCharType="end"/>
      </w:r>
      <w:r w:rsidR="00324B69" w:rsidRPr="00077CFD">
        <w:rPr>
          <w:rFonts w:ascii="Arial" w:hAnsi="Arial" w:cs="Arial"/>
          <w:sz w:val="20"/>
          <w:szCs w:val="20"/>
          <w:lang w:val="en-GB"/>
        </w:rPr>
        <w:t>)</w:t>
      </w:r>
      <w:r w:rsidR="00AC1A32">
        <w:rPr>
          <w:rFonts w:ascii="Arial" w:hAnsi="Arial" w:cs="Arial"/>
          <w:sz w:val="20"/>
          <w:szCs w:val="20"/>
          <w:lang w:val="en-GB"/>
        </w:rPr>
        <w:t>. By default the quality code ‘NO CONTROL’ is assigned.</w:t>
      </w:r>
    </w:p>
    <w:p w:rsidR="00B304E9" w:rsidRPr="00077CFD" w:rsidRDefault="00B304E9" w:rsidP="00324B69">
      <w:pPr>
        <w:jc w:val="both"/>
        <w:rPr>
          <w:rFonts w:ascii="Arial" w:hAnsi="Arial" w:cs="Arial"/>
          <w:sz w:val="20"/>
          <w:szCs w:val="20"/>
          <w:lang w:val="en-GB"/>
        </w:rPr>
      </w:pPr>
    </w:p>
    <w:p w:rsidR="008C268D" w:rsidRPr="00266172" w:rsidRDefault="005A697F" w:rsidP="00324B69">
      <w:pPr>
        <w:jc w:val="both"/>
        <w:rPr>
          <w:rFonts w:ascii="Arial" w:hAnsi="Arial" w:cs="Arial"/>
          <w:sz w:val="20"/>
          <w:szCs w:val="20"/>
          <w:lang w:val="en-GB"/>
        </w:rPr>
      </w:pPr>
      <w:r w:rsidRPr="006F2DFF">
        <w:rPr>
          <w:noProof/>
          <w:lang w:eastAsia="fr-FR"/>
        </w:rPr>
        <w:drawing>
          <wp:anchor distT="0" distB="0" distL="114300" distR="114300" simplePos="0" relativeHeight="251672064" behindDoc="0" locked="0" layoutInCell="1" allowOverlap="1">
            <wp:simplePos x="0" y="0"/>
            <wp:positionH relativeFrom="column">
              <wp:posOffset>-394335</wp:posOffset>
            </wp:positionH>
            <wp:positionV relativeFrom="paragraph">
              <wp:posOffset>-3175</wp:posOffset>
            </wp:positionV>
            <wp:extent cx="228600" cy="266700"/>
            <wp:effectExtent l="0" t="0" r="0" b="0"/>
            <wp:wrapNone/>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C1A32">
        <w:rPr>
          <w:rFonts w:ascii="Arial" w:hAnsi="Arial" w:cs="Arial"/>
          <w:sz w:val="20"/>
          <w:szCs w:val="20"/>
          <w:lang w:val="en-GB"/>
        </w:rPr>
        <w:t>When</w:t>
      </w:r>
      <w:r w:rsidR="00AC1A32" w:rsidRPr="006F2DFF">
        <w:rPr>
          <w:rFonts w:ascii="Arial" w:hAnsi="Arial" w:cs="Arial"/>
          <w:sz w:val="20"/>
          <w:szCs w:val="20"/>
          <w:lang w:val="en-GB"/>
        </w:rPr>
        <w:t xml:space="preserve"> </w:t>
      </w:r>
      <w:r w:rsidR="00266172">
        <w:rPr>
          <w:rFonts w:ascii="Arial" w:hAnsi="Arial" w:cs="Arial"/>
          <w:sz w:val="20"/>
          <w:szCs w:val="20"/>
          <w:lang w:val="en-GB"/>
        </w:rPr>
        <w:t xml:space="preserve">the </w:t>
      </w:r>
      <w:r w:rsidR="006F2DFF" w:rsidRPr="006F2DFF">
        <w:rPr>
          <w:rFonts w:ascii="Arial" w:hAnsi="Arial" w:cs="Arial"/>
          <w:sz w:val="20"/>
          <w:szCs w:val="20"/>
          <w:lang w:val="en-GB"/>
        </w:rPr>
        <w:t xml:space="preserve">validation module </w:t>
      </w:r>
      <w:r w:rsidR="00AC1A32">
        <w:rPr>
          <w:rFonts w:ascii="Arial" w:hAnsi="Arial" w:cs="Arial"/>
          <w:sz w:val="20"/>
          <w:szCs w:val="20"/>
          <w:lang w:val="en-GB"/>
        </w:rPr>
        <w:t xml:space="preserve">is active, </w:t>
      </w:r>
      <w:r w:rsidR="00266172">
        <w:rPr>
          <w:rFonts w:ascii="Arial" w:hAnsi="Arial" w:cs="Arial"/>
          <w:sz w:val="20"/>
          <w:szCs w:val="20"/>
          <w:lang w:val="en-GB"/>
        </w:rPr>
        <w:t>quality</w:t>
      </w:r>
      <w:r w:rsidR="006F2DFF" w:rsidRPr="006F2DFF">
        <w:rPr>
          <w:rFonts w:ascii="Arial" w:hAnsi="Arial" w:cs="Arial"/>
          <w:sz w:val="20"/>
          <w:szCs w:val="20"/>
          <w:lang w:val="en-GB"/>
        </w:rPr>
        <w:t xml:space="preserve"> codes </w:t>
      </w:r>
      <w:r w:rsidR="00AC1A32">
        <w:rPr>
          <w:rFonts w:ascii="Arial" w:hAnsi="Arial" w:cs="Arial"/>
          <w:sz w:val="20"/>
          <w:szCs w:val="20"/>
          <w:lang w:val="en-GB"/>
        </w:rPr>
        <w:t xml:space="preserve">are displayed </w:t>
      </w:r>
      <w:r w:rsidR="006F2DFF" w:rsidRPr="006F2DFF">
        <w:rPr>
          <w:rFonts w:ascii="Arial" w:hAnsi="Arial" w:cs="Arial"/>
          <w:sz w:val="20"/>
          <w:szCs w:val="20"/>
          <w:lang w:val="en-GB"/>
        </w:rPr>
        <w:t>on the left of the screen</w:t>
      </w:r>
      <w:r w:rsidR="006F2DFF">
        <w:rPr>
          <w:rFonts w:ascii="Arial" w:hAnsi="Arial" w:cs="Arial"/>
          <w:sz w:val="20"/>
          <w:szCs w:val="20"/>
          <w:lang w:val="en-GB"/>
        </w:rPr>
        <w:t>, inside the “</w:t>
      </w:r>
      <w:r w:rsidR="006F2DFF">
        <w:rPr>
          <w:rFonts w:ascii="Arial" w:hAnsi="Arial" w:cs="Arial"/>
          <w:b/>
          <w:sz w:val="20"/>
          <w:szCs w:val="20"/>
          <w:lang w:val="en-GB"/>
        </w:rPr>
        <w:t>Validation C</w:t>
      </w:r>
      <w:r w:rsidR="006F2DFF" w:rsidRPr="006F2DFF">
        <w:rPr>
          <w:rFonts w:ascii="Arial" w:hAnsi="Arial" w:cs="Arial"/>
          <w:b/>
          <w:sz w:val="20"/>
          <w:szCs w:val="20"/>
          <w:lang w:val="en-GB"/>
        </w:rPr>
        <w:t>odes</w:t>
      </w:r>
      <w:r w:rsidR="006F2DFF">
        <w:rPr>
          <w:rFonts w:ascii="Arial" w:hAnsi="Arial" w:cs="Arial"/>
          <w:b/>
          <w:sz w:val="20"/>
          <w:szCs w:val="20"/>
          <w:lang w:val="en-GB"/>
        </w:rPr>
        <w:t>”</w:t>
      </w:r>
      <w:r w:rsidR="006F2DFF">
        <w:rPr>
          <w:rFonts w:ascii="Arial" w:hAnsi="Arial" w:cs="Arial"/>
          <w:sz w:val="20"/>
          <w:szCs w:val="20"/>
          <w:lang w:val="en-GB"/>
        </w:rPr>
        <w:t xml:space="preserve"> panel. </w:t>
      </w:r>
      <w:r w:rsidR="00266172">
        <w:rPr>
          <w:rFonts w:ascii="Arial" w:hAnsi="Arial" w:cs="Arial"/>
          <w:sz w:val="20"/>
          <w:szCs w:val="20"/>
          <w:lang w:val="en-GB"/>
        </w:rPr>
        <w:t xml:space="preserve">The number to the </w:t>
      </w:r>
      <w:r w:rsidR="00AC1A32">
        <w:rPr>
          <w:rFonts w:ascii="Arial" w:hAnsi="Arial" w:cs="Arial"/>
          <w:sz w:val="20"/>
          <w:szCs w:val="20"/>
          <w:lang w:val="en-GB"/>
        </w:rPr>
        <w:t xml:space="preserve">right </w:t>
      </w:r>
      <w:r w:rsidR="00266172">
        <w:rPr>
          <w:rFonts w:ascii="Arial" w:hAnsi="Arial" w:cs="Arial"/>
          <w:sz w:val="20"/>
          <w:szCs w:val="20"/>
          <w:lang w:val="en-GB"/>
        </w:rPr>
        <w:t xml:space="preserve">of the radio buttons give the number of measurements assign to </w:t>
      </w:r>
      <w:r w:rsidR="00AC1A32">
        <w:rPr>
          <w:rFonts w:ascii="Arial" w:hAnsi="Arial" w:cs="Arial"/>
          <w:sz w:val="20"/>
          <w:szCs w:val="20"/>
          <w:lang w:val="en-GB"/>
        </w:rPr>
        <w:t xml:space="preserve">a </w:t>
      </w:r>
      <w:r w:rsidR="00266172">
        <w:rPr>
          <w:rFonts w:ascii="Arial" w:hAnsi="Arial" w:cs="Arial"/>
          <w:sz w:val="20"/>
          <w:szCs w:val="20"/>
          <w:lang w:val="en-GB"/>
        </w:rPr>
        <w:t>p</w:t>
      </w:r>
      <w:r w:rsidR="00AC1A32">
        <w:rPr>
          <w:rFonts w:ascii="Arial" w:hAnsi="Arial" w:cs="Arial"/>
          <w:sz w:val="20"/>
          <w:szCs w:val="20"/>
          <w:lang w:val="en-GB"/>
        </w:rPr>
        <w:t>arti</w:t>
      </w:r>
      <w:r w:rsidR="00266172">
        <w:rPr>
          <w:rFonts w:ascii="Arial" w:hAnsi="Arial" w:cs="Arial"/>
          <w:sz w:val="20"/>
          <w:szCs w:val="20"/>
          <w:lang w:val="en-GB"/>
        </w:rPr>
        <w:t>culiar code (7677 have a quality code GOOD in th</w:t>
      </w:r>
      <w:r w:rsidR="002F641B">
        <w:rPr>
          <w:rFonts w:ascii="Arial" w:hAnsi="Arial" w:cs="Arial"/>
          <w:sz w:val="20"/>
          <w:szCs w:val="20"/>
          <w:lang w:val="en-GB"/>
        </w:rPr>
        <w:t>e</w:t>
      </w:r>
      <w:r w:rsidR="00266172">
        <w:rPr>
          <w:rFonts w:ascii="Arial" w:hAnsi="Arial" w:cs="Arial"/>
          <w:sz w:val="20"/>
          <w:szCs w:val="20"/>
          <w:lang w:val="en-GB"/>
        </w:rPr>
        <w:t xml:space="preserve"> example</w:t>
      </w:r>
      <w:r w:rsidR="002F641B">
        <w:rPr>
          <w:rFonts w:ascii="Arial" w:hAnsi="Arial" w:cs="Arial"/>
          <w:sz w:val="20"/>
          <w:szCs w:val="20"/>
          <w:lang w:val="en-GB"/>
        </w:rPr>
        <w:t xml:space="preserve"> below</w:t>
      </w:r>
      <w:r w:rsidR="00266172">
        <w:rPr>
          <w:rFonts w:ascii="Arial" w:hAnsi="Arial" w:cs="Arial"/>
          <w:sz w:val="20"/>
          <w:szCs w:val="20"/>
          <w:lang w:val="en-GB"/>
        </w:rPr>
        <w:t>)</w:t>
      </w:r>
      <w:r w:rsidR="00B304E9" w:rsidRPr="00266172">
        <w:rPr>
          <w:rFonts w:ascii="Arial" w:hAnsi="Arial" w:cs="Arial"/>
          <w:sz w:val="20"/>
          <w:szCs w:val="20"/>
          <w:lang w:val="en-GB"/>
        </w:rPr>
        <w:t>.</w:t>
      </w:r>
    </w:p>
    <w:p w:rsidR="00F80A9A" w:rsidRPr="00266172" w:rsidRDefault="00F80A9A" w:rsidP="00324B69">
      <w:pPr>
        <w:jc w:val="both"/>
        <w:rPr>
          <w:rFonts w:ascii="Arial" w:hAnsi="Arial" w:cs="Arial"/>
          <w:sz w:val="20"/>
          <w:szCs w:val="20"/>
          <w:lang w:val="en-GB"/>
        </w:rPr>
      </w:pPr>
    </w:p>
    <w:p w:rsidR="00324B69" w:rsidRPr="00266172" w:rsidRDefault="00324B69" w:rsidP="00324B69">
      <w:pPr>
        <w:jc w:val="both"/>
        <w:rPr>
          <w:rFonts w:ascii="Arial" w:hAnsi="Arial" w:cs="Arial"/>
          <w:sz w:val="20"/>
          <w:szCs w:val="20"/>
          <w:lang w:val="en-GB"/>
        </w:rPr>
      </w:pPr>
    </w:p>
    <w:p w:rsidR="00460970" w:rsidRDefault="00460970" w:rsidP="00460970">
      <w:pPr>
        <w:keepNext/>
        <w:jc w:val="center"/>
      </w:pPr>
      <w:r>
        <w:rPr>
          <w:noProof/>
          <w:lang w:eastAsia="fr-FR"/>
        </w:rPr>
        <w:drawing>
          <wp:inline distT="0" distB="0" distL="0" distR="0" wp14:anchorId="0070E5A4" wp14:editId="06267164">
            <wp:extent cx="5760720" cy="3333750"/>
            <wp:effectExtent l="19050" t="19050" r="11430" b="1905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Figure 32 Module de validation.png"/>
                    <pic:cNvPicPr/>
                  </pic:nvPicPr>
                  <pic:blipFill rotWithShape="1">
                    <a:blip r:embed="rId60">
                      <a:extLst>
                        <a:ext uri="{28A0092B-C50C-407E-A947-70E740481C1C}">
                          <a14:useLocalDpi xmlns:a14="http://schemas.microsoft.com/office/drawing/2010/main" val="0"/>
                        </a:ext>
                      </a:extLst>
                    </a:blip>
                    <a:srcRect t="568" b="-1"/>
                    <a:stretch/>
                  </pic:blipFill>
                  <pic:spPr bwMode="auto">
                    <a:xfrm>
                      <a:off x="0" y="0"/>
                      <a:ext cx="5760720" cy="333375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B304E9" w:rsidRPr="004A2246" w:rsidRDefault="00460970" w:rsidP="00460970">
      <w:pPr>
        <w:pStyle w:val="Lgende"/>
        <w:jc w:val="center"/>
        <w:rPr>
          <w:rFonts w:ascii="Arial" w:hAnsi="Arial" w:cs="Arial"/>
          <w:sz w:val="20"/>
          <w:szCs w:val="20"/>
          <w:lang w:val="en-US"/>
        </w:rPr>
      </w:pPr>
      <w:bookmarkStart w:id="131" w:name="_Toc53068458"/>
      <w:r w:rsidRPr="004A2246">
        <w:rPr>
          <w:lang w:val="en-US"/>
        </w:rPr>
        <w:t xml:space="preserve">Figure </w:t>
      </w:r>
      <w:r>
        <w:fldChar w:fldCharType="begin"/>
      </w:r>
      <w:r w:rsidRPr="004A2246">
        <w:rPr>
          <w:lang w:val="en-US"/>
        </w:rPr>
        <w:instrText xml:space="preserve"> SEQ Figure \* ARABIC </w:instrText>
      </w:r>
      <w:r>
        <w:fldChar w:fldCharType="separate"/>
      </w:r>
      <w:r w:rsidR="007F5D24" w:rsidRPr="004A2246">
        <w:rPr>
          <w:noProof/>
          <w:lang w:val="en-US"/>
        </w:rPr>
        <w:t>33</w:t>
      </w:r>
      <w:r>
        <w:fldChar w:fldCharType="end"/>
      </w:r>
      <w:r w:rsidRPr="004A2246">
        <w:rPr>
          <w:lang w:val="en-US"/>
        </w:rPr>
        <w:t>: Validation module</w:t>
      </w:r>
      <w:bookmarkEnd w:id="131"/>
    </w:p>
    <w:p w:rsidR="00324B69" w:rsidRPr="004A2246" w:rsidRDefault="00324B69" w:rsidP="00324B69">
      <w:pPr>
        <w:jc w:val="both"/>
        <w:rPr>
          <w:rFonts w:ascii="Arial" w:hAnsi="Arial" w:cs="Arial"/>
          <w:sz w:val="20"/>
          <w:szCs w:val="20"/>
          <w:lang w:val="en-US"/>
        </w:rPr>
      </w:pPr>
    </w:p>
    <w:p w:rsidR="00F80A9A" w:rsidRPr="004A2246" w:rsidRDefault="00F80A9A" w:rsidP="00324B69">
      <w:pPr>
        <w:jc w:val="both"/>
        <w:rPr>
          <w:rFonts w:ascii="Arial" w:hAnsi="Arial" w:cs="Arial"/>
          <w:sz w:val="20"/>
          <w:szCs w:val="20"/>
          <w:lang w:val="en-US"/>
        </w:rPr>
      </w:pPr>
    </w:p>
    <w:p w:rsidR="00B304E9" w:rsidRPr="002F641B" w:rsidRDefault="002F641B" w:rsidP="00324B69">
      <w:pPr>
        <w:jc w:val="both"/>
        <w:rPr>
          <w:rFonts w:ascii="Arial" w:hAnsi="Arial" w:cs="Arial"/>
          <w:sz w:val="20"/>
          <w:szCs w:val="20"/>
          <w:lang w:val="en-US"/>
        </w:rPr>
      </w:pPr>
      <w:r>
        <w:rPr>
          <w:rFonts w:ascii="Arial" w:hAnsi="Arial" w:cs="Arial"/>
          <w:sz w:val="20"/>
          <w:szCs w:val="20"/>
          <w:lang w:val="en-GB"/>
        </w:rPr>
        <w:t xml:space="preserve">To select a part of the time series, </w:t>
      </w:r>
      <w:r w:rsidR="00D30351">
        <w:rPr>
          <w:rFonts w:ascii="Arial" w:hAnsi="Arial" w:cs="Arial"/>
          <w:sz w:val="20"/>
          <w:szCs w:val="20"/>
          <w:lang w:val="en-GB"/>
        </w:rPr>
        <w:t xml:space="preserve">move </w:t>
      </w:r>
      <w:r w:rsidR="00266172" w:rsidRPr="00266172">
        <w:rPr>
          <w:rFonts w:ascii="Arial" w:hAnsi="Arial" w:cs="Arial"/>
          <w:sz w:val="20"/>
          <w:szCs w:val="20"/>
          <w:lang w:val="en-GB"/>
        </w:rPr>
        <w:t>the cross-shape pointer on the time series</w:t>
      </w:r>
      <w:r w:rsidR="00D30351">
        <w:rPr>
          <w:rFonts w:ascii="Arial" w:hAnsi="Arial" w:cs="Arial"/>
          <w:sz w:val="20"/>
          <w:szCs w:val="20"/>
          <w:lang w:val="en-GB"/>
        </w:rPr>
        <w:t xml:space="preserve"> and click the right mouse button to draw a</w:t>
      </w:r>
      <w:r w:rsidR="00266172" w:rsidRPr="00266172">
        <w:rPr>
          <w:rFonts w:ascii="Arial" w:hAnsi="Arial" w:cs="Arial"/>
          <w:sz w:val="20"/>
          <w:szCs w:val="20"/>
          <w:lang w:val="en-GB"/>
        </w:rPr>
        <w:t xml:space="preserve"> rectangle which </w:t>
      </w:r>
      <w:r w:rsidR="00266172">
        <w:rPr>
          <w:rFonts w:ascii="Arial" w:hAnsi="Arial" w:cs="Arial"/>
          <w:sz w:val="20"/>
          <w:szCs w:val="20"/>
          <w:lang w:val="en-GB"/>
        </w:rPr>
        <w:t>sets the limits of the</w:t>
      </w:r>
      <w:r w:rsidR="00266172" w:rsidRPr="00266172">
        <w:rPr>
          <w:rFonts w:ascii="Arial" w:hAnsi="Arial" w:cs="Arial"/>
          <w:sz w:val="20"/>
          <w:szCs w:val="20"/>
          <w:lang w:val="en-GB"/>
        </w:rPr>
        <w:t xml:space="preserve"> data measurements whose quality codes will be modified.</w:t>
      </w:r>
      <w:r w:rsidR="00266172">
        <w:rPr>
          <w:rFonts w:ascii="Arial" w:hAnsi="Arial" w:cs="Arial"/>
          <w:sz w:val="20"/>
          <w:szCs w:val="20"/>
          <w:lang w:val="en-GB"/>
        </w:rPr>
        <w:t xml:space="preserve"> The code </w:t>
      </w:r>
      <w:r w:rsidR="00D30351">
        <w:rPr>
          <w:rFonts w:ascii="Arial" w:hAnsi="Arial" w:cs="Arial"/>
          <w:sz w:val="20"/>
          <w:szCs w:val="20"/>
          <w:lang w:val="en-GB"/>
        </w:rPr>
        <w:t xml:space="preserve">can be </w:t>
      </w:r>
      <w:r w:rsidR="00266172">
        <w:rPr>
          <w:rFonts w:ascii="Arial" w:hAnsi="Arial" w:cs="Arial"/>
          <w:sz w:val="20"/>
          <w:szCs w:val="20"/>
          <w:lang w:val="en-GB"/>
        </w:rPr>
        <w:t xml:space="preserve">chosen with 2 methods: </w:t>
      </w:r>
    </w:p>
    <w:p w:rsidR="00B304E9" w:rsidRPr="002F641B" w:rsidRDefault="00B304E9" w:rsidP="00324B69">
      <w:pPr>
        <w:jc w:val="both"/>
        <w:rPr>
          <w:rFonts w:ascii="Arial" w:hAnsi="Arial" w:cs="Arial"/>
          <w:sz w:val="20"/>
          <w:szCs w:val="20"/>
          <w:lang w:val="en-US"/>
        </w:rPr>
      </w:pPr>
    </w:p>
    <w:p w:rsidR="00B304E9" w:rsidRPr="00266172" w:rsidRDefault="00266172" w:rsidP="00266172">
      <w:pPr>
        <w:numPr>
          <w:ilvl w:val="0"/>
          <w:numId w:val="9"/>
        </w:numPr>
        <w:jc w:val="both"/>
        <w:rPr>
          <w:rFonts w:ascii="Arial" w:hAnsi="Arial" w:cs="Arial"/>
          <w:sz w:val="20"/>
          <w:szCs w:val="20"/>
          <w:lang w:val="en-US"/>
        </w:rPr>
      </w:pPr>
      <w:r w:rsidRPr="00266172">
        <w:rPr>
          <w:rFonts w:ascii="Arial" w:hAnsi="Arial" w:cs="Arial"/>
          <w:sz w:val="20"/>
          <w:szCs w:val="20"/>
          <w:lang w:val="en-US"/>
        </w:rPr>
        <w:t xml:space="preserve">Before the selection, click the mouse button on the </w:t>
      </w:r>
      <w:r w:rsidR="00FD247C">
        <w:rPr>
          <w:rFonts w:ascii="Arial" w:hAnsi="Arial" w:cs="Arial"/>
          <w:sz w:val="20"/>
          <w:szCs w:val="20"/>
          <w:lang w:val="en-US"/>
        </w:rPr>
        <w:t>chosen code</w:t>
      </w:r>
      <w:r w:rsidRPr="00266172">
        <w:rPr>
          <w:rFonts w:ascii="Arial" w:hAnsi="Arial" w:cs="Arial"/>
          <w:sz w:val="20"/>
          <w:szCs w:val="20"/>
          <w:lang w:val="en-US"/>
        </w:rPr>
        <w:t xml:space="preserve"> in the </w:t>
      </w:r>
      <w:r w:rsidR="00114FD1">
        <w:rPr>
          <w:rFonts w:ascii="Arial" w:hAnsi="Arial" w:cs="Arial"/>
          <w:sz w:val="20"/>
          <w:szCs w:val="20"/>
          <w:lang w:val="en-US"/>
        </w:rPr>
        <w:t>“</w:t>
      </w:r>
      <w:r w:rsidRPr="00114FD1">
        <w:rPr>
          <w:rFonts w:ascii="Arial" w:hAnsi="Arial" w:cs="Arial"/>
          <w:b/>
          <w:sz w:val="20"/>
          <w:szCs w:val="20"/>
          <w:lang w:val="en-US"/>
        </w:rPr>
        <w:t>Validation Codes</w:t>
      </w:r>
      <w:r w:rsidR="00114FD1">
        <w:rPr>
          <w:rFonts w:ascii="Arial" w:hAnsi="Arial" w:cs="Arial"/>
          <w:b/>
          <w:sz w:val="20"/>
          <w:szCs w:val="20"/>
          <w:lang w:val="en-US"/>
        </w:rPr>
        <w:t>”</w:t>
      </w:r>
      <w:r w:rsidRPr="00266172">
        <w:rPr>
          <w:rFonts w:ascii="Arial" w:hAnsi="Arial" w:cs="Arial"/>
          <w:sz w:val="20"/>
          <w:szCs w:val="20"/>
          <w:lang w:val="en-US"/>
        </w:rPr>
        <w:t xml:space="preserve"> panel.</w:t>
      </w:r>
    </w:p>
    <w:p w:rsidR="00B304E9" w:rsidRPr="00114FD1" w:rsidRDefault="00266172" w:rsidP="00324B69">
      <w:pPr>
        <w:numPr>
          <w:ilvl w:val="0"/>
          <w:numId w:val="9"/>
        </w:numPr>
        <w:jc w:val="both"/>
        <w:rPr>
          <w:rFonts w:ascii="Arial" w:hAnsi="Arial" w:cs="Arial"/>
          <w:sz w:val="20"/>
          <w:szCs w:val="20"/>
          <w:lang w:val="en-GB"/>
        </w:rPr>
      </w:pPr>
      <w:r w:rsidRPr="00114FD1">
        <w:rPr>
          <w:rFonts w:ascii="Arial" w:hAnsi="Arial" w:cs="Arial"/>
          <w:sz w:val="20"/>
          <w:szCs w:val="20"/>
          <w:lang w:val="en-GB"/>
        </w:rPr>
        <w:t>After the selection</w:t>
      </w:r>
      <w:r w:rsidR="00B304E9" w:rsidRPr="00114FD1">
        <w:rPr>
          <w:rFonts w:ascii="Arial" w:hAnsi="Arial" w:cs="Arial"/>
          <w:sz w:val="20"/>
          <w:szCs w:val="20"/>
          <w:lang w:val="en-GB"/>
        </w:rPr>
        <w:t xml:space="preserve">, </w:t>
      </w:r>
      <w:r w:rsidRPr="00114FD1">
        <w:rPr>
          <w:rFonts w:ascii="Arial" w:hAnsi="Arial" w:cs="Arial"/>
          <w:sz w:val="20"/>
          <w:szCs w:val="20"/>
          <w:lang w:val="en-GB"/>
        </w:rPr>
        <w:t xml:space="preserve">right-click </w:t>
      </w:r>
      <w:r w:rsidR="00114FD1" w:rsidRPr="00DB15E9">
        <w:rPr>
          <w:rFonts w:ascii="Arial" w:hAnsi="Arial" w:cs="Arial"/>
          <w:sz w:val="20"/>
          <w:szCs w:val="20"/>
          <w:lang w:val="en-GB"/>
        </w:rPr>
        <w:t>to</w:t>
      </w:r>
      <w:r w:rsidR="00114FD1">
        <w:rPr>
          <w:rFonts w:ascii="Arial" w:hAnsi="Arial" w:cs="Arial"/>
          <w:sz w:val="20"/>
          <w:szCs w:val="20"/>
          <w:lang w:val="en-GB"/>
        </w:rPr>
        <w:t xml:space="preserve"> </w:t>
      </w:r>
      <w:r w:rsidR="00114FD1" w:rsidRPr="00DB15E9">
        <w:rPr>
          <w:rFonts w:ascii="Arial" w:hAnsi="Arial" w:cs="Arial"/>
          <w:sz w:val="20"/>
          <w:szCs w:val="20"/>
          <w:lang w:val="en-GB"/>
        </w:rPr>
        <w:t xml:space="preserve">display the </w:t>
      </w:r>
      <w:r w:rsidR="00114FD1">
        <w:rPr>
          <w:rFonts w:ascii="Arial" w:hAnsi="Arial" w:cs="Arial"/>
          <w:sz w:val="20"/>
          <w:szCs w:val="20"/>
          <w:lang w:val="en-GB"/>
        </w:rPr>
        <w:t xml:space="preserve">following </w:t>
      </w:r>
      <w:r w:rsidR="00114FD1" w:rsidRPr="00DB15E9">
        <w:rPr>
          <w:rFonts w:ascii="Arial" w:hAnsi="Arial" w:cs="Arial"/>
          <w:sz w:val="20"/>
          <w:szCs w:val="20"/>
          <w:lang w:val="en-GB"/>
        </w:rPr>
        <w:t>context menu</w:t>
      </w:r>
      <w:r w:rsidR="00FD247C">
        <w:rPr>
          <w:rFonts w:ascii="Arial" w:hAnsi="Arial" w:cs="Arial"/>
          <w:sz w:val="20"/>
          <w:szCs w:val="20"/>
          <w:lang w:val="en-GB"/>
        </w:rPr>
        <w:t xml:space="preserve"> and choose the code</w:t>
      </w:r>
      <w:r w:rsidR="00114FD1">
        <w:rPr>
          <w:rFonts w:ascii="Arial" w:hAnsi="Arial" w:cs="Arial"/>
          <w:sz w:val="20"/>
          <w:szCs w:val="20"/>
          <w:lang w:val="en-GB"/>
        </w:rPr>
        <w:t>:</w:t>
      </w:r>
    </w:p>
    <w:p w:rsidR="00324B69" w:rsidRPr="00114FD1" w:rsidRDefault="00324B69" w:rsidP="00324B69">
      <w:pPr>
        <w:jc w:val="both"/>
        <w:rPr>
          <w:rFonts w:ascii="Arial" w:hAnsi="Arial" w:cs="Arial"/>
          <w:sz w:val="20"/>
          <w:szCs w:val="20"/>
          <w:lang w:val="en-GB"/>
        </w:rPr>
      </w:pPr>
    </w:p>
    <w:p w:rsidR="00324B69" w:rsidRPr="006F2DFF" w:rsidRDefault="005A697F" w:rsidP="00F80A9A">
      <w:pPr>
        <w:jc w:val="center"/>
        <w:rPr>
          <w:rFonts w:ascii="Arial" w:hAnsi="Arial" w:cs="Arial"/>
          <w:sz w:val="20"/>
          <w:szCs w:val="20"/>
        </w:rPr>
      </w:pPr>
      <w:r w:rsidRPr="006F2DFF">
        <w:rPr>
          <w:rFonts w:ascii="Arial" w:hAnsi="Arial" w:cs="Arial"/>
          <w:noProof/>
          <w:sz w:val="20"/>
          <w:szCs w:val="20"/>
          <w:lang w:eastAsia="fr-FR"/>
        </w:rPr>
        <w:drawing>
          <wp:inline distT="0" distB="0" distL="0" distR="0">
            <wp:extent cx="1057275" cy="1181100"/>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a:extLst>
                        <a:ext uri="{28A0092B-C50C-407E-A947-70E740481C1C}">
                          <a14:useLocalDpi xmlns:a14="http://schemas.microsoft.com/office/drawing/2010/main" val="0"/>
                        </a:ext>
                      </a:extLst>
                    </a:blip>
                    <a:srcRect r="1770"/>
                    <a:stretch>
                      <a:fillRect/>
                    </a:stretch>
                  </pic:blipFill>
                  <pic:spPr bwMode="auto">
                    <a:xfrm>
                      <a:off x="0" y="0"/>
                      <a:ext cx="1057275" cy="1181100"/>
                    </a:xfrm>
                    <a:prstGeom prst="rect">
                      <a:avLst/>
                    </a:prstGeom>
                    <a:noFill/>
                    <a:ln>
                      <a:noFill/>
                    </a:ln>
                  </pic:spPr>
                </pic:pic>
              </a:graphicData>
            </a:graphic>
          </wp:inline>
        </w:drawing>
      </w:r>
    </w:p>
    <w:p w:rsidR="003D4733" w:rsidRPr="006F2DFF" w:rsidRDefault="003D4733" w:rsidP="005738A8">
      <w:pPr>
        <w:rPr>
          <w:rFonts w:ascii="Arial" w:hAnsi="Arial" w:cs="Arial"/>
          <w:sz w:val="20"/>
          <w:szCs w:val="20"/>
        </w:rPr>
      </w:pPr>
    </w:p>
    <w:p w:rsidR="00F92D8E" w:rsidRPr="00077CFD" w:rsidRDefault="00114FD1" w:rsidP="00526EF7">
      <w:pPr>
        <w:jc w:val="both"/>
        <w:rPr>
          <w:rFonts w:ascii="Arial" w:hAnsi="Arial" w:cs="Arial"/>
          <w:sz w:val="20"/>
          <w:szCs w:val="20"/>
          <w:lang w:val="en-GB"/>
        </w:rPr>
      </w:pPr>
      <w:r w:rsidRPr="00114FD1">
        <w:rPr>
          <w:rFonts w:ascii="Arial" w:hAnsi="Arial" w:cs="Arial"/>
          <w:sz w:val="20"/>
          <w:szCs w:val="20"/>
          <w:lang w:val="en-GB"/>
        </w:rPr>
        <w:lastRenderedPageBreak/>
        <w:t xml:space="preserve">Selected data get the colour of the chosen code. </w:t>
      </w:r>
      <w:r>
        <w:rPr>
          <w:rFonts w:ascii="Arial" w:hAnsi="Arial" w:cs="Arial"/>
          <w:sz w:val="20"/>
          <w:szCs w:val="20"/>
          <w:lang w:val="en-GB"/>
        </w:rPr>
        <w:t>The HARBOUR code is designed to mark good data taken when the ship is in a port. If the data are not of a good quality</w:t>
      </w:r>
      <w:r w:rsidR="00162655">
        <w:rPr>
          <w:rFonts w:ascii="Arial" w:hAnsi="Arial" w:cs="Arial"/>
          <w:sz w:val="20"/>
          <w:szCs w:val="20"/>
          <w:lang w:val="en-GB"/>
        </w:rPr>
        <w:t>,</w:t>
      </w:r>
      <w:r>
        <w:rPr>
          <w:rFonts w:ascii="Arial" w:hAnsi="Arial" w:cs="Arial"/>
          <w:sz w:val="20"/>
          <w:szCs w:val="20"/>
          <w:lang w:val="en-GB"/>
        </w:rPr>
        <w:t xml:space="preserve"> choose another code.</w:t>
      </w:r>
      <w:r w:rsidR="00881357" w:rsidRPr="00114FD1">
        <w:rPr>
          <w:rFonts w:ascii="Arial" w:hAnsi="Arial" w:cs="Arial"/>
          <w:sz w:val="20"/>
          <w:szCs w:val="20"/>
          <w:lang w:val="en-GB"/>
        </w:rPr>
        <w:t xml:space="preserve"> </w:t>
      </w:r>
    </w:p>
    <w:p w:rsidR="00F92D8E" w:rsidRPr="00077CFD" w:rsidRDefault="00F92D8E" w:rsidP="005738A8">
      <w:pPr>
        <w:rPr>
          <w:rFonts w:ascii="Arial" w:hAnsi="Arial" w:cs="Arial"/>
          <w:sz w:val="20"/>
          <w:szCs w:val="20"/>
          <w:lang w:val="en-GB"/>
        </w:rPr>
      </w:pPr>
    </w:p>
    <w:p w:rsidR="00AA37D7" w:rsidRPr="0059546A" w:rsidRDefault="00114FD1" w:rsidP="005738A8">
      <w:pPr>
        <w:rPr>
          <w:rFonts w:ascii="Arial" w:hAnsi="Arial" w:cs="Arial"/>
          <w:sz w:val="20"/>
          <w:szCs w:val="20"/>
          <w:lang w:val="en-GB"/>
        </w:rPr>
      </w:pPr>
      <w:r w:rsidRPr="00114FD1">
        <w:rPr>
          <w:rFonts w:ascii="Arial" w:hAnsi="Arial" w:cs="Arial"/>
          <w:sz w:val="20"/>
          <w:szCs w:val="20"/>
          <w:lang w:val="en-GB"/>
        </w:rPr>
        <w:t>It is of good practice to zoom in the time series</w:t>
      </w:r>
      <w:r w:rsidR="0059546A">
        <w:rPr>
          <w:rFonts w:ascii="Arial" w:hAnsi="Arial" w:cs="Arial"/>
          <w:sz w:val="20"/>
          <w:szCs w:val="20"/>
          <w:lang w:val="en-GB"/>
        </w:rPr>
        <w:t>,</w:t>
      </w:r>
      <w:r w:rsidRPr="00114FD1">
        <w:rPr>
          <w:rFonts w:ascii="Arial" w:hAnsi="Arial" w:cs="Arial"/>
          <w:sz w:val="20"/>
          <w:szCs w:val="20"/>
          <w:lang w:val="en-GB"/>
        </w:rPr>
        <w:t xml:space="preserve"> to work with precision. </w:t>
      </w:r>
    </w:p>
    <w:p w:rsidR="00AE6F0E" w:rsidRPr="0059546A" w:rsidRDefault="00AE6F0E" w:rsidP="005738A8">
      <w:pPr>
        <w:rPr>
          <w:rFonts w:ascii="Arial" w:hAnsi="Arial" w:cs="Arial"/>
          <w:sz w:val="20"/>
          <w:szCs w:val="20"/>
          <w:lang w:val="en-GB"/>
        </w:rPr>
      </w:pPr>
    </w:p>
    <w:p w:rsidR="004B31C5" w:rsidRDefault="00114FD1" w:rsidP="00FE2764">
      <w:pPr>
        <w:jc w:val="both"/>
        <w:rPr>
          <w:rFonts w:ascii="Arial" w:hAnsi="Arial" w:cs="Arial"/>
          <w:sz w:val="20"/>
          <w:szCs w:val="20"/>
          <w:lang w:val="en-GB"/>
        </w:rPr>
      </w:pPr>
      <w:r w:rsidRPr="00114FD1">
        <w:rPr>
          <w:rFonts w:ascii="Arial" w:hAnsi="Arial" w:cs="Arial"/>
          <w:sz w:val="20"/>
          <w:szCs w:val="20"/>
          <w:lang w:val="en-GB"/>
        </w:rPr>
        <w:t>You can plot a vertical line that span</w:t>
      </w:r>
      <w:r w:rsidR="00162655">
        <w:rPr>
          <w:rFonts w:ascii="Arial" w:hAnsi="Arial" w:cs="Arial"/>
          <w:sz w:val="20"/>
          <w:szCs w:val="20"/>
          <w:lang w:val="en-GB"/>
        </w:rPr>
        <w:t>s</w:t>
      </w:r>
      <w:r w:rsidRPr="00114FD1">
        <w:rPr>
          <w:rFonts w:ascii="Arial" w:hAnsi="Arial" w:cs="Arial"/>
          <w:sz w:val="20"/>
          <w:szCs w:val="20"/>
          <w:lang w:val="en-GB"/>
        </w:rPr>
        <w:t xml:space="preserve"> the three plots to spot </w:t>
      </w:r>
      <w:r w:rsidR="00162655" w:rsidRPr="00114FD1">
        <w:rPr>
          <w:rFonts w:ascii="Arial" w:hAnsi="Arial" w:cs="Arial"/>
          <w:sz w:val="20"/>
          <w:szCs w:val="20"/>
          <w:lang w:val="en-GB"/>
        </w:rPr>
        <w:t>p</w:t>
      </w:r>
      <w:r w:rsidR="00162655">
        <w:rPr>
          <w:rFonts w:ascii="Arial" w:hAnsi="Arial" w:cs="Arial"/>
          <w:sz w:val="20"/>
          <w:szCs w:val="20"/>
          <w:lang w:val="en-GB"/>
        </w:rPr>
        <w:t>articul</w:t>
      </w:r>
      <w:r w:rsidR="00162655" w:rsidRPr="00114FD1">
        <w:rPr>
          <w:rFonts w:ascii="Arial" w:hAnsi="Arial" w:cs="Arial"/>
          <w:sz w:val="20"/>
          <w:szCs w:val="20"/>
          <w:lang w:val="en-GB"/>
        </w:rPr>
        <w:t xml:space="preserve">ar </w:t>
      </w:r>
      <w:r w:rsidR="00BD3B18" w:rsidRPr="00114FD1">
        <w:rPr>
          <w:rFonts w:ascii="Arial" w:hAnsi="Arial" w:cs="Arial"/>
          <w:sz w:val="20"/>
          <w:szCs w:val="20"/>
          <w:lang w:val="en-GB"/>
        </w:rPr>
        <w:t>features</w:t>
      </w:r>
      <w:r w:rsidR="00BD3B18">
        <w:rPr>
          <w:rFonts w:ascii="Arial" w:hAnsi="Arial" w:cs="Arial"/>
          <w:sz w:val="20"/>
          <w:szCs w:val="20"/>
          <w:lang w:val="en-GB"/>
        </w:rPr>
        <w:t>:</w:t>
      </w:r>
    </w:p>
    <w:p w:rsidR="00114FD1" w:rsidRPr="00114FD1" w:rsidRDefault="00114FD1" w:rsidP="00FE2764">
      <w:pPr>
        <w:jc w:val="both"/>
        <w:rPr>
          <w:rFonts w:ascii="Arial" w:hAnsi="Arial" w:cs="Arial"/>
          <w:sz w:val="20"/>
          <w:szCs w:val="20"/>
          <w:lang w:val="en-GB"/>
        </w:rPr>
      </w:pPr>
    </w:p>
    <w:p w:rsidR="004B31C5" w:rsidRPr="00114FD1" w:rsidRDefault="00162655" w:rsidP="00FE2764">
      <w:pPr>
        <w:numPr>
          <w:ilvl w:val="0"/>
          <w:numId w:val="27"/>
        </w:numPr>
        <w:jc w:val="both"/>
        <w:rPr>
          <w:rFonts w:ascii="Arial" w:hAnsi="Arial" w:cs="Arial"/>
          <w:sz w:val="20"/>
          <w:szCs w:val="20"/>
          <w:lang w:val="en-GB"/>
        </w:rPr>
      </w:pPr>
      <w:r>
        <w:rPr>
          <w:rFonts w:ascii="Arial" w:hAnsi="Arial" w:cs="Arial"/>
          <w:sz w:val="20"/>
          <w:szCs w:val="20"/>
          <w:lang w:val="en-GB"/>
        </w:rPr>
        <w:t>L</w:t>
      </w:r>
      <w:r w:rsidR="00114FD1" w:rsidRPr="00114FD1">
        <w:rPr>
          <w:rFonts w:ascii="Arial" w:hAnsi="Arial" w:cs="Arial"/>
          <w:sz w:val="20"/>
          <w:szCs w:val="20"/>
          <w:lang w:val="en-GB"/>
        </w:rPr>
        <w:t>eft-click on the upper plot.</w:t>
      </w:r>
    </w:p>
    <w:p w:rsidR="004B31C5" w:rsidRPr="00114FD1" w:rsidRDefault="00162655" w:rsidP="00FE2764">
      <w:pPr>
        <w:numPr>
          <w:ilvl w:val="0"/>
          <w:numId w:val="27"/>
        </w:numPr>
        <w:jc w:val="both"/>
        <w:rPr>
          <w:rFonts w:ascii="Arial" w:hAnsi="Arial" w:cs="Arial"/>
          <w:sz w:val="20"/>
          <w:szCs w:val="20"/>
          <w:lang w:val="en-GB"/>
        </w:rPr>
      </w:pPr>
      <w:r>
        <w:rPr>
          <w:rFonts w:ascii="Arial" w:hAnsi="Arial" w:cs="Arial"/>
          <w:sz w:val="20"/>
          <w:szCs w:val="20"/>
          <w:lang w:val="en-GB"/>
        </w:rPr>
        <w:t>P</w:t>
      </w:r>
      <w:r w:rsidR="00114FD1">
        <w:rPr>
          <w:rFonts w:ascii="Arial" w:hAnsi="Arial" w:cs="Arial"/>
          <w:sz w:val="20"/>
          <w:szCs w:val="20"/>
          <w:lang w:val="en-GB"/>
        </w:rPr>
        <w:t>ress the Ctrl Key</w:t>
      </w:r>
      <w:r w:rsidR="00114FD1" w:rsidRPr="00077CFD">
        <w:rPr>
          <w:rFonts w:ascii="Arial" w:hAnsi="Arial" w:cs="Arial"/>
          <w:sz w:val="20"/>
          <w:szCs w:val="20"/>
          <w:lang w:val="en-GB"/>
        </w:rPr>
        <w:t> :</w:t>
      </w:r>
      <w:r w:rsidR="004B31C5" w:rsidRPr="00077CFD">
        <w:rPr>
          <w:rFonts w:ascii="Arial" w:hAnsi="Arial" w:cs="Arial"/>
          <w:sz w:val="20"/>
          <w:szCs w:val="20"/>
          <w:lang w:val="en-GB"/>
        </w:rPr>
        <w:t xml:space="preserve"> </w:t>
      </w:r>
      <w:r w:rsidR="00114FD1" w:rsidRPr="00114FD1">
        <w:rPr>
          <w:rFonts w:ascii="Arial" w:hAnsi="Arial" w:cs="Arial"/>
          <w:sz w:val="20"/>
          <w:szCs w:val="20"/>
          <w:lang w:val="en-GB"/>
        </w:rPr>
        <w:t xml:space="preserve">The vertical line is plotted. </w:t>
      </w:r>
      <w:r w:rsidR="0032526D">
        <w:rPr>
          <w:rFonts w:ascii="Arial" w:hAnsi="Arial" w:cs="Arial"/>
          <w:sz w:val="20"/>
          <w:szCs w:val="20"/>
          <w:lang w:val="en-GB"/>
        </w:rPr>
        <w:t xml:space="preserve">Release the key: </w:t>
      </w:r>
      <w:r w:rsidR="00114FD1">
        <w:rPr>
          <w:rFonts w:ascii="Arial" w:hAnsi="Arial" w:cs="Arial"/>
          <w:sz w:val="20"/>
          <w:szCs w:val="20"/>
          <w:lang w:val="en-GB"/>
        </w:rPr>
        <w:t>It disappear</w:t>
      </w:r>
      <w:r w:rsidR="0032526D">
        <w:rPr>
          <w:rFonts w:ascii="Arial" w:hAnsi="Arial" w:cs="Arial"/>
          <w:sz w:val="20"/>
          <w:szCs w:val="20"/>
          <w:lang w:val="en-GB"/>
        </w:rPr>
        <w:t>s</w:t>
      </w:r>
      <w:r w:rsidR="00114FD1">
        <w:rPr>
          <w:rFonts w:ascii="Arial" w:hAnsi="Arial" w:cs="Arial"/>
          <w:sz w:val="20"/>
          <w:szCs w:val="20"/>
          <w:lang w:val="en-GB"/>
        </w:rPr>
        <w:t xml:space="preserve">. Then move the pointer to another position and press the Ctrl Key. </w:t>
      </w:r>
    </w:p>
    <w:p w:rsidR="002C5ABD" w:rsidRPr="00114FD1" w:rsidRDefault="002C5ABD" w:rsidP="005738A8">
      <w:pPr>
        <w:rPr>
          <w:rFonts w:ascii="Arial" w:hAnsi="Arial" w:cs="Arial"/>
          <w:sz w:val="20"/>
          <w:szCs w:val="20"/>
          <w:lang w:val="en-GB"/>
        </w:rPr>
      </w:pPr>
    </w:p>
    <w:p w:rsidR="00460970" w:rsidRDefault="005A697F" w:rsidP="00460970">
      <w:pPr>
        <w:keepNext/>
        <w:jc w:val="center"/>
      </w:pPr>
      <w:r w:rsidRPr="006F2DFF">
        <w:rPr>
          <w:rFonts w:ascii="Arial" w:hAnsi="Arial" w:cs="Arial"/>
          <w:noProof/>
          <w:sz w:val="20"/>
          <w:szCs w:val="20"/>
          <w:lang w:eastAsia="fr-FR"/>
        </w:rPr>
        <w:drawing>
          <wp:inline distT="0" distB="0" distL="0" distR="0">
            <wp:extent cx="1657350" cy="4610100"/>
            <wp:effectExtent l="19050" t="1905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57350" cy="4610100"/>
                    </a:xfrm>
                    <a:prstGeom prst="rect">
                      <a:avLst/>
                    </a:prstGeom>
                    <a:noFill/>
                    <a:ln w="6350" cmpd="sng">
                      <a:solidFill>
                        <a:srgbClr val="000000"/>
                      </a:solidFill>
                      <a:miter lim="800000"/>
                      <a:headEnd/>
                      <a:tailEnd/>
                    </a:ln>
                    <a:effectLst/>
                  </pic:spPr>
                </pic:pic>
              </a:graphicData>
            </a:graphic>
          </wp:inline>
        </w:drawing>
      </w:r>
    </w:p>
    <w:p w:rsidR="002C5ABD" w:rsidRPr="00A328CF" w:rsidRDefault="00460970" w:rsidP="00460970">
      <w:pPr>
        <w:pStyle w:val="Lgende"/>
        <w:jc w:val="center"/>
        <w:rPr>
          <w:rFonts w:ascii="Arial" w:hAnsi="Arial" w:cs="Arial"/>
          <w:sz w:val="20"/>
          <w:szCs w:val="20"/>
          <w:lang w:val="en-US"/>
        </w:rPr>
      </w:pPr>
      <w:bookmarkStart w:id="132" w:name="_Toc53068459"/>
      <w:r w:rsidRPr="00A328CF">
        <w:rPr>
          <w:lang w:val="en-US"/>
        </w:rPr>
        <w:t xml:space="preserve">Figure </w:t>
      </w:r>
      <w:r>
        <w:fldChar w:fldCharType="begin"/>
      </w:r>
      <w:r w:rsidRPr="00A328CF">
        <w:rPr>
          <w:lang w:val="en-US"/>
        </w:rPr>
        <w:instrText xml:space="preserve"> SEQ Figure \* ARABIC </w:instrText>
      </w:r>
      <w:r>
        <w:fldChar w:fldCharType="separate"/>
      </w:r>
      <w:r w:rsidR="007F5D24">
        <w:rPr>
          <w:noProof/>
          <w:lang w:val="en-US"/>
        </w:rPr>
        <w:t>34</w:t>
      </w:r>
      <w:r>
        <w:fldChar w:fldCharType="end"/>
      </w:r>
      <w:r w:rsidRPr="00A328CF">
        <w:rPr>
          <w:lang w:val="en-US"/>
        </w:rPr>
        <w:t>: Display of the vertical selection bar</w:t>
      </w:r>
      <w:bookmarkEnd w:id="132"/>
    </w:p>
    <w:p w:rsidR="002C5ABD" w:rsidRPr="00A328CF" w:rsidRDefault="002C5ABD" w:rsidP="005738A8">
      <w:pPr>
        <w:rPr>
          <w:rFonts w:ascii="Arial" w:hAnsi="Arial" w:cs="Arial"/>
          <w:sz w:val="20"/>
          <w:szCs w:val="20"/>
          <w:lang w:val="en-US"/>
        </w:rPr>
      </w:pPr>
    </w:p>
    <w:p w:rsidR="00FB5A20" w:rsidRPr="00A328CF" w:rsidRDefault="00FB5A20" w:rsidP="005738A8">
      <w:pPr>
        <w:rPr>
          <w:rFonts w:ascii="Arial" w:hAnsi="Arial" w:cs="Arial"/>
          <w:b/>
          <w:sz w:val="20"/>
          <w:szCs w:val="20"/>
          <w:u w:val="single"/>
        </w:rPr>
      </w:pPr>
      <w:r w:rsidRPr="00A328CF">
        <w:rPr>
          <w:rFonts w:ascii="Arial" w:hAnsi="Arial" w:cs="Arial"/>
          <w:b/>
          <w:sz w:val="20"/>
          <w:szCs w:val="20"/>
          <w:u w:val="single"/>
        </w:rPr>
        <w:t>Important</w:t>
      </w:r>
      <w:r w:rsidR="00A328CF" w:rsidRPr="00A328CF">
        <w:rPr>
          <w:rFonts w:ascii="Arial" w:hAnsi="Arial" w:cs="Arial"/>
          <w:b/>
          <w:sz w:val="20"/>
          <w:szCs w:val="20"/>
          <w:u w:val="single"/>
        </w:rPr>
        <w:t> :</w:t>
      </w:r>
    </w:p>
    <w:p w:rsidR="00AA37D7" w:rsidRPr="006F2DFF" w:rsidRDefault="00AA37D7" w:rsidP="000E357B">
      <w:pPr>
        <w:jc w:val="both"/>
        <w:rPr>
          <w:rFonts w:ascii="Arial" w:hAnsi="Arial" w:cs="Arial"/>
          <w:sz w:val="20"/>
          <w:szCs w:val="20"/>
        </w:rPr>
      </w:pPr>
    </w:p>
    <w:p w:rsidR="005738A8" w:rsidRPr="0059546A" w:rsidRDefault="0059546A" w:rsidP="000E357B">
      <w:pPr>
        <w:numPr>
          <w:ilvl w:val="0"/>
          <w:numId w:val="10"/>
        </w:numPr>
        <w:jc w:val="both"/>
        <w:rPr>
          <w:rFonts w:ascii="Arial" w:hAnsi="Arial" w:cs="Arial"/>
          <w:sz w:val="20"/>
          <w:szCs w:val="20"/>
          <w:lang w:val="en-GB"/>
        </w:rPr>
      </w:pPr>
      <w:r w:rsidRPr="0059546A">
        <w:rPr>
          <w:rFonts w:ascii="Arial" w:hAnsi="Arial" w:cs="Arial"/>
          <w:sz w:val="20"/>
          <w:szCs w:val="20"/>
          <w:lang w:val="en-GB"/>
        </w:rPr>
        <w:t xml:space="preserve">There is </w:t>
      </w:r>
      <w:r>
        <w:rPr>
          <w:rFonts w:ascii="Arial" w:hAnsi="Arial" w:cs="Arial"/>
          <w:sz w:val="20"/>
          <w:szCs w:val="20"/>
          <w:lang w:val="en-GB"/>
        </w:rPr>
        <w:t xml:space="preserve">a </w:t>
      </w:r>
      <w:r w:rsidRPr="0059546A">
        <w:rPr>
          <w:rFonts w:ascii="Arial" w:hAnsi="Arial" w:cs="Arial"/>
          <w:sz w:val="20"/>
          <w:szCs w:val="20"/>
          <w:lang w:val="en-GB"/>
        </w:rPr>
        <w:t xml:space="preserve">shortcut to </w:t>
      </w:r>
      <w:r w:rsidRPr="00705226">
        <w:rPr>
          <w:rFonts w:ascii="Arial" w:hAnsi="Arial" w:cs="Arial"/>
          <w:b/>
          <w:sz w:val="20"/>
          <w:szCs w:val="20"/>
          <w:lang w:val="en-GB"/>
        </w:rPr>
        <w:t>Pan</w:t>
      </w:r>
      <w:r w:rsidRPr="0059546A">
        <w:rPr>
          <w:rFonts w:ascii="Arial" w:hAnsi="Arial" w:cs="Arial"/>
          <w:sz w:val="20"/>
          <w:szCs w:val="20"/>
          <w:lang w:val="en-GB"/>
        </w:rPr>
        <w:t xml:space="preserve"> the figure while </w:t>
      </w:r>
      <w:r>
        <w:rPr>
          <w:rFonts w:ascii="Arial" w:hAnsi="Arial" w:cs="Arial"/>
          <w:sz w:val="20"/>
          <w:szCs w:val="20"/>
          <w:lang w:val="en-GB"/>
        </w:rPr>
        <w:t>y</w:t>
      </w:r>
      <w:r w:rsidRPr="0059546A">
        <w:rPr>
          <w:rFonts w:ascii="Arial" w:hAnsi="Arial" w:cs="Arial"/>
          <w:sz w:val="20"/>
          <w:szCs w:val="20"/>
          <w:lang w:val="en-GB"/>
        </w:rPr>
        <w:t xml:space="preserve">ou are attributing a quality code to the measurements. The </w:t>
      </w:r>
      <w:r w:rsidRPr="00705226">
        <w:rPr>
          <w:rFonts w:ascii="Arial" w:hAnsi="Arial" w:cs="Arial"/>
          <w:b/>
          <w:sz w:val="20"/>
          <w:szCs w:val="20"/>
          <w:lang w:val="en-GB"/>
        </w:rPr>
        <w:t>Pan</w:t>
      </w:r>
      <w:r w:rsidRPr="0059546A">
        <w:rPr>
          <w:rFonts w:ascii="Arial" w:hAnsi="Arial" w:cs="Arial"/>
          <w:sz w:val="20"/>
          <w:szCs w:val="20"/>
          <w:lang w:val="en-GB"/>
        </w:rPr>
        <w:t xml:space="preserve"> function is available when you move the pointer in the bottom part of the </w:t>
      </w:r>
      <w:r w:rsidR="00056DAF">
        <w:rPr>
          <w:rFonts w:ascii="Arial" w:hAnsi="Arial" w:cs="Arial"/>
          <w:sz w:val="20"/>
          <w:szCs w:val="20"/>
          <w:lang w:val="en-GB"/>
        </w:rPr>
        <w:t>upper</w:t>
      </w:r>
      <w:r w:rsidRPr="0059546A">
        <w:rPr>
          <w:rFonts w:ascii="Arial" w:hAnsi="Arial" w:cs="Arial"/>
          <w:sz w:val="20"/>
          <w:szCs w:val="20"/>
          <w:lang w:val="en-GB"/>
        </w:rPr>
        <w:t xml:space="preserve"> plot. </w:t>
      </w:r>
      <w:r>
        <w:rPr>
          <w:rFonts w:ascii="Arial" w:hAnsi="Arial" w:cs="Arial"/>
          <w:sz w:val="20"/>
          <w:szCs w:val="20"/>
          <w:lang w:val="en-GB"/>
        </w:rPr>
        <w:t xml:space="preserve">The pointer shape changes from a cross shape to a hand shape, indicating that the </w:t>
      </w:r>
      <w:r w:rsidRPr="00705226">
        <w:rPr>
          <w:rFonts w:ascii="Arial" w:hAnsi="Arial" w:cs="Arial"/>
          <w:b/>
          <w:sz w:val="20"/>
          <w:szCs w:val="20"/>
          <w:lang w:val="en-GB"/>
        </w:rPr>
        <w:t>Pan</w:t>
      </w:r>
      <w:r>
        <w:rPr>
          <w:rFonts w:ascii="Arial" w:hAnsi="Arial" w:cs="Arial"/>
          <w:sz w:val="20"/>
          <w:szCs w:val="20"/>
          <w:lang w:val="en-GB"/>
        </w:rPr>
        <w:t xml:space="preserve"> function is activated.</w:t>
      </w:r>
    </w:p>
    <w:p w:rsidR="000E357B" w:rsidRPr="0059546A" w:rsidRDefault="000E357B" w:rsidP="000E357B">
      <w:pPr>
        <w:jc w:val="both"/>
        <w:rPr>
          <w:rFonts w:ascii="Arial" w:hAnsi="Arial" w:cs="Arial"/>
          <w:sz w:val="20"/>
          <w:szCs w:val="20"/>
          <w:lang w:val="en-GB"/>
        </w:rPr>
      </w:pPr>
    </w:p>
    <w:p w:rsidR="000E357B" w:rsidRPr="00077CFD" w:rsidRDefault="00705226" w:rsidP="000E357B">
      <w:pPr>
        <w:numPr>
          <w:ilvl w:val="0"/>
          <w:numId w:val="10"/>
        </w:numPr>
        <w:jc w:val="both"/>
        <w:rPr>
          <w:rFonts w:ascii="Arial" w:hAnsi="Arial" w:cs="Arial"/>
          <w:sz w:val="20"/>
          <w:szCs w:val="20"/>
          <w:lang w:val="en-GB"/>
        </w:rPr>
      </w:pPr>
      <w:r w:rsidRPr="00705226">
        <w:rPr>
          <w:rFonts w:ascii="Arial" w:hAnsi="Arial" w:cs="Arial"/>
          <w:sz w:val="20"/>
          <w:szCs w:val="20"/>
          <w:lang w:val="en-GB"/>
        </w:rPr>
        <w:t xml:space="preserve">If the map is displayed when you execute a </w:t>
      </w:r>
      <w:r w:rsidRPr="00705226">
        <w:rPr>
          <w:rFonts w:ascii="Arial" w:hAnsi="Arial" w:cs="Arial"/>
          <w:b/>
          <w:sz w:val="20"/>
          <w:szCs w:val="20"/>
          <w:lang w:val="en-GB"/>
        </w:rPr>
        <w:t>Pan</w:t>
      </w:r>
      <w:r w:rsidRPr="00705226">
        <w:rPr>
          <w:rFonts w:ascii="Arial" w:hAnsi="Arial" w:cs="Arial"/>
          <w:sz w:val="20"/>
          <w:szCs w:val="20"/>
          <w:lang w:val="en-GB"/>
        </w:rPr>
        <w:t xml:space="preserve"> operation, the map is redrawn and takes into account the new limits. </w:t>
      </w:r>
    </w:p>
    <w:p w:rsidR="00584436" w:rsidRPr="00077CFD" w:rsidRDefault="00584436" w:rsidP="00584436">
      <w:pPr>
        <w:jc w:val="both"/>
        <w:rPr>
          <w:rFonts w:ascii="Arial" w:hAnsi="Arial" w:cs="Arial"/>
          <w:sz w:val="20"/>
          <w:szCs w:val="20"/>
          <w:lang w:val="en-GB"/>
        </w:rPr>
      </w:pPr>
    </w:p>
    <w:p w:rsidR="002E4204" w:rsidRPr="00A328CF" w:rsidRDefault="00705226" w:rsidP="005738A8">
      <w:pPr>
        <w:numPr>
          <w:ilvl w:val="0"/>
          <w:numId w:val="10"/>
        </w:numPr>
        <w:jc w:val="both"/>
        <w:rPr>
          <w:rFonts w:ascii="Arial" w:hAnsi="Arial" w:cs="Arial"/>
          <w:sz w:val="20"/>
          <w:szCs w:val="20"/>
          <w:lang w:val="en-GB"/>
        </w:rPr>
      </w:pPr>
      <w:r>
        <w:rPr>
          <w:rFonts w:ascii="Arial" w:hAnsi="Arial" w:cs="Arial"/>
          <w:sz w:val="20"/>
          <w:szCs w:val="20"/>
          <w:lang w:val="en-GB"/>
        </w:rPr>
        <w:t>When all the quality co</w:t>
      </w:r>
      <w:r w:rsidRPr="00705226">
        <w:rPr>
          <w:rFonts w:ascii="Arial" w:hAnsi="Arial" w:cs="Arial"/>
          <w:sz w:val="20"/>
          <w:szCs w:val="20"/>
          <w:lang w:val="en-GB"/>
        </w:rPr>
        <w:t xml:space="preserve">des have been attributed it is important to check that the number of </w:t>
      </w:r>
      <w:r w:rsidRPr="00705226">
        <w:rPr>
          <w:rFonts w:ascii="Arial" w:hAnsi="Arial" w:cs="Arial"/>
          <w:b/>
          <w:sz w:val="20"/>
          <w:szCs w:val="20"/>
          <w:lang w:val="en-GB"/>
        </w:rPr>
        <w:t>No Control</w:t>
      </w:r>
      <w:r w:rsidRPr="00705226">
        <w:rPr>
          <w:rFonts w:ascii="Arial" w:hAnsi="Arial" w:cs="Arial"/>
          <w:sz w:val="20"/>
          <w:szCs w:val="20"/>
          <w:lang w:val="en-GB"/>
        </w:rPr>
        <w:t xml:space="preserve"> codes is equal to 0. </w:t>
      </w:r>
    </w:p>
    <w:p w:rsidR="002E4204" w:rsidRDefault="00705226" w:rsidP="002E4204">
      <w:pPr>
        <w:pStyle w:val="Titre2"/>
      </w:pPr>
      <w:bookmarkStart w:id="133" w:name="_Toc53068399"/>
      <w:r>
        <w:lastRenderedPageBreak/>
        <w:t>Calibration</w:t>
      </w:r>
      <w:bookmarkEnd w:id="133"/>
    </w:p>
    <w:p w:rsidR="0033407C" w:rsidRDefault="005A697F" w:rsidP="005738A8">
      <w:pPr>
        <w:rPr>
          <w:rFonts w:ascii="Arial" w:hAnsi="Arial" w:cs="Arial"/>
          <w:b/>
          <w:sz w:val="20"/>
          <w:szCs w:val="20"/>
          <w:lang w:val="en-GB"/>
        </w:rPr>
      </w:pPr>
      <w:r w:rsidRPr="006F707B">
        <w:rPr>
          <w:noProof/>
          <w:lang w:eastAsia="fr-FR"/>
        </w:rPr>
        <w:drawing>
          <wp:anchor distT="0" distB="0" distL="114300" distR="114300" simplePos="0" relativeHeight="251663872" behindDoc="0" locked="0" layoutInCell="1" allowOverlap="1">
            <wp:simplePos x="0" y="0"/>
            <wp:positionH relativeFrom="column">
              <wp:posOffset>-346710</wp:posOffset>
            </wp:positionH>
            <wp:positionV relativeFrom="paragraph">
              <wp:posOffset>0</wp:posOffset>
            </wp:positionV>
            <wp:extent cx="228600" cy="266700"/>
            <wp:effectExtent l="0" t="0" r="0" b="0"/>
            <wp:wrapNone/>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F707B" w:rsidRPr="006F707B">
        <w:rPr>
          <w:rFonts w:ascii="Arial" w:hAnsi="Arial" w:cs="Arial"/>
          <w:sz w:val="20"/>
          <w:szCs w:val="20"/>
          <w:lang w:val="en-GB"/>
        </w:rPr>
        <w:t xml:space="preserve">You can apply a linear shift </w:t>
      </w:r>
      <w:r w:rsidR="006F707B">
        <w:rPr>
          <w:rFonts w:ascii="Arial" w:hAnsi="Arial" w:cs="Arial"/>
          <w:sz w:val="20"/>
          <w:szCs w:val="20"/>
          <w:lang w:val="en-GB"/>
        </w:rPr>
        <w:t xml:space="preserve">(slope and offset) </w:t>
      </w:r>
      <w:r w:rsidR="006F707B" w:rsidRPr="006F707B">
        <w:rPr>
          <w:rFonts w:ascii="Arial" w:hAnsi="Arial" w:cs="Arial"/>
          <w:sz w:val="20"/>
          <w:szCs w:val="20"/>
          <w:lang w:val="en-GB"/>
        </w:rPr>
        <w:t xml:space="preserve">to the </w:t>
      </w:r>
      <w:r w:rsidR="006F707B">
        <w:rPr>
          <w:rFonts w:ascii="Arial" w:hAnsi="Arial" w:cs="Arial"/>
          <w:sz w:val="20"/>
          <w:szCs w:val="20"/>
          <w:lang w:val="en-GB"/>
        </w:rPr>
        <w:t xml:space="preserve">conductivity (CNDC) and jacket temperature (SSJT) </w:t>
      </w:r>
      <w:r w:rsidR="006F707B" w:rsidRPr="006F707B">
        <w:rPr>
          <w:rFonts w:ascii="Arial" w:hAnsi="Arial" w:cs="Arial"/>
          <w:sz w:val="20"/>
          <w:szCs w:val="20"/>
          <w:lang w:val="en-GB"/>
        </w:rPr>
        <w:t xml:space="preserve">time series </w:t>
      </w:r>
      <w:r w:rsidR="003C08BC">
        <w:rPr>
          <w:rFonts w:ascii="Arial" w:hAnsi="Arial" w:cs="Arial"/>
          <w:sz w:val="20"/>
          <w:szCs w:val="20"/>
          <w:lang w:val="en-GB"/>
        </w:rPr>
        <w:t>(</w:t>
      </w:r>
      <w:r w:rsidR="006F707B" w:rsidRPr="006F707B">
        <w:rPr>
          <w:rFonts w:ascii="Arial" w:hAnsi="Arial" w:cs="Arial"/>
          <w:sz w:val="20"/>
          <w:szCs w:val="20"/>
          <w:lang w:val="en-GB"/>
        </w:rPr>
        <w:t>or part of</w:t>
      </w:r>
      <w:r w:rsidR="003C08BC">
        <w:rPr>
          <w:rFonts w:ascii="Arial" w:hAnsi="Arial" w:cs="Arial"/>
          <w:sz w:val="20"/>
          <w:szCs w:val="20"/>
          <w:lang w:val="en-GB"/>
        </w:rPr>
        <w:t>)</w:t>
      </w:r>
      <w:r w:rsidR="006F707B" w:rsidRPr="006F707B">
        <w:rPr>
          <w:rFonts w:ascii="Arial" w:hAnsi="Arial" w:cs="Arial"/>
          <w:sz w:val="20"/>
          <w:szCs w:val="20"/>
          <w:lang w:val="en-GB"/>
        </w:rPr>
        <w:t>.</w:t>
      </w:r>
      <w:r w:rsidR="006F707B" w:rsidRPr="006F707B">
        <w:rPr>
          <w:rFonts w:ascii="Arial" w:hAnsi="Arial" w:cs="Arial"/>
          <w:b/>
          <w:sz w:val="20"/>
          <w:szCs w:val="20"/>
          <w:lang w:val="en-GB"/>
        </w:rPr>
        <w:t xml:space="preserve"> </w:t>
      </w:r>
    </w:p>
    <w:p w:rsidR="006F707B" w:rsidRPr="006F707B" w:rsidRDefault="006F707B" w:rsidP="005738A8">
      <w:pPr>
        <w:rPr>
          <w:rFonts w:ascii="Arial" w:hAnsi="Arial" w:cs="Arial"/>
          <w:sz w:val="20"/>
          <w:szCs w:val="20"/>
          <w:lang w:val="en-GB"/>
        </w:rPr>
      </w:pPr>
    </w:p>
    <w:p w:rsidR="0033407C" w:rsidRPr="006F707B" w:rsidRDefault="006F707B" w:rsidP="005738A8">
      <w:pPr>
        <w:rPr>
          <w:rFonts w:ascii="Arial" w:hAnsi="Arial" w:cs="Arial"/>
          <w:sz w:val="20"/>
          <w:szCs w:val="20"/>
          <w:lang w:val="en-US"/>
        </w:rPr>
      </w:pPr>
      <w:r w:rsidRPr="006F707B">
        <w:rPr>
          <w:rFonts w:ascii="Arial" w:hAnsi="Arial" w:cs="Arial"/>
          <w:sz w:val="20"/>
          <w:szCs w:val="20"/>
          <w:lang w:val="en-US"/>
        </w:rPr>
        <w:t xml:space="preserve">Enter the slope and offset in the input dialog box in the </w:t>
      </w:r>
      <w:r w:rsidRPr="006F707B">
        <w:rPr>
          <w:rFonts w:ascii="Arial" w:hAnsi="Arial" w:cs="Arial"/>
          <w:b/>
          <w:sz w:val="20"/>
          <w:szCs w:val="20"/>
          <w:lang w:val="en-US"/>
        </w:rPr>
        <w:t>Calibration</w:t>
      </w:r>
      <w:r w:rsidRPr="006F707B">
        <w:rPr>
          <w:rFonts w:ascii="Arial" w:hAnsi="Arial" w:cs="Arial"/>
          <w:sz w:val="20"/>
          <w:szCs w:val="20"/>
          <w:lang w:val="en-US"/>
        </w:rPr>
        <w:t xml:space="preserve"> panel</w:t>
      </w:r>
      <w:r w:rsidR="0033407C" w:rsidRPr="006F707B">
        <w:rPr>
          <w:rFonts w:ascii="Arial" w:hAnsi="Arial" w:cs="Arial"/>
          <w:sz w:val="20"/>
          <w:szCs w:val="20"/>
          <w:lang w:val="en-US"/>
        </w:rPr>
        <w:t> </w:t>
      </w:r>
      <w:r w:rsidRPr="006F707B">
        <w:rPr>
          <w:rFonts w:ascii="Arial" w:hAnsi="Arial" w:cs="Arial"/>
          <w:sz w:val="20"/>
          <w:szCs w:val="20"/>
          <w:lang w:val="en-US"/>
        </w:rPr>
        <w:t>for</w:t>
      </w:r>
      <w:r w:rsidR="0033407C" w:rsidRPr="006F707B">
        <w:rPr>
          <w:rFonts w:ascii="Arial" w:hAnsi="Arial" w:cs="Arial"/>
          <w:sz w:val="20"/>
          <w:szCs w:val="20"/>
          <w:lang w:val="en-US"/>
        </w:rPr>
        <w:t>:</w:t>
      </w:r>
    </w:p>
    <w:p w:rsidR="0026783E" w:rsidRPr="006F707B" w:rsidRDefault="0026783E" w:rsidP="005738A8">
      <w:pPr>
        <w:rPr>
          <w:rFonts w:ascii="Arial" w:hAnsi="Arial" w:cs="Arial"/>
          <w:sz w:val="20"/>
          <w:szCs w:val="20"/>
          <w:lang w:val="en-US"/>
        </w:rPr>
      </w:pPr>
    </w:p>
    <w:p w:rsidR="0033407C" w:rsidRPr="006F707B" w:rsidRDefault="006F707B" w:rsidP="0033407C">
      <w:pPr>
        <w:numPr>
          <w:ilvl w:val="0"/>
          <w:numId w:val="11"/>
        </w:numPr>
        <w:rPr>
          <w:rFonts w:ascii="Arial" w:hAnsi="Arial" w:cs="Arial"/>
          <w:sz w:val="20"/>
          <w:szCs w:val="20"/>
          <w:lang w:val="en-US"/>
        </w:rPr>
      </w:pPr>
      <w:r w:rsidRPr="006F707B">
        <w:rPr>
          <w:rFonts w:ascii="Arial" w:hAnsi="Arial" w:cs="Arial"/>
          <w:sz w:val="20"/>
          <w:szCs w:val="20"/>
          <w:lang w:val="en-US"/>
        </w:rPr>
        <w:t>The conductivity</w:t>
      </w:r>
    </w:p>
    <w:p w:rsidR="0033407C" w:rsidRPr="006F707B" w:rsidRDefault="006F707B" w:rsidP="0033407C">
      <w:pPr>
        <w:numPr>
          <w:ilvl w:val="0"/>
          <w:numId w:val="11"/>
        </w:numPr>
        <w:rPr>
          <w:rFonts w:ascii="Arial" w:hAnsi="Arial" w:cs="Arial"/>
          <w:sz w:val="20"/>
          <w:szCs w:val="20"/>
          <w:lang w:val="en-US"/>
        </w:rPr>
      </w:pPr>
      <w:r>
        <w:rPr>
          <w:rFonts w:ascii="Arial" w:hAnsi="Arial" w:cs="Arial"/>
          <w:sz w:val="20"/>
          <w:szCs w:val="20"/>
          <w:lang w:val="en-US"/>
        </w:rPr>
        <w:t>The j</w:t>
      </w:r>
      <w:r w:rsidRPr="006F707B">
        <w:rPr>
          <w:rFonts w:ascii="Arial" w:hAnsi="Arial" w:cs="Arial"/>
          <w:sz w:val="20"/>
          <w:szCs w:val="20"/>
          <w:lang w:val="en-US"/>
        </w:rPr>
        <w:t>acket temperature (temperature measured by the TSG)</w:t>
      </w:r>
    </w:p>
    <w:p w:rsidR="0033407C" w:rsidRPr="006F707B" w:rsidRDefault="006F707B" w:rsidP="0033407C">
      <w:pPr>
        <w:numPr>
          <w:ilvl w:val="0"/>
          <w:numId w:val="11"/>
        </w:numPr>
        <w:rPr>
          <w:rFonts w:ascii="Arial" w:hAnsi="Arial" w:cs="Arial"/>
          <w:sz w:val="20"/>
          <w:szCs w:val="20"/>
          <w:lang w:val="en-US"/>
        </w:rPr>
      </w:pPr>
      <w:r w:rsidRPr="006F707B">
        <w:rPr>
          <w:rFonts w:ascii="Arial" w:hAnsi="Arial" w:cs="Arial"/>
          <w:sz w:val="20"/>
          <w:szCs w:val="20"/>
          <w:lang w:val="en-US"/>
        </w:rPr>
        <w:t>Precise Temperature if a sensor exists.</w:t>
      </w:r>
    </w:p>
    <w:p w:rsidR="0033407C" w:rsidRPr="006F707B" w:rsidRDefault="0033407C" w:rsidP="005738A8">
      <w:pPr>
        <w:rPr>
          <w:rFonts w:ascii="Arial" w:hAnsi="Arial" w:cs="Arial"/>
          <w:sz w:val="20"/>
          <w:szCs w:val="20"/>
          <w:lang w:val="en-US"/>
        </w:rPr>
      </w:pPr>
    </w:p>
    <w:p w:rsidR="0033407C" w:rsidRPr="006F707B" w:rsidRDefault="006F707B" w:rsidP="005738A8">
      <w:pPr>
        <w:rPr>
          <w:rFonts w:ascii="Arial" w:hAnsi="Arial" w:cs="Arial"/>
          <w:sz w:val="20"/>
          <w:szCs w:val="20"/>
          <w:lang w:val="en-GB"/>
        </w:rPr>
      </w:pPr>
      <w:r w:rsidRPr="006F707B">
        <w:rPr>
          <w:rFonts w:ascii="Arial" w:hAnsi="Arial" w:cs="Arial"/>
          <w:sz w:val="20"/>
          <w:szCs w:val="20"/>
          <w:lang w:val="en-GB"/>
        </w:rPr>
        <w:t xml:space="preserve">Once these data </w:t>
      </w:r>
      <w:r w:rsidR="00CD49DE">
        <w:rPr>
          <w:rFonts w:ascii="Arial" w:hAnsi="Arial" w:cs="Arial"/>
          <w:sz w:val="20"/>
          <w:szCs w:val="20"/>
          <w:lang w:val="en-GB"/>
        </w:rPr>
        <w:t xml:space="preserve">are </w:t>
      </w:r>
      <w:r>
        <w:rPr>
          <w:rFonts w:ascii="Arial" w:hAnsi="Arial" w:cs="Arial"/>
          <w:sz w:val="20"/>
          <w:szCs w:val="20"/>
          <w:lang w:val="en-GB"/>
        </w:rPr>
        <w:t>entered</w:t>
      </w:r>
      <w:r w:rsidRPr="006F707B">
        <w:rPr>
          <w:rFonts w:ascii="Arial" w:hAnsi="Arial" w:cs="Arial"/>
          <w:sz w:val="20"/>
          <w:szCs w:val="20"/>
          <w:lang w:val="en-GB"/>
        </w:rPr>
        <w:t xml:space="preserve"> click on the </w:t>
      </w:r>
      <w:r w:rsidR="0033407C" w:rsidRPr="006F707B">
        <w:rPr>
          <w:rFonts w:ascii="Arial" w:hAnsi="Arial" w:cs="Arial"/>
          <w:sz w:val="20"/>
          <w:szCs w:val="20"/>
          <w:lang w:val="en-GB"/>
        </w:rPr>
        <w:t>‘</w:t>
      </w:r>
      <w:r w:rsidR="0033407C" w:rsidRPr="006F707B">
        <w:rPr>
          <w:rFonts w:ascii="Arial" w:hAnsi="Arial" w:cs="Arial"/>
          <w:b/>
          <w:sz w:val="20"/>
          <w:szCs w:val="20"/>
          <w:lang w:val="en-GB"/>
        </w:rPr>
        <w:t>C</w:t>
      </w:r>
      <w:r w:rsidR="00762BA9" w:rsidRPr="006F707B">
        <w:rPr>
          <w:rFonts w:ascii="Arial" w:hAnsi="Arial" w:cs="Arial"/>
          <w:b/>
          <w:sz w:val="20"/>
          <w:szCs w:val="20"/>
          <w:lang w:val="en-GB"/>
        </w:rPr>
        <w:t>alibrate</w:t>
      </w:r>
      <w:r w:rsidR="0033407C" w:rsidRPr="006F707B">
        <w:rPr>
          <w:rFonts w:ascii="Arial" w:hAnsi="Arial" w:cs="Arial"/>
          <w:b/>
          <w:sz w:val="20"/>
          <w:szCs w:val="20"/>
          <w:lang w:val="en-GB"/>
        </w:rPr>
        <w:t>’</w:t>
      </w:r>
      <w:r w:rsidR="0033407C" w:rsidRPr="006F707B">
        <w:rPr>
          <w:rFonts w:ascii="Arial" w:hAnsi="Arial" w:cs="Arial"/>
          <w:sz w:val="20"/>
          <w:szCs w:val="20"/>
          <w:lang w:val="en-GB"/>
        </w:rPr>
        <w:t xml:space="preserve"> </w:t>
      </w:r>
      <w:r w:rsidRPr="006F707B">
        <w:rPr>
          <w:rFonts w:ascii="Arial" w:hAnsi="Arial" w:cs="Arial"/>
          <w:sz w:val="20"/>
          <w:szCs w:val="20"/>
          <w:lang w:val="en-GB"/>
        </w:rPr>
        <w:t>button.</w:t>
      </w:r>
      <w:r w:rsidR="004209A7">
        <w:rPr>
          <w:rFonts w:ascii="Arial" w:hAnsi="Arial" w:cs="Arial"/>
          <w:sz w:val="20"/>
          <w:szCs w:val="20"/>
          <w:lang w:val="en-GB"/>
        </w:rPr>
        <w:t xml:space="preserve"> Calibrated data are kept in variables with </w:t>
      </w:r>
      <w:smartTag w:uri="urn:schemas-microsoft-com:office:smarttags" w:element="place">
        <w:smartTag w:uri="urn:schemas-microsoft-com:office:smarttags" w:element="State">
          <w:r w:rsidR="004209A7" w:rsidRPr="004209A7">
            <w:rPr>
              <w:rFonts w:ascii="Arial" w:hAnsi="Arial" w:cs="Arial"/>
              <w:b/>
              <w:sz w:val="20"/>
              <w:szCs w:val="20"/>
              <w:lang w:val="en-GB"/>
            </w:rPr>
            <w:t>CAL</w:t>
          </w:r>
        </w:smartTag>
      </w:smartTag>
      <w:r w:rsidR="004209A7">
        <w:rPr>
          <w:rFonts w:ascii="Arial" w:hAnsi="Arial" w:cs="Arial"/>
          <w:sz w:val="20"/>
          <w:szCs w:val="20"/>
          <w:lang w:val="en-GB"/>
        </w:rPr>
        <w:t xml:space="preserve"> extension: </w:t>
      </w:r>
      <w:r w:rsidR="004209A7" w:rsidRPr="004209A7">
        <w:rPr>
          <w:rFonts w:ascii="Arial" w:hAnsi="Arial" w:cs="Arial"/>
          <w:b/>
          <w:sz w:val="20"/>
          <w:szCs w:val="20"/>
          <w:lang w:val="en-GB"/>
        </w:rPr>
        <w:t>SSPS_CAL</w:t>
      </w:r>
      <w:r w:rsidR="004209A7">
        <w:rPr>
          <w:rFonts w:ascii="Arial" w:hAnsi="Arial" w:cs="Arial"/>
          <w:sz w:val="20"/>
          <w:szCs w:val="20"/>
          <w:lang w:val="en-GB"/>
        </w:rPr>
        <w:t xml:space="preserve">, </w:t>
      </w:r>
      <w:r w:rsidR="004209A7" w:rsidRPr="004209A7">
        <w:rPr>
          <w:rFonts w:ascii="Arial" w:hAnsi="Arial" w:cs="Arial"/>
          <w:b/>
          <w:sz w:val="20"/>
          <w:szCs w:val="20"/>
          <w:lang w:val="en-GB"/>
        </w:rPr>
        <w:t>SSJT_CAL</w:t>
      </w:r>
      <w:r w:rsidR="004209A7">
        <w:rPr>
          <w:rFonts w:ascii="Arial" w:hAnsi="Arial" w:cs="Arial"/>
          <w:sz w:val="20"/>
          <w:szCs w:val="20"/>
          <w:lang w:val="en-GB"/>
        </w:rPr>
        <w:t>...</w:t>
      </w:r>
    </w:p>
    <w:p w:rsidR="006F707B" w:rsidRPr="006F707B" w:rsidRDefault="006F707B" w:rsidP="005738A8">
      <w:pPr>
        <w:rPr>
          <w:rFonts w:ascii="Arial" w:hAnsi="Arial" w:cs="Arial"/>
          <w:sz w:val="20"/>
          <w:szCs w:val="20"/>
          <w:lang w:val="en-GB"/>
        </w:rPr>
      </w:pPr>
    </w:p>
    <w:p w:rsidR="0033407C" w:rsidRDefault="006F707B" w:rsidP="005738A8">
      <w:pPr>
        <w:rPr>
          <w:rFonts w:ascii="Arial" w:hAnsi="Arial" w:cs="Arial"/>
          <w:sz w:val="20"/>
          <w:szCs w:val="20"/>
          <w:lang w:val="en-GB"/>
        </w:rPr>
      </w:pPr>
      <w:r>
        <w:rPr>
          <w:rFonts w:ascii="Arial" w:hAnsi="Arial" w:cs="Arial"/>
          <w:sz w:val="20"/>
          <w:szCs w:val="20"/>
          <w:lang w:val="en-GB"/>
        </w:rPr>
        <w:t xml:space="preserve">Non-calibrated data are plotted in black, calibrated data in red. </w:t>
      </w:r>
    </w:p>
    <w:p w:rsidR="006F707B" w:rsidRPr="00077CFD" w:rsidRDefault="006F707B" w:rsidP="005738A8">
      <w:pPr>
        <w:rPr>
          <w:rFonts w:ascii="Arial" w:hAnsi="Arial" w:cs="Arial"/>
          <w:sz w:val="20"/>
          <w:szCs w:val="20"/>
          <w:lang w:val="en-GB"/>
        </w:rPr>
      </w:pPr>
    </w:p>
    <w:p w:rsidR="0033407C" w:rsidRPr="006F707B" w:rsidRDefault="006F707B" w:rsidP="005738A8">
      <w:pPr>
        <w:rPr>
          <w:rFonts w:ascii="Arial" w:hAnsi="Arial" w:cs="Arial"/>
          <w:sz w:val="20"/>
          <w:szCs w:val="20"/>
          <w:lang w:val="en-GB"/>
        </w:rPr>
      </w:pPr>
      <w:r w:rsidRPr="006F707B">
        <w:rPr>
          <w:rFonts w:ascii="Arial" w:hAnsi="Arial" w:cs="Arial"/>
          <w:sz w:val="20"/>
          <w:szCs w:val="20"/>
          <w:lang w:val="en-GB"/>
        </w:rPr>
        <w:t>Use the ‘</w:t>
      </w:r>
      <w:r w:rsidRPr="006F707B">
        <w:rPr>
          <w:rFonts w:ascii="Arial" w:hAnsi="Arial" w:cs="Arial"/>
          <w:b/>
          <w:sz w:val="20"/>
          <w:szCs w:val="20"/>
          <w:lang w:val="en-GB"/>
        </w:rPr>
        <w:t>Cancel Calibration</w:t>
      </w:r>
      <w:r w:rsidRPr="006F707B">
        <w:rPr>
          <w:rFonts w:ascii="Arial" w:hAnsi="Arial" w:cs="Arial"/>
          <w:sz w:val="20"/>
          <w:szCs w:val="20"/>
          <w:lang w:val="en-GB"/>
        </w:rPr>
        <w:t>’ bu</w:t>
      </w:r>
      <w:r>
        <w:rPr>
          <w:rFonts w:ascii="Arial" w:hAnsi="Arial" w:cs="Arial"/>
          <w:sz w:val="20"/>
          <w:szCs w:val="20"/>
          <w:lang w:val="en-GB"/>
        </w:rPr>
        <w:t>tton to cancel the corrections.</w:t>
      </w:r>
    </w:p>
    <w:p w:rsidR="0033407C" w:rsidRPr="006F707B" w:rsidRDefault="0033407C" w:rsidP="005738A8">
      <w:pPr>
        <w:rPr>
          <w:rFonts w:ascii="Arial" w:hAnsi="Arial" w:cs="Arial"/>
          <w:sz w:val="20"/>
          <w:szCs w:val="20"/>
          <w:lang w:val="en-GB"/>
        </w:rPr>
      </w:pPr>
    </w:p>
    <w:p w:rsidR="00A328CF" w:rsidRDefault="00A328CF" w:rsidP="00A328CF">
      <w:pPr>
        <w:keepNext/>
      </w:pPr>
      <w:r>
        <w:rPr>
          <w:noProof/>
          <w:lang w:eastAsia="fr-FR"/>
        </w:rPr>
        <w:drawing>
          <wp:inline distT="0" distB="0" distL="0" distR="0" wp14:anchorId="1823C8B6" wp14:editId="2FD7B18E">
            <wp:extent cx="5760720" cy="3008733"/>
            <wp:effectExtent l="0" t="0" r="0" b="127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igure 35 Affichage du module de calibration.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760720" cy="3008733"/>
                    </a:xfrm>
                    <a:prstGeom prst="rect">
                      <a:avLst/>
                    </a:prstGeom>
                  </pic:spPr>
                </pic:pic>
              </a:graphicData>
            </a:graphic>
          </wp:inline>
        </w:drawing>
      </w:r>
    </w:p>
    <w:p w:rsidR="0033407C" w:rsidRPr="00A328CF" w:rsidRDefault="00A328CF" w:rsidP="00A328CF">
      <w:pPr>
        <w:pStyle w:val="Lgende"/>
        <w:rPr>
          <w:rFonts w:ascii="Arial" w:hAnsi="Arial" w:cs="Arial"/>
          <w:sz w:val="20"/>
          <w:szCs w:val="20"/>
          <w:lang w:val="en-US"/>
        </w:rPr>
      </w:pPr>
      <w:bookmarkStart w:id="134" w:name="_Toc53068460"/>
      <w:r w:rsidRPr="00A328CF">
        <w:rPr>
          <w:lang w:val="en-US"/>
        </w:rPr>
        <w:t xml:space="preserve">Figure </w:t>
      </w:r>
      <w:r>
        <w:fldChar w:fldCharType="begin"/>
      </w:r>
      <w:r w:rsidRPr="00A328CF">
        <w:rPr>
          <w:lang w:val="en-US"/>
        </w:rPr>
        <w:instrText xml:space="preserve"> SEQ Figure \* ARABIC </w:instrText>
      </w:r>
      <w:r>
        <w:fldChar w:fldCharType="separate"/>
      </w:r>
      <w:r w:rsidR="007F5D24">
        <w:rPr>
          <w:noProof/>
          <w:lang w:val="en-US"/>
        </w:rPr>
        <w:t>35</w:t>
      </w:r>
      <w:r>
        <w:fldChar w:fldCharType="end"/>
      </w:r>
      <w:r w:rsidRPr="00A328CF">
        <w:rPr>
          <w:lang w:val="en-US"/>
        </w:rPr>
        <w:t>: Calibration module display</w:t>
      </w:r>
      <w:bookmarkEnd w:id="134"/>
    </w:p>
    <w:p w:rsidR="002E4204" w:rsidRPr="00A328CF" w:rsidRDefault="002E4204" w:rsidP="005738A8">
      <w:pPr>
        <w:rPr>
          <w:rFonts w:ascii="Arial" w:hAnsi="Arial" w:cs="Arial"/>
          <w:sz w:val="20"/>
          <w:szCs w:val="20"/>
          <w:lang w:val="en-US"/>
        </w:rPr>
      </w:pPr>
    </w:p>
    <w:p w:rsidR="002E4204" w:rsidRPr="00A328CF" w:rsidRDefault="006F707B" w:rsidP="005738A8">
      <w:pPr>
        <w:rPr>
          <w:rFonts w:ascii="Arial" w:hAnsi="Arial" w:cs="Arial"/>
          <w:b/>
          <w:sz w:val="20"/>
          <w:szCs w:val="20"/>
          <w:u w:val="single"/>
          <w:lang w:val="en-US"/>
        </w:rPr>
      </w:pPr>
      <w:r w:rsidRPr="00A328CF">
        <w:rPr>
          <w:rFonts w:ascii="Arial" w:hAnsi="Arial" w:cs="Arial"/>
          <w:b/>
          <w:sz w:val="20"/>
          <w:szCs w:val="20"/>
          <w:u w:val="single"/>
          <w:lang w:val="en-US"/>
        </w:rPr>
        <w:t>Remark</w:t>
      </w:r>
      <w:r w:rsidR="00A328CF" w:rsidRPr="00A328CF">
        <w:rPr>
          <w:rFonts w:ascii="Arial" w:hAnsi="Arial" w:cs="Arial"/>
          <w:b/>
          <w:sz w:val="20"/>
          <w:szCs w:val="20"/>
          <w:u w:val="single"/>
          <w:lang w:val="en-US"/>
        </w:rPr>
        <w:t>:</w:t>
      </w:r>
    </w:p>
    <w:p w:rsidR="00ED67CF" w:rsidRPr="006F707B" w:rsidRDefault="00ED67CF" w:rsidP="00ED67CF">
      <w:pPr>
        <w:jc w:val="both"/>
        <w:rPr>
          <w:rFonts w:ascii="Arial" w:hAnsi="Arial" w:cs="Arial"/>
          <w:sz w:val="20"/>
          <w:szCs w:val="20"/>
          <w:lang w:val="en-US"/>
        </w:rPr>
      </w:pPr>
    </w:p>
    <w:p w:rsidR="006F707B" w:rsidRDefault="006F707B" w:rsidP="006F707B">
      <w:pPr>
        <w:jc w:val="both"/>
        <w:rPr>
          <w:rFonts w:ascii="Arial" w:hAnsi="Arial" w:cs="Arial"/>
          <w:sz w:val="20"/>
          <w:szCs w:val="20"/>
          <w:lang w:val="en-US"/>
        </w:rPr>
      </w:pPr>
      <w:r w:rsidRPr="006F707B">
        <w:rPr>
          <w:rFonts w:ascii="Arial" w:hAnsi="Arial" w:cs="Arial"/>
          <w:sz w:val="20"/>
          <w:szCs w:val="20"/>
          <w:lang w:val="en-US"/>
        </w:rPr>
        <w:t>That function is not frequently used. It is better to use Samp</w:t>
      </w:r>
      <w:bookmarkStart w:id="135" w:name="_Toc197924961"/>
      <w:r w:rsidRPr="006F707B">
        <w:rPr>
          <w:rFonts w:ascii="Arial" w:hAnsi="Arial" w:cs="Arial"/>
          <w:sz w:val="20"/>
          <w:szCs w:val="20"/>
          <w:lang w:val="en-US"/>
        </w:rPr>
        <w:t>les to correct/Adjust the data.</w:t>
      </w:r>
    </w:p>
    <w:p w:rsidR="002E4204" w:rsidRPr="00E262B9" w:rsidRDefault="003D4733" w:rsidP="000C48B7">
      <w:pPr>
        <w:pStyle w:val="Titre2"/>
        <w:rPr>
          <w:lang w:val="en-US"/>
        </w:rPr>
      </w:pPr>
      <w:r w:rsidRPr="006F707B">
        <w:rPr>
          <w:sz w:val="20"/>
          <w:szCs w:val="20"/>
          <w:lang w:val="en-US"/>
        </w:rPr>
        <w:br w:type="page"/>
      </w:r>
      <w:bookmarkStart w:id="136" w:name="_Toc53068400"/>
      <w:bookmarkEnd w:id="135"/>
      <w:r w:rsidR="00E262B9" w:rsidRPr="000C48B7">
        <w:lastRenderedPageBreak/>
        <w:t>Interpolating latitudes and longitudes</w:t>
      </w:r>
      <w:bookmarkEnd w:id="136"/>
    </w:p>
    <w:p w:rsidR="003D4733" w:rsidRPr="00D97DF9" w:rsidRDefault="005A697F" w:rsidP="00995114">
      <w:pPr>
        <w:rPr>
          <w:rFonts w:ascii="Arial" w:hAnsi="Arial" w:cs="Arial"/>
          <w:sz w:val="20"/>
          <w:szCs w:val="20"/>
          <w:lang w:val="en-US"/>
        </w:rPr>
      </w:pPr>
      <w:r>
        <w:rPr>
          <w:noProof/>
          <w:lang w:eastAsia="fr-FR"/>
        </w:rPr>
        <w:drawing>
          <wp:anchor distT="0" distB="0" distL="114300" distR="114300" simplePos="0" relativeHeight="251657728" behindDoc="0" locked="0" layoutInCell="1" allowOverlap="1">
            <wp:simplePos x="0" y="0"/>
            <wp:positionH relativeFrom="column">
              <wp:posOffset>-356235</wp:posOffset>
            </wp:positionH>
            <wp:positionV relativeFrom="paragraph">
              <wp:posOffset>12700</wp:posOffset>
            </wp:positionV>
            <wp:extent cx="228600" cy="266700"/>
            <wp:effectExtent l="0" t="0" r="0" b="0"/>
            <wp:wrapNone/>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D730E">
        <w:rPr>
          <w:rFonts w:ascii="Arial" w:hAnsi="Arial" w:cs="Arial"/>
          <w:sz w:val="20"/>
          <w:szCs w:val="20"/>
          <w:lang w:val="en-US"/>
        </w:rPr>
        <w:t>Dis</w:t>
      </w:r>
      <w:r w:rsidR="003D4733" w:rsidRPr="00D97DF9">
        <w:rPr>
          <w:rFonts w:ascii="Arial" w:hAnsi="Arial" w:cs="Arial"/>
          <w:sz w:val="20"/>
          <w:szCs w:val="20"/>
          <w:lang w:val="en-US"/>
        </w:rPr>
        <w:t xml:space="preserve">ruption </w:t>
      </w:r>
      <w:r w:rsidR="00D97DF9" w:rsidRPr="00D97DF9">
        <w:rPr>
          <w:rFonts w:ascii="Arial" w:hAnsi="Arial" w:cs="Arial"/>
          <w:sz w:val="20"/>
          <w:szCs w:val="20"/>
          <w:lang w:val="en-US"/>
        </w:rPr>
        <w:t>of</w:t>
      </w:r>
      <w:r w:rsidR="003D4733" w:rsidRPr="00D97DF9">
        <w:rPr>
          <w:rFonts w:ascii="Arial" w:hAnsi="Arial" w:cs="Arial"/>
          <w:sz w:val="20"/>
          <w:szCs w:val="20"/>
          <w:lang w:val="en-US"/>
        </w:rPr>
        <w:t xml:space="preserve"> GPS </w:t>
      </w:r>
      <w:r w:rsidR="00D97DF9" w:rsidRPr="00D97DF9">
        <w:rPr>
          <w:rFonts w:ascii="Arial" w:hAnsi="Arial" w:cs="Arial"/>
          <w:sz w:val="20"/>
          <w:szCs w:val="20"/>
          <w:lang w:val="en-US"/>
        </w:rPr>
        <w:t>acquisition can lead to get salinity and temperature measurements without any position</w:t>
      </w:r>
      <w:r w:rsidR="000D0C33">
        <w:rPr>
          <w:rFonts w:ascii="Arial" w:hAnsi="Arial" w:cs="Arial"/>
          <w:sz w:val="20"/>
          <w:szCs w:val="20"/>
          <w:lang w:val="en-US"/>
        </w:rPr>
        <w:t xml:space="preserve"> (but referenced in time from the PC for example)</w:t>
      </w:r>
      <w:r w:rsidR="00D97DF9" w:rsidRPr="00D97DF9">
        <w:rPr>
          <w:rFonts w:ascii="Arial" w:hAnsi="Arial" w:cs="Arial"/>
          <w:sz w:val="20"/>
          <w:szCs w:val="20"/>
          <w:lang w:val="en-US"/>
        </w:rPr>
        <w:t>.</w:t>
      </w:r>
    </w:p>
    <w:p w:rsidR="003D4733" w:rsidRPr="00D97DF9" w:rsidRDefault="003D4733" w:rsidP="003D4733">
      <w:pPr>
        <w:jc w:val="both"/>
        <w:rPr>
          <w:rFonts w:ascii="Arial" w:hAnsi="Arial" w:cs="Arial"/>
          <w:sz w:val="20"/>
          <w:szCs w:val="20"/>
          <w:lang w:val="en-US"/>
        </w:rPr>
      </w:pPr>
    </w:p>
    <w:p w:rsidR="003D4733" w:rsidRPr="00077CFD" w:rsidRDefault="00D97DF9" w:rsidP="00A20062">
      <w:pPr>
        <w:jc w:val="both"/>
        <w:rPr>
          <w:rFonts w:ascii="Arial" w:hAnsi="Arial" w:cs="Arial"/>
          <w:sz w:val="20"/>
          <w:szCs w:val="20"/>
          <w:lang w:val="en-GB"/>
        </w:rPr>
      </w:pPr>
      <w:r w:rsidRPr="000D0C33">
        <w:rPr>
          <w:rFonts w:ascii="Arial" w:hAnsi="Arial" w:cs="Arial"/>
          <w:sz w:val="20"/>
          <w:szCs w:val="20"/>
          <w:lang w:val="en-GB"/>
        </w:rPr>
        <w:t xml:space="preserve">A latitude and longitude can be </w:t>
      </w:r>
      <w:r w:rsidR="000D0C33" w:rsidRPr="000D0C33">
        <w:rPr>
          <w:rFonts w:ascii="Arial" w:hAnsi="Arial" w:cs="Arial"/>
          <w:sz w:val="20"/>
          <w:szCs w:val="20"/>
          <w:lang w:val="en-GB"/>
        </w:rPr>
        <w:t xml:space="preserve">assigned to this measurement using a linear interpolation between known positions. </w:t>
      </w:r>
      <w:r w:rsidR="000D0C33">
        <w:rPr>
          <w:rFonts w:ascii="Arial" w:hAnsi="Arial" w:cs="Arial"/>
          <w:sz w:val="20"/>
          <w:szCs w:val="20"/>
          <w:lang w:val="en-GB"/>
        </w:rPr>
        <w:t>This is a crude method which supposes that the ship has a constant velocity</w:t>
      </w:r>
      <w:r w:rsidR="00733480">
        <w:rPr>
          <w:rFonts w:ascii="Arial" w:hAnsi="Arial" w:cs="Arial"/>
          <w:sz w:val="20"/>
          <w:szCs w:val="20"/>
          <w:lang w:val="en-GB"/>
        </w:rPr>
        <w:t xml:space="preserve"> and a straight trajectory</w:t>
      </w:r>
      <w:r w:rsidR="000D0C33">
        <w:rPr>
          <w:rFonts w:ascii="Arial" w:hAnsi="Arial" w:cs="Arial"/>
          <w:sz w:val="20"/>
          <w:szCs w:val="20"/>
          <w:lang w:val="en-GB"/>
        </w:rPr>
        <w:t xml:space="preserve">. </w:t>
      </w:r>
      <w:r w:rsidR="00733480">
        <w:rPr>
          <w:rFonts w:ascii="Arial" w:hAnsi="Arial" w:cs="Arial"/>
          <w:sz w:val="20"/>
          <w:szCs w:val="20"/>
          <w:lang w:val="en-GB"/>
        </w:rPr>
        <w:t>However t</w:t>
      </w:r>
      <w:r w:rsidR="000D0C33">
        <w:rPr>
          <w:rFonts w:ascii="Arial" w:hAnsi="Arial" w:cs="Arial"/>
          <w:sz w:val="20"/>
          <w:szCs w:val="20"/>
          <w:lang w:val="en-GB"/>
        </w:rPr>
        <w:t>he method is satisfactory in the cases</w:t>
      </w:r>
      <w:r w:rsidR="00733480">
        <w:rPr>
          <w:rFonts w:ascii="Arial" w:hAnsi="Arial" w:cs="Arial"/>
          <w:sz w:val="20"/>
          <w:szCs w:val="20"/>
          <w:lang w:val="en-GB"/>
        </w:rPr>
        <w:t xml:space="preserve"> when periods without positions are small</w:t>
      </w:r>
      <w:r w:rsidR="000D0C33">
        <w:rPr>
          <w:rFonts w:ascii="Arial" w:hAnsi="Arial" w:cs="Arial"/>
          <w:sz w:val="20"/>
          <w:szCs w:val="20"/>
          <w:lang w:val="en-GB"/>
        </w:rPr>
        <w:t xml:space="preserve">. The interpolation figure window is the following: </w:t>
      </w:r>
    </w:p>
    <w:p w:rsidR="003D4733" w:rsidRPr="00077CFD" w:rsidRDefault="003D4733" w:rsidP="005738A8">
      <w:pPr>
        <w:rPr>
          <w:rFonts w:ascii="Arial" w:hAnsi="Arial" w:cs="Arial"/>
          <w:sz w:val="20"/>
          <w:szCs w:val="20"/>
          <w:lang w:val="en-GB"/>
        </w:rPr>
      </w:pPr>
    </w:p>
    <w:p w:rsidR="00A328CF" w:rsidRDefault="00A328CF" w:rsidP="00A328CF">
      <w:pPr>
        <w:keepNext/>
        <w:jc w:val="center"/>
      </w:pPr>
      <w:r>
        <w:rPr>
          <w:noProof/>
          <w:lang w:eastAsia="fr-FR"/>
        </w:rPr>
        <w:drawing>
          <wp:inline distT="0" distB="0" distL="0" distR="0" wp14:anchorId="5974486E" wp14:editId="5D0B8345">
            <wp:extent cx="5760720" cy="4058397"/>
            <wp:effectExtent l="0" t="0" r="0"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Figure 36 Module d'interpolation des positions.pn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760720" cy="4058397"/>
                    </a:xfrm>
                    <a:prstGeom prst="rect">
                      <a:avLst/>
                    </a:prstGeom>
                  </pic:spPr>
                </pic:pic>
              </a:graphicData>
            </a:graphic>
          </wp:inline>
        </w:drawing>
      </w:r>
    </w:p>
    <w:p w:rsidR="002E4204" w:rsidRPr="004A2246" w:rsidRDefault="00A328CF" w:rsidP="00A328CF">
      <w:pPr>
        <w:pStyle w:val="Lgende"/>
        <w:jc w:val="center"/>
        <w:rPr>
          <w:rFonts w:ascii="Arial" w:hAnsi="Arial" w:cs="Arial"/>
          <w:sz w:val="20"/>
          <w:szCs w:val="20"/>
          <w:lang w:val="en-US"/>
        </w:rPr>
      </w:pPr>
      <w:bookmarkStart w:id="137" w:name="_Toc53068461"/>
      <w:r w:rsidRPr="004A2246">
        <w:rPr>
          <w:lang w:val="en-US"/>
        </w:rPr>
        <w:t xml:space="preserve">Figure </w:t>
      </w:r>
      <w:r>
        <w:fldChar w:fldCharType="begin"/>
      </w:r>
      <w:r w:rsidRPr="004A2246">
        <w:rPr>
          <w:lang w:val="en-US"/>
        </w:rPr>
        <w:instrText xml:space="preserve"> SEQ Figure \* ARABIC </w:instrText>
      </w:r>
      <w:r>
        <w:fldChar w:fldCharType="separate"/>
      </w:r>
      <w:r w:rsidR="007F5D24" w:rsidRPr="004A2246">
        <w:rPr>
          <w:noProof/>
          <w:lang w:val="en-US"/>
        </w:rPr>
        <w:t>36</w:t>
      </w:r>
      <w:r>
        <w:fldChar w:fldCharType="end"/>
      </w:r>
      <w:r w:rsidRPr="004A2246">
        <w:rPr>
          <w:lang w:val="en-US"/>
        </w:rPr>
        <w:t>: Position interpolation module</w:t>
      </w:r>
      <w:bookmarkEnd w:id="137"/>
    </w:p>
    <w:p w:rsidR="002E4204" w:rsidRPr="004A2246" w:rsidRDefault="002E4204" w:rsidP="005738A8">
      <w:pPr>
        <w:rPr>
          <w:rFonts w:ascii="Arial" w:hAnsi="Arial" w:cs="Arial"/>
          <w:sz w:val="20"/>
          <w:szCs w:val="20"/>
          <w:lang w:val="en-US"/>
        </w:rPr>
      </w:pPr>
    </w:p>
    <w:p w:rsidR="002E4204" w:rsidRPr="004A2246" w:rsidRDefault="002E4204" w:rsidP="005738A8">
      <w:pPr>
        <w:rPr>
          <w:rFonts w:ascii="Arial" w:hAnsi="Arial" w:cs="Arial"/>
          <w:sz w:val="20"/>
          <w:szCs w:val="20"/>
          <w:lang w:val="en-US"/>
        </w:rPr>
      </w:pPr>
    </w:p>
    <w:p w:rsidR="000D0C33" w:rsidRDefault="000D0C33" w:rsidP="003D4733">
      <w:pPr>
        <w:jc w:val="both"/>
        <w:rPr>
          <w:rFonts w:ascii="Arial" w:hAnsi="Arial" w:cs="Arial"/>
          <w:sz w:val="20"/>
          <w:szCs w:val="20"/>
          <w:lang w:val="en-GB"/>
        </w:rPr>
      </w:pPr>
      <w:r w:rsidRPr="000D0C33">
        <w:rPr>
          <w:rFonts w:ascii="Arial" w:hAnsi="Arial" w:cs="Arial"/>
          <w:sz w:val="20"/>
          <w:szCs w:val="20"/>
          <w:lang w:val="en-US"/>
        </w:rPr>
        <w:t xml:space="preserve">The </w:t>
      </w:r>
      <w:r w:rsidR="00056DAF">
        <w:rPr>
          <w:rFonts w:ascii="Arial" w:hAnsi="Arial" w:cs="Arial"/>
          <w:sz w:val="20"/>
          <w:szCs w:val="20"/>
          <w:lang w:val="en-US"/>
        </w:rPr>
        <w:t>upper</w:t>
      </w:r>
      <w:r w:rsidRPr="000D0C33">
        <w:rPr>
          <w:rFonts w:ascii="Arial" w:hAnsi="Arial" w:cs="Arial"/>
          <w:sz w:val="20"/>
          <w:szCs w:val="20"/>
          <w:lang w:val="en-US"/>
        </w:rPr>
        <w:t xml:space="preserve"> plot displays the salinity time series. Blue points indicate measurements without position. The</w:t>
      </w:r>
      <w:r w:rsidRPr="000D0C33">
        <w:rPr>
          <w:rFonts w:ascii="Arial" w:hAnsi="Arial" w:cs="Arial"/>
          <w:sz w:val="20"/>
          <w:szCs w:val="20"/>
          <w:lang w:val="en-GB"/>
        </w:rPr>
        <w:t xml:space="preserve"> middle plot display the latitude of the measurements and the bottom plot the longitudes. </w:t>
      </w:r>
    </w:p>
    <w:p w:rsidR="003D4733" w:rsidRPr="000D0C33" w:rsidRDefault="000D0C33" w:rsidP="003D4733">
      <w:pPr>
        <w:jc w:val="both"/>
        <w:rPr>
          <w:rFonts w:ascii="Arial" w:hAnsi="Arial" w:cs="Arial"/>
          <w:sz w:val="20"/>
          <w:szCs w:val="20"/>
          <w:lang w:val="en-GB"/>
        </w:rPr>
      </w:pPr>
      <w:r w:rsidRPr="000D0C33">
        <w:rPr>
          <w:rFonts w:ascii="Arial" w:hAnsi="Arial" w:cs="Arial"/>
          <w:sz w:val="20"/>
          <w:szCs w:val="20"/>
          <w:lang w:val="en-GB"/>
        </w:rPr>
        <w:t xml:space="preserve"> </w:t>
      </w:r>
    </w:p>
    <w:p w:rsidR="003D4733" w:rsidRPr="0061120B" w:rsidRDefault="000D0C33" w:rsidP="003D4733">
      <w:pPr>
        <w:jc w:val="both"/>
        <w:rPr>
          <w:rFonts w:ascii="Arial" w:hAnsi="Arial" w:cs="Arial"/>
          <w:sz w:val="20"/>
          <w:szCs w:val="20"/>
          <w:lang w:val="en-GB"/>
        </w:rPr>
      </w:pPr>
      <w:r w:rsidRPr="000D0C33">
        <w:rPr>
          <w:rFonts w:ascii="Arial" w:hAnsi="Arial" w:cs="Arial"/>
          <w:sz w:val="20"/>
          <w:szCs w:val="20"/>
          <w:lang w:val="en-GB"/>
        </w:rPr>
        <w:t xml:space="preserve">Once the user </w:t>
      </w:r>
      <w:r w:rsidR="00771EAB" w:rsidRPr="000D0C33">
        <w:rPr>
          <w:rFonts w:ascii="Arial" w:hAnsi="Arial" w:cs="Arial"/>
          <w:sz w:val="20"/>
          <w:szCs w:val="20"/>
          <w:lang w:val="en-GB"/>
        </w:rPr>
        <w:t>ha</w:t>
      </w:r>
      <w:r w:rsidR="00771EAB">
        <w:rPr>
          <w:rFonts w:ascii="Arial" w:hAnsi="Arial" w:cs="Arial"/>
          <w:sz w:val="20"/>
          <w:szCs w:val="20"/>
          <w:lang w:val="en-GB"/>
        </w:rPr>
        <w:t>s</w:t>
      </w:r>
      <w:r w:rsidR="00771EAB" w:rsidRPr="000D0C33">
        <w:rPr>
          <w:rFonts w:ascii="Arial" w:hAnsi="Arial" w:cs="Arial"/>
          <w:sz w:val="20"/>
          <w:szCs w:val="20"/>
          <w:lang w:val="en-GB"/>
        </w:rPr>
        <w:t xml:space="preserve"> </w:t>
      </w:r>
      <w:r w:rsidRPr="000D0C33">
        <w:rPr>
          <w:rFonts w:ascii="Arial" w:hAnsi="Arial" w:cs="Arial"/>
          <w:sz w:val="20"/>
          <w:szCs w:val="20"/>
          <w:lang w:val="en-GB"/>
        </w:rPr>
        <w:t xml:space="preserve">clicked on the </w:t>
      </w:r>
      <w:r w:rsidRPr="000D0C33">
        <w:rPr>
          <w:rFonts w:ascii="Arial" w:hAnsi="Arial" w:cs="Arial"/>
          <w:b/>
          <w:sz w:val="20"/>
          <w:szCs w:val="20"/>
          <w:lang w:val="en-GB"/>
        </w:rPr>
        <w:t>Linear Interpolation</w:t>
      </w:r>
      <w:r w:rsidRPr="000D0C33">
        <w:rPr>
          <w:rFonts w:ascii="Arial" w:hAnsi="Arial" w:cs="Arial"/>
          <w:sz w:val="20"/>
          <w:szCs w:val="20"/>
          <w:lang w:val="en-GB"/>
        </w:rPr>
        <w:t xml:space="preserve"> button, interpolated latitudes and longitudes are drawn in red</w:t>
      </w:r>
      <w:r>
        <w:rPr>
          <w:rFonts w:ascii="Arial" w:hAnsi="Arial" w:cs="Arial"/>
          <w:sz w:val="20"/>
          <w:szCs w:val="20"/>
          <w:lang w:val="en-GB"/>
        </w:rPr>
        <w:t xml:space="preserve"> </w:t>
      </w:r>
      <w:r w:rsidR="00F96248" w:rsidRPr="000D0C33">
        <w:rPr>
          <w:rFonts w:ascii="Arial" w:hAnsi="Arial" w:cs="Arial"/>
          <w:sz w:val="20"/>
          <w:szCs w:val="20"/>
          <w:lang w:val="en-GB"/>
        </w:rPr>
        <w:t>(</w:t>
      </w:r>
      <w:r w:rsidRPr="000D0C33">
        <w:rPr>
          <w:rFonts w:ascii="Arial" w:hAnsi="Arial" w:cs="Arial"/>
          <w:sz w:val="20"/>
          <w:szCs w:val="20"/>
          <w:lang w:val="en-GB"/>
        </w:rPr>
        <w:t>plots</w:t>
      </w:r>
      <w:r w:rsidR="00F96248" w:rsidRPr="000D0C33">
        <w:rPr>
          <w:rFonts w:ascii="Arial" w:hAnsi="Arial" w:cs="Arial"/>
          <w:sz w:val="20"/>
          <w:szCs w:val="20"/>
          <w:lang w:val="en-GB"/>
        </w:rPr>
        <w:t xml:space="preserve"> 2 </w:t>
      </w:r>
      <w:r>
        <w:rPr>
          <w:rFonts w:ascii="Arial" w:hAnsi="Arial" w:cs="Arial"/>
          <w:sz w:val="20"/>
          <w:szCs w:val="20"/>
          <w:lang w:val="en-GB"/>
        </w:rPr>
        <w:t>and</w:t>
      </w:r>
      <w:r w:rsidR="00F96248" w:rsidRPr="000D0C33">
        <w:rPr>
          <w:rFonts w:ascii="Arial" w:hAnsi="Arial" w:cs="Arial"/>
          <w:sz w:val="20"/>
          <w:szCs w:val="20"/>
          <w:lang w:val="en-GB"/>
        </w:rPr>
        <w:t xml:space="preserve"> 3)</w:t>
      </w:r>
      <w:r w:rsidR="003D4733" w:rsidRPr="000D0C33">
        <w:rPr>
          <w:rFonts w:ascii="Arial" w:hAnsi="Arial" w:cs="Arial"/>
          <w:sz w:val="20"/>
          <w:szCs w:val="20"/>
          <w:lang w:val="en-GB"/>
        </w:rPr>
        <w:t xml:space="preserve">. </w:t>
      </w:r>
      <w:r w:rsidRPr="000D0C33">
        <w:rPr>
          <w:rFonts w:ascii="Arial" w:hAnsi="Arial" w:cs="Arial"/>
          <w:sz w:val="20"/>
          <w:szCs w:val="20"/>
          <w:lang w:val="en-GB"/>
        </w:rPr>
        <w:t xml:space="preserve">To check the validity of the interpolation it is better to zoom in. </w:t>
      </w:r>
      <w:r w:rsidR="0061120B">
        <w:rPr>
          <w:rFonts w:ascii="Arial" w:hAnsi="Arial" w:cs="Arial"/>
          <w:sz w:val="20"/>
          <w:szCs w:val="20"/>
          <w:lang w:val="en-GB"/>
        </w:rPr>
        <w:t>The quality code of the latitude and longitude (</w:t>
      </w:r>
      <w:r w:rsidR="0026783E" w:rsidRPr="0061120B">
        <w:rPr>
          <w:rFonts w:ascii="Arial" w:hAnsi="Arial" w:cs="Arial"/>
          <w:b/>
          <w:sz w:val="20"/>
          <w:szCs w:val="20"/>
          <w:lang w:val="en-GB"/>
        </w:rPr>
        <w:t>POSITION_QC</w:t>
      </w:r>
      <w:r w:rsidR="0061120B" w:rsidRPr="0061120B">
        <w:rPr>
          <w:rFonts w:ascii="Arial" w:hAnsi="Arial" w:cs="Arial"/>
          <w:b/>
          <w:sz w:val="20"/>
          <w:szCs w:val="20"/>
          <w:lang w:val="en-GB"/>
        </w:rPr>
        <w:t>)</w:t>
      </w:r>
      <w:r w:rsidR="0026783E" w:rsidRPr="0061120B">
        <w:rPr>
          <w:rFonts w:ascii="Arial" w:hAnsi="Arial" w:cs="Arial"/>
          <w:sz w:val="20"/>
          <w:szCs w:val="20"/>
          <w:lang w:val="en-GB"/>
        </w:rPr>
        <w:t xml:space="preserve"> </w:t>
      </w:r>
      <w:r w:rsidR="0061120B" w:rsidRPr="0061120B">
        <w:rPr>
          <w:rFonts w:ascii="Arial" w:hAnsi="Arial" w:cs="Arial"/>
          <w:sz w:val="20"/>
          <w:szCs w:val="20"/>
          <w:lang w:val="en-GB"/>
        </w:rPr>
        <w:t>is set to</w:t>
      </w:r>
      <w:r w:rsidR="0026783E" w:rsidRPr="0061120B">
        <w:rPr>
          <w:rFonts w:ascii="Arial" w:hAnsi="Arial" w:cs="Arial"/>
          <w:sz w:val="20"/>
          <w:szCs w:val="20"/>
          <w:lang w:val="en-GB"/>
        </w:rPr>
        <w:t xml:space="preserve"> 8 </w:t>
      </w:r>
      <w:r w:rsidR="00DF2F23" w:rsidRPr="0061120B">
        <w:rPr>
          <w:rFonts w:ascii="Arial" w:hAnsi="Arial" w:cs="Arial"/>
          <w:sz w:val="20"/>
          <w:szCs w:val="20"/>
          <w:lang w:val="en-GB"/>
        </w:rPr>
        <w:t>(</w:t>
      </w:r>
      <w:r w:rsidR="0061120B" w:rsidRPr="0061120B">
        <w:rPr>
          <w:rFonts w:ascii="Arial" w:hAnsi="Arial" w:cs="Arial"/>
          <w:sz w:val="20"/>
          <w:szCs w:val="20"/>
          <w:lang w:val="en-GB"/>
        </w:rPr>
        <w:t>code:</w:t>
      </w:r>
      <w:r w:rsidR="00DF2F23" w:rsidRPr="0061120B">
        <w:rPr>
          <w:rFonts w:ascii="Arial" w:hAnsi="Arial" w:cs="Arial"/>
          <w:sz w:val="20"/>
          <w:szCs w:val="20"/>
          <w:lang w:val="en-GB"/>
        </w:rPr>
        <w:t xml:space="preserve"> </w:t>
      </w:r>
      <w:r w:rsidR="0026783E" w:rsidRPr="0061120B">
        <w:rPr>
          <w:rFonts w:ascii="Arial" w:hAnsi="Arial" w:cs="Arial"/>
          <w:b/>
          <w:sz w:val="20"/>
          <w:szCs w:val="20"/>
          <w:lang w:val="en-GB" w:eastAsia="fr-FR"/>
        </w:rPr>
        <w:t>Interpolated value</w:t>
      </w:r>
      <w:r w:rsidR="00DF2F23" w:rsidRPr="0061120B">
        <w:rPr>
          <w:rFonts w:ascii="Arial" w:hAnsi="Arial" w:cs="Arial"/>
          <w:b/>
          <w:sz w:val="20"/>
          <w:szCs w:val="20"/>
          <w:lang w:val="en-GB" w:eastAsia="fr-FR"/>
        </w:rPr>
        <w:t>)</w:t>
      </w:r>
      <w:r w:rsidR="0026783E" w:rsidRPr="0061120B">
        <w:rPr>
          <w:lang w:val="en-GB" w:eastAsia="fr-FR"/>
        </w:rPr>
        <w:t>.</w:t>
      </w:r>
    </w:p>
    <w:p w:rsidR="003D4733" w:rsidRPr="0061120B" w:rsidRDefault="005A697F" w:rsidP="00AE6F0E">
      <w:pPr>
        <w:jc w:val="both"/>
        <w:rPr>
          <w:rFonts w:ascii="Arial" w:hAnsi="Arial" w:cs="Arial"/>
          <w:sz w:val="20"/>
          <w:szCs w:val="20"/>
          <w:lang w:val="en-GB"/>
        </w:rPr>
      </w:pPr>
      <w:r>
        <w:rPr>
          <w:noProof/>
          <w:lang w:eastAsia="fr-FR"/>
        </w:rPr>
        <w:drawing>
          <wp:anchor distT="0" distB="0" distL="114300" distR="114300" simplePos="0" relativeHeight="251668992" behindDoc="0" locked="0" layoutInCell="1" allowOverlap="1">
            <wp:simplePos x="0" y="0"/>
            <wp:positionH relativeFrom="column">
              <wp:posOffset>-396240</wp:posOffset>
            </wp:positionH>
            <wp:positionV relativeFrom="paragraph">
              <wp:posOffset>118745</wp:posOffset>
            </wp:positionV>
            <wp:extent cx="228600" cy="266700"/>
            <wp:effectExtent l="0" t="0" r="0" b="0"/>
            <wp:wrapNone/>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D4733" w:rsidRPr="00077CFD" w:rsidRDefault="00CB3850" w:rsidP="00AE6F0E">
      <w:pPr>
        <w:jc w:val="both"/>
        <w:rPr>
          <w:rFonts w:ascii="Arial" w:hAnsi="Arial" w:cs="Arial"/>
          <w:sz w:val="20"/>
          <w:szCs w:val="20"/>
          <w:lang w:val="en-GB"/>
        </w:rPr>
      </w:pPr>
      <w:r w:rsidRPr="00CB3850">
        <w:rPr>
          <w:rFonts w:ascii="Arial" w:hAnsi="Arial" w:cs="Arial"/>
          <w:sz w:val="20"/>
          <w:szCs w:val="20"/>
          <w:lang w:val="en-GB"/>
        </w:rPr>
        <w:t xml:space="preserve">You can make the interpolation only on some section of the ship track. </w:t>
      </w:r>
      <w:r>
        <w:rPr>
          <w:rFonts w:ascii="Arial" w:hAnsi="Arial" w:cs="Arial"/>
          <w:sz w:val="20"/>
          <w:szCs w:val="20"/>
          <w:lang w:val="en-GB"/>
        </w:rPr>
        <w:t xml:space="preserve">In that case use the Date Limits tools to select the temporal limits </w:t>
      </w:r>
      <w:r w:rsidRPr="00CB3850">
        <w:rPr>
          <w:rFonts w:ascii="Arial" w:hAnsi="Arial" w:cs="Arial"/>
          <w:sz w:val="20"/>
          <w:szCs w:val="20"/>
          <w:lang w:val="en-GB"/>
        </w:rPr>
        <w:t>(</w:t>
      </w:r>
      <w:r>
        <w:rPr>
          <w:rFonts w:ascii="Arial" w:hAnsi="Arial" w:cs="Arial"/>
          <w:sz w:val="20"/>
          <w:szCs w:val="20"/>
          <w:lang w:val="en-GB"/>
        </w:rPr>
        <w:t>see</w:t>
      </w:r>
      <w:r w:rsidRPr="00CB3850">
        <w:rPr>
          <w:rFonts w:ascii="Arial" w:hAnsi="Arial" w:cs="Arial"/>
          <w:sz w:val="20"/>
          <w:szCs w:val="20"/>
          <w:lang w:val="en-GB"/>
        </w:rPr>
        <w:t xml:space="preserve"> p </w:t>
      </w:r>
      <w:r>
        <w:rPr>
          <w:rFonts w:ascii="Arial" w:hAnsi="Arial" w:cs="Arial"/>
          <w:sz w:val="20"/>
          <w:szCs w:val="20"/>
        </w:rPr>
        <w:fldChar w:fldCharType="begin"/>
      </w:r>
      <w:r w:rsidRPr="00CB3850">
        <w:rPr>
          <w:rFonts w:ascii="Arial" w:hAnsi="Arial" w:cs="Arial"/>
          <w:sz w:val="20"/>
          <w:szCs w:val="20"/>
          <w:lang w:val="en-GB"/>
        </w:rPr>
        <w:instrText xml:space="preserve"> PAGEREF _Ref199931271 \h </w:instrText>
      </w:r>
      <w:r>
        <w:rPr>
          <w:rFonts w:ascii="Arial" w:hAnsi="Arial" w:cs="Arial"/>
          <w:sz w:val="20"/>
          <w:szCs w:val="20"/>
        </w:rPr>
      </w:r>
      <w:r>
        <w:rPr>
          <w:rFonts w:ascii="Arial" w:hAnsi="Arial" w:cs="Arial"/>
          <w:sz w:val="20"/>
          <w:szCs w:val="20"/>
        </w:rPr>
        <w:fldChar w:fldCharType="separate"/>
      </w:r>
      <w:r w:rsidR="00C07F8C">
        <w:rPr>
          <w:rFonts w:ascii="Arial" w:hAnsi="Arial" w:cs="Arial"/>
          <w:noProof/>
          <w:sz w:val="20"/>
          <w:szCs w:val="20"/>
          <w:lang w:val="en-GB"/>
        </w:rPr>
        <w:t>24</w:t>
      </w:r>
      <w:r>
        <w:rPr>
          <w:rFonts w:ascii="Arial" w:hAnsi="Arial" w:cs="Arial"/>
          <w:sz w:val="20"/>
          <w:szCs w:val="20"/>
        </w:rPr>
        <w:fldChar w:fldCharType="end"/>
      </w:r>
      <w:r w:rsidR="00771EAB" w:rsidRPr="00771EAB">
        <w:rPr>
          <w:rFonts w:ascii="Arial" w:hAnsi="Arial" w:cs="Arial"/>
          <w:sz w:val="20"/>
          <w:szCs w:val="20"/>
          <w:lang w:val="en-US"/>
        </w:rPr>
        <w:t>)</w:t>
      </w:r>
      <w:r>
        <w:rPr>
          <w:rFonts w:ascii="Arial" w:hAnsi="Arial" w:cs="Arial"/>
          <w:sz w:val="20"/>
          <w:szCs w:val="20"/>
          <w:lang w:val="en-GB"/>
        </w:rPr>
        <w:t xml:space="preserve">. </w:t>
      </w:r>
    </w:p>
    <w:p w:rsidR="003D4733" w:rsidRPr="00077CFD" w:rsidRDefault="003D4733" w:rsidP="005738A8">
      <w:pPr>
        <w:rPr>
          <w:rFonts w:ascii="Arial" w:hAnsi="Arial" w:cs="Arial"/>
          <w:sz w:val="20"/>
          <w:szCs w:val="20"/>
          <w:lang w:val="en-GB"/>
        </w:rPr>
      </w:pPr>
    </w:p>
    <w:p w:rsidR="002E4204" w:rsidRDefault="009A5E40" w:rsidP="002E4204">
      <w:pPr>
        <w:pStyle w:val="Titre2"/>
      </w:pPr>
      <w:bookmarkStart w:id="138" w:name="_Toc53068401"/>
      <w:r>
        <w:t>Correcting the data</w:t>
      </w:r>
      <w:bookmarkEnd w:id="138"/>
    </w:p>
    <w:p w:rsidR="005738A8" w:rsidRPr="00D732E5" w:rsidRDefault="005A697F" w:rsidP="004B162C">
      <w:pPr>
        <w:jc w:val="both"/>
        <w:rPr>
          <w:rFonts w:ascii="Arial" w:hAnsi="Arial" w:cs="Arial"/>
          <w:sz w:val="20"/>
          <w:szCs w:val="20"/>
          <w:lang w:val="en-US"/>
        </w:rPr>
      </w:pPr>
      <w:r w:rsidRPr="00D732E5">
        <w:rPr>
          <w:noProof/>
          <w:lang w:eastAsia="fr-FR"/>
        </w:rPr>
        <w:drawing>
          <wp:anchor distT="0" distB="0" distL="114300" distR="114300" simplePos="0" relativeHeight="251658752" behindDoc="0" locked="0" layoutInCell="1" allowOverlap="1">
            <wp:simplePos x="0" y="0"/>
            <wp:positionH relativeFrom="column">
              <wp:posOffset>-327660</wp:posOffset>
            </wp:positionH>
            <wp:positionV relativeFrom="paragraph">
              <wp:posOffset>0</wp:posOffset>
            </wp:positionV>
            <wp:extent cx="228600" cy="266700"/>
            <wp:effectExtent l="0" t="0" r="0" b="0"/>
            <wp:wrapNone/>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9A5E40" w:rsidRPr="00D732E5">
        <w:rPr>
          <w:rFonts w:ascii="Arial" w:hAnsi="Arial" w:cs="Arial"/>
          <w:sz w:val="20"/>
          <w:szCs w:val="20"/>
          <w:lang w:val="en-US"/>
        </w:rPr>
        <w:t xml:space="preserve">TSG data can be corrected </w:t>
      </w:r>
      <w:r w:rsidR="00771A68">
        <w:rPr>
          <w:rFonts w:ascii="Arial" w:hAnsi="Arial" w:cs="Arial"/>
          <w:sz w:val="20"/>
          <w:szCs w:val="20"/>
          <w:lang w:val="en-US"/>
        </w:rPr>
        <w:t>by</w:t>
      </w:r>
      <w:r w:rsidR="009A5E40" w:rsidRPr="00D732E5">
        <w:rPr>
          <w:rFonts w:ascii="Arial" w:hAnsi="Arial" w:cs="Arial"/>
          <w:sz w:val="20"/>
          <w:szCs w:val="20"/>
          <w:lang w:val="en-US"/>
        </w:rPr>
        <w:t xml:space="preserve"> comparison with discrete samples (Water Sample, CTD, XCTD, ARGO...)</w:t>
      </w:r>
      <w:r w:rsidR="00C71B28" w:rsidRPr="00D732E5">
        <w:rPr>
          <w:rFonts w:ascii="Arial" w:hAnsi="Arial" w:cs="Arial"/>
          <w:sz w:val="20"/>
          <w:szCs w:val="20"/>
          <w:lang w:val="en-US"/>
        </w:rPr>
        <w:t>.</w:t>
      </w:r>
    </w:p>
    <w:p w:rsidR="008D607D" w:rsidRPr="00D732E5" w:rsidRDefault="008D607D" w:rsidP="004B162C">
      <w:pPr>
        <w:jc w:val="both"/>
        <w:rPr>
          <w:rFonts w:ascii="Arial" w:hAnsi="Arial" w:cs="Arial"/>
          <w:sz w:val="20"/>
          <w:szCs w:val="20"/>
          <w:lang w:val="en-US"/>
        </w:rPr>
      </w:pPr>
    </w:p>
    <w:p w:rsidR="008D607D" w:rsidRPr="00D732E5" w:rsidRDefault="009A5E40" w:rsidP="004B162C">
      <w:pPr>
        <w:jc w:val="both"/>
        <w:rPr>
          <w:rFonts w:ascii="Arial" w:hAnsi="Arial" w:cs="Arial"/>
          <w:sz w:val="20"/>
          <w:szCs w:val="20"/>
          <w:lang w:val="en-US"/>
        </w:rPr>
      </w:pPr>
      <w:r w:rsidRPr="00D732E5">
        <w:rPr>
          <w:rFonts w:ascii="Arial" w:hAnsi="Arial" w:cs="Arial"/>
          <w:sz w:val="20"/>
          <w:szCs w:val="20"/>
          <w:lang w:val="en-US"/>
        </w:rPr>
        <w:t>The parameter</w:t>
      </w:r>
      <w:r w:rsidR="008D607D" w:rsidRPr="00D732E5">
        <w:rPr>
          <w:rFonts w:ascii="Arial" w:hAnsi="Arial" w:cs="Arial"/>
          <w:sz w:val="20"/>
          <w:szCs w:val="20"/>
          <w:lang w:val="en-US"/>
        </w:rPr>
        <w:t xml:space="preserve"> </w:t>
      </w:r>
      <w:r w:rsidR="004B162C" w:rsidRPr="00D732E5">
        <w:rPr>
          <w:rFonts w:ascii="Arial" w:hAnsi="Arial" w:cs="Arial"/>
          <w:sz w:val="20"/>
          <w:szCs w:val="20"/>
          <w:lang w:val="en-US"/>
        </w:rPr>
        <w:t>(</w:t>
      </w:r>
      <w:r w:rsidR="004B162C" w:rsidRPr="00D732E5">
        <w:rPr>
          <w:rFonts w:ascii="Arial" w:hAnsi="Arial" w:cs="Arial"/>
          <w:b/>
          <w:sz w:val="20"/>
          <w:szCs w:val="20"/>
          <w:lang w:val="en-US"/>
        </w:rPr>
        <w:t>SSPS</w:t>
      </w:r>
      <w:r w:rsidR="004B162C" w:rsidRPr="00D732E5">
        <w:rPr>
          <w:rFonts w:ascii="Arial" w:hAnsi="Arial" w:cs="Arial"/>
          <w:sz w:val="20"/>
          <w:szCs w:val="20"/>
          <w:lang w:val="en-US"/>
        </w:rPr>
        <w:t xml:space="preserve">, </w:t>
      </w:r>
      <w:r w:rsidR="004B162C" w:rsidRPr="00D732E5">
        <w:rPr>
          <w:rFonts w:ascii="Arial" w:hAnsi="Arial" w:cs="Arial"/>
          <w:b/>
          <w:sz w:val="20"/>
          <w:szCs w:val="20"/>
          <w:lang w:val="en-US"/>
        </w:rPr>
        <w:t>SSTP</w:t>
      </w:r>
      <w:r w:rsidR="004B162C" w:rsidRPr="00D732E5">
        <w:rPr>
          <w:rFonts w:ascii="Arial" w:hAnsi="Arial" w:cs="Arial"/>
          <w:sz w:val="20"/>
          <w:szCs w:val="20"/>
          <w:lang w:val="en-US"/>
        </w:rPr>
        <w:t xml:space="preserve">...) </w:t>
      </w:r>
      <w:r w:rsidRPr="00D732E5">
        <w:rPr>
          <w:rFonts w:ascii="Arial" w:hAnsi="Arial" w:cs="Arial"/>
          <w:sz w:val="20"/>
          <w:szCs w:val="20"/>
          <w:lang w:val="en-US"/>
        </w:rPr>
        <w:t xml:space="preserve">that will be corrected </w:t>
      </w:r>
      <w:r w:rsidR="002A7956">
        <w:rPr>
          <w:rFonts w:ascii="Arial" w:hAnsi="Arial" w:cs="Arial"/>
          <w:sz w:val="20"/>
          <w:szCs w:val="20"/>
          <w:lang w:val="en-US"/>
        </w:rPr>
        <w:t>must</w:t>
      </w:r>
      <w:r w:rsidRPr="00D732E5">
        <w:rPr>
          <w:rFonts w:ascii="Arial" w:hAnsi="Arial" w:cs="Arial"/>
          <w:sz w:val="20"/>
          <w:szCs w:val="20"/>
          <w:lang w:val="en-US"/>
        </w:rPr>
        <w:t xml:space="preserve"> first </w:t>
      </w:r>
      <w:r w:rsidR="002A7956">
        <w:rPr>
          <w:rFonts w:ascii="Arial" w:hAnsi="Arial" w:cs="Arial"/>
          <w:sz w:val="20"/>
          <w:szCs w:val="20"/>
          <w:lang w:val="en-US"/>
        </w:rPr>
        <w:t xml:space="preserve">be </w:t>
      </w:r>
      <w:r w:rsidRPr="00D732E5">
        <w:rPr>
          <w:rFonts w:ascii="Arial" w:hAnsi="Arial" w:cs="Arial"/>
          <w:sz w:val="20"/>
          <w:szCs w:val="20"/>
          <w:lang w:val="en-US"/>
        </w:rPr>
        <w:t xml:space="preserve">displayed in </w:t>
      </w:r>
      <w:r w:rsidR="00056DAF">
        <w:rPr>
          <w:rFonts w:ascii="Arial" w:hAnsi="Arial" w:cs="Arial"/>
          <w:sz w:val="20"/>
          <w:szCs w:val="20"/>
          <w:lang w:val="en-US"/>
        </w:rPr>
        <w:t>the upper</w:t>
      </w:r>
      <w:r w:rsidRPr="00D732E5">
        <w:rPr>
          <w:rFonts w:ascii="Arial" w:hAnsi="Arial" w:cs="Arial"/>
          <w:sz w:val="20"/>
          <w:szCs w:val="20"/>
          <w:lang w:val="en-US"/>
        </w:rPr>
        <w:t xml:space="preserve"> plot </w:t>
      </w:r>
      <w:r w:rsidR="00771A68">
        <w:rPr>
          <w:rFonts w:ascii="Arial" w:hAnsi="Arial" w:cs="Arial"/>
          <w:sz w:val="20"/>
          <w:szCs w:val="20"/>
          <w:lang w:val="en-US"/>
        </w:rPr>
        <w:t>of</w:t>
      </w:r>
      <w:r w:rsidRPr="00D732E5">
        <w:rPr>
          <w:rFonts w:ascii="Arial" w:hAnsi="Arial" w:cs="Arial"/>
          <w:sz w:val="20"/>
          <w:szCs w:val="20"/>
          <w:lang w:val="en-US"/>
        </w:rPr>
        <w:t xml:space="preserve"> the </w:t>
      </w:r>
      <w:r w:rsidR="002A7956">
        <w:rPr>
          <w:rFonts w:ascii="Arial" w:hAnsi="Arial" w:cs="Arial"/>
          <w:sz w:val="20"/>
          <w:szCs w:val="20"/>
          <w:lang w:val="en-US"/>
        </w:rPr>
        <w:t>calibration window</w:t>
      </w:r>
      <w:r w:rsidRPr="00D732E5">
        <w:rPr>
          <w:rFonts w:ascii="Arial" w:hAnsi="Arial" w:cs="Arial"/>
          <w:sz w:val="20"/>
          <w:szCs w:val="20"/>
          <w:lang w:val="en-US"/>
        </w:rPr>
        <w:t xml:space="preserve"> of </w:t>
      </w:r>
      <w:r w:rsidRPr="00D732E5">
        <w:rPr>
          <w:rFonts w:ascii="Arial" w:hAnsi="Arial" w:cs="Arial"/>
          <w:b/>
          <w:sz w:val="20"/>
          <w:szCs w:val="20"/>
          <w:lang w:val="en-US"/>
        </w:rPr>
        <w:t xml:space="preserve">TSGQC </w:t>
      </w:r>
      <w:r w:rsidR="004B162C" w:rsidRPr="00D732E5">
        <w:rPr>
          <w:rFonts w:ascii="Arial" w:hAnsi="Arial" w:cs="Arial"/>
          <w:sz w:val="20"/>
          <w:szCs w:val="20"/>
          <w:lang w:val="en-US"/>
        </w:rPr>
        <w:t>(</w:t>
      </w:r>
      <w:r w:rsidRPr="00D732E5">
        <w:rPr>
          <w:rFonts w:ascii="Arial" w:hAnsi="Arial" w:cs="Arial"/>
          <w:sz w:val="20"/>
          <w:szCs w:val="20"/>
          <w:lang w:val="en-US"/>
        </w:rPr>
        <w:t>see</w:t>
      </w:r>
      <w:r w:rsidR="004B162C" w:rsidRPr="00D732E5">
        <w:rPr>
          <w:rFonts w:ascii="Arial" w:hAnsi="Arial" w:cs="Arial"/>
          <w:sz w:val="20"/>
          <w:szCs w:val="20"/>
          <w:lang w:val="en-US"/>
        </w:rPr>
        <w:t xml:space="preserve"> p. </w:t>
      </w:r>
      <w:r w:rsidR="004B162C" w:rsidRPr="00D732E5">
        <w:rPr>
          <w:rFonts w:ascii="Arial" w:hAnsi="Arial" w:cs="Arial"/>
          <w:sz w:val="20"/>
          <w:szCs w:val="20"/>
          <w:lang w:val="en-US"/>
        </w:rPr>
        <w:fldChar w:fldCharType="begin"/>
      </w:r>
      <w:r w:rsidR="004B162C" w:rsidRPr="00D732E5">
        <w:rPr>
          <w:rFonts w:ascii="Arial" w:hAnsi="Arial" w:cs="Arial"/>
          <w:sz w:val="20"/>
          <w:szCs w:val="20"/>
          <w:lang w:val="en-US"/>
        </w:rPr>
        <w:instrText xml:space="preserve"> PAGEREF _Ref268079854 \h </w:instrText>
      </w:r>
      <w:r w:rsidR="004B162C" w:rsidRPr="00D732E5">
        <w:rPr>
          <w:rFonts w:ascii="Arial" w:hAnsi="Arial" w:cs="Arial"/>
          <w:sz w:val="20"/>
          <w:szCs w:val="20"/>
          <w:lang w:val="en-US"/>
        </w:rPr>
      </w:r>
      <w:r w:rsidR="004B162C" w:rsidRPr="00D732E5">
        <w:rPr>
          <w:rFonts w:ascii="Arial" w:hAnsi="Arial" w:cs="Arial"/>
          <w:sz w:val="20"/>
          <w:szCs w:val="20"/>
          <w:lang w:val="en-US"/>
        </w:rPr>
        <w:fldChar w:fldCharType="separate"/>
      </w:r>
      <w:r w:rsidR="00C07F8C">
        <w:rPr>
          <w:rFonts w:ascii="Arial" w:hAnsi="Arial" w:cs="Arial"/>
          <w:noProof/>
          <w:sz w:val="20"/>
          <w:szCs w:val="20"/>
          <w:lang w:val="en-US"/>
        </w:rPr>
        <w:t>19</w:t>
      </w:r>
      <w:r w:rsidR="004B162C" w:rsidRPr="00D732E5">
        <w:rPr>
          <w:rFonts w:ascii="Arial" w:hAnsi="Arial" w:cs="Arial"/>
          <w:sz w:val="20"/>
          <w:szCs w:val="20"/>
          <w:lang w:val="en-US"/>
        </w:rPr>
        <w:fldChar w:fldCharType="end"/>
      </w:r>
      <w:r w:rsidR="004B162C" w:rsidRPr="00D732E5">
        <w:rPr>
          <w:rFonts w:ascii="Arial" w:hAnsi="Arial" w:cs="Arial"/>
          <w:sz w:val="20"/>
          <w:szCs w:val="20"/>
          <w:lang w:val="en-US"/>
        </w:rPr>
        <w:t xml:space="preserve"> ).</w:t>
      </w:r>
    </w:p>
    <w:p w:rsidR="00C71B28" w:rsidRPr="00D732E5" w:rsidRDefault="00C71B28" w:rsidP="004B162C">
      <w:pPr>
        <w:jc w:val="both"/>
        <w:rPr>
          <w:rFonts w:ascii="Arial" w:hAnsi="Arial" w:cs="Arial"/>
          <w:sz w:val="20"/>
          <w:szCs w:val="20"/>
          <w:lang w:val="en-US"/>
        </w:rPr>
      </w:pPr>
    </w:p>
    <w:p w:rsidR="008D607D" w:rsidRPr="00D732E5" w:rsidRDefault="009A5E40" w:rsidP="004B162C">
      <w:pPr>
        <w:jc w:val="both"/>
        <w:rPr>
          <w:rFonts w:ascii="Arial" w:hAnsi="Arial" w:cs="Arial"/>
          <w:sz w:val="20"/>
          <w:szCs w:val="20"/>
          <w:lang w:val="en-US"/>
        </w:rPr>
      </w:pPr>
      <w:r w:rsidRPr="00D732E5">
        <w:rPr>
          <w:rFonts w:ascii="Arial" w:hAnsi="Arial" w:cs="Arial"/>
          <w:sz w:val="20"/>
          <w:szCs w:val="20"/>
          <w:lang w:val="en-US"/>
        </w:rPr>
        <w:t xml:space="preserve">Data corrected are stored in variables with the extension </w:t>
      </w:r>
      <w:r w:rsidR="006019AE">
        <w:rPr>
          <w:rFonts w:ascii="Arial" w:hAnsi="Arial" w:cs="Arial"/>
          <w:b/>
          <w:sz w:val="20"/>
          <w:szCs w:val="20"/>
          <w:lang w:val="en-US"/>
        </w:rPr>
        <w:t>_ADJUSTED</w:t>
      </w:r>
      <w:r w:rsidR="008D607D" w:rsidRPr="00D732E5">
        <w:rPr>
          <w:rFonts w:ascii="Arial" w:hAnsi="Arial" w:cs="Arial"/>
          <w:b/>
          <w:sz w:val="20"/>
          <w:szCs w:val="20"/>
          <w:lang w:val="en-US"/>
        </w:rPr>
        <w:t>: SSPS_ADJUSTED, SSTP_ADJUSTED, ....</w:t>
      </w:r>
      <w:r w:rsidR="004E1210" w:rsidRPr="00D732E5">
        <w:rPr>
          <w:rFonts w:ascii="Arial" w:hAnsi="Arial" w:cs="Arial"/>
          <w:b/>
          <w:sz w:val="20"/>
          <w:szCs w:val="20"/>
          <w:lang w:val="en-US"/>
        </w:rPr>
        <w:t xml:space="preserve"> </w:t>
      </w:r>
      <w:r w:rsidR="004E1210" w:rsidRPr="00D732E5">
        <w:rPr>
          <w:rFonts w:ascii="Arial" w:hAnsi="Arial" w:cs="Arial"/>
          <w:sz w:val="20"/>
          <w:szCs w:val="20"/>
          <w:lang w:val="en-US"/>
        </w:rPr>
        <w:t>The raw data are not modified.</w:t>
      </w:r>
    </w:p>
    <w:p w:rsidR="008D607D" w:rsidRPr="00D732E5" w:rsidRDefault="008D607D" w:rsidP="004B162C">
      <w:pPr>
        <w:jc w:val="both"/>
        <w:rPr>
          <w:rFonts w:ascii="Arial" w:hAnsi="Arial" w:cs="Arial"/>
          <w:sz w:val="20"/>
          <w:szCs w:val="20"/>
          <w:lang w:val="en-US"/>
        </w:rPr>
      </w:pPr>
    </w:p>
    <w:p w:rsidR="008D607D" w:rsidRPr="00D732E5" w:rsidRDefault="004E1210" w:rsidP="004B162C">
      <w:pPr>
        <w:jc w:val="both"/>
        <w:rPr>
          <w:rFonts w:ascii="Arial" w:hAnsi="Arial" w:cs="Arial"/>
          <w:sz w:val="20"/>
          <w:szCs w:val="20"/>
          <w:lang w:val="en-US"/>
        </w:rPr>
      </w:pPr>
      <w:r w:rsidRPr="00D732E5">
        <w:rPr>
          <w:rFonts w:ascii="Arial" w:hAnsi="Arial" w:cs="Arial"/>
          <w:sz w:val="20"/>
          <w:szCs w:val="20"/>
          <w:lang w:val="en-US"/>
        </w:rPr>
        <w:t xml:space="preserve">If </w:t>
      </w:r>
      <w:r w:rsidR="00D732E5" w:rsidRPr="00D732E5">
        <w:rPr>
          <w:rFonts w:ascii="Arial" w:hAnsi="Arial" w:cs="Arial"/>
          <w:sz w:val="20"/>
          <w:szCs w:val="20"/>
          <w:lang w:val="en-US"/>
        </w:rPr>
        <w:t>corrections are</w:t>
      </w:r>
      <w:r w:rsidRPr="00D732E5">
        <w:rPr>
          <w:rFonts w:ascii="Arial" w:hAnsi="Arial" w:cs="Arial"/>
          <w:sz w:val="20"/>
          <w:szCs w:val="20"/>
          <w:lang w:val="en-US"/>
        </w:rPr>
        <w:t xml:space="preserve"> not applied to the entire time series but only to some part of the measurements</w:t>
      </w:r>
      <w:r w:rsidR="00D732E5" w:rsidRPr="00D732E5">
        <w:rPr>
          <w:rFonts w:ascii="Arial" w:hAnsi="Arial" w:cs="Arial"/>
          <w:sz w:val="20"/>
          <w:szCs w:val="20"/>
          <w:lang w:val="en-US"/>
        </w:rPr>
        <w:t>, the _</w:t>
      </w:r>
      <w:r w:rsidR="00D732E5" w:rsidRPr="00D732E5">
        <w:rPr>
          <w:rFonts w:ascii="Arial" w:hAnsi="Arial" w:cs="Arial"/>
          <w:b/>
          <w:sz w:val="20"/>
          <w:szCs w:val="20"/>
          <w:lang w:val="en-US"/>
        </w:rPr>
        <w:t>ADJUSTED</w:t>
      </w:r>
      <w:r w:rsidR="00D732E5" w:rsidRPr="00D732E5">
        <w:rPr>
          <w:rFonts w:ascii="Arial" w:hAnsi="Arial" w:cs="Arial"/>
          <w:sz w:val="20"/>
          <w:szCs w:val="20"/>
          <w:lang w:val="en-US"/>
        </w:rPr>
        <w:t> variables only contain corrected data.</w:t>
      </w:r>
      <w:r w:rsidR="008D607D" w:rsidRPr="00D732E5">
        <w:rPr>
          <w:rFonts w:ascii="Arial" w:hAnsi="Arial" w:cs="Arial"/>
          <w:b/>
          <w:sz w:val="20"/>
          <w:szCs w:val="20"/>
          <w:lang w:val="en-US"/>
        </w:rPr>
        <w:t> </w:t>
      </w:r>
      <w:r w:rsidR="00D732E5" w:rsidRPr="00D732E5">
        <w:rPr>
          <w:rFonts w:ascii="Arial" w:hAnsi="Arial" w:cs="Arial"/>
          <w:sz w:val="20"/>
          <w:szCs w:val="20"/>
          <w:lang w:val="en-US"/>
        </w:rPr>
        <w:t xml:space="preserve">The other elements of the </w:t>
      </w:r>
      <w:r w:rsidR="00D732E5" w:rsidRPr="006019AE">
        <w:rPr>
          <w:rFonts w:ascii="Arial" w:hAnsi="Arial" w:cs="Arial"/>
          <w:b/>
          <w:sz w:val="20"/>
          <w:szCs w:val="20"/>
          <w:lang w:val="en-US"/>
        </w:rPr>
        <w:t>_ADJUSTED</w:t>
      </w:r>
      <w:r w:rsidR="00D732E5" w:rsidRPr="00D732E5">
        <w:rPr>
          <w:rFonts w:ascii="Arial" w:hAnsi="Arial" w:cs="Arial"/>
          <w:sz w:val="20"/>
          <w:szCs w:val="20"/>
          <w:lang w:val="en-US"/>
        </w:rPr>
        <w:t xml:space="preserve"> variables are set to</w:t>
      </w:r>
      <w:r w:rsidR="00D732E5" w:rsidRPr="00D732E5">
        <w:rPr>
          <w:rFonts w:ascii="Arial" w:hAnsi="Arial" w:cs="Arial"/>
          <w:b/>
          <w:sz w:val="20"/>
          <w:szCs w:val="20"/>
          <w:lang w:val="en-US"/>
        </w:rPr>
        <w:t xml:space="preserve"> </w:t>
      </w:r>
      <w:smartTag w:uri="urn:schemas-microsoft-com:office:smarttags" w:element="place">
        <w:r w:rsidR="008D607D" w:rsidRPr="00D732E5">
          <w:rPr>
            <w:rFonts w:ascii="Arial" w:hAnsi="Arial" w:cs="Arial"/>
            <w:sz w:val="20"/>
            <w:szCs w:val="20"/>
            <w:lang w:val="en-US"/>
          </w:rPr>
          <w:t>NaN</w:t>
        </w:r>
      </w:smartTag>
      <w:r w:rsidR="008D607D" w:rsidRPr="00D732E5">
        <w:rPr>
          <w:rFonts w:ascii="Arial" w:hAnsi="Arial" w:cs="Arial"/>
          <w:sz w:val="20"/>
          <w:szCs w:val="20"/>
          <w:lang w:val="en-US"/>
        </w:rPr>
        <w:t xml:space="preserve"> (Not a Number).</w:t>
      </w:r>
    </w:p>
    <w:p w:rsidR="008D607D" w:rsidRPr="00D732E5" w:rsidRDefault="008D607D" w:rsidP="004B162C">
      <w:pPr>
        <w:jc w:val="both"/>
        <w:rPr>
          <w:rFonts w:ascii="Arial" w:hAnsi="Arial" w:cs="Arial"/>
          <w:sz w:val="20"/>
          <w:szCs w:val="20"/>
          <w:lang w:val="en-GB"/>
        </w:rPr>
      </w:pPr>
    </w:p>
    <w:p w:rsidR="008D607D" w:rsidRPr="006019AE" w:rsidRDefault="006019AE" w:rsidP="004B162C">
      <w:pPr>
        <w:jc w:val="both"/>
        <w:rPr>
          <w:rFonts w:ascii="Arial" w:hAnsi="Arial" w:cs="Arial"/>
          <w:sz w:val="20"/>
          <w:szCs w:val="20"/>
          <w:lang w:val="en-GB"/>
        </w:rPr>
      </w:pPr>
      <w:r w:rsidRPr="006019AE">
        <w:rPr>
          <w:rFonts w:ascii="Arial" w:hAnsi="Arial" w:cs="Arial"/>
          <w:sz w:val="20"/>
          <w:szCs w:val="20"/>
          <w:lang w:val="en-GB"/>
        </w:rPr>
        <w:t>An error is assigned to every corrected measure (see the algorithm</w:t>
      </w:r>
      <w:r>
        <w:rPr>
          <w:rFonts w:ascii="Arial" w:hAnsi="Arial" w:cs="Arial"/>
          <w:sz w:val="20"/>
          <w:szCs w:val="20"/>
          <w:lang w:val="en-GB"/>
        </w:rPr>
        <w:t>s</w:t>
      </w:r>
      <w:r w:rsidRPr="006019AE">
        <w:rPr>
          <w:rFonts w:ascii="Arial" w:hAnsi="Arial" w:cs="Arial"/>
          <w:sz w:val="20"/>
          <w:szCs w:val="20"/>
          <w:lang w:val="en-GB"/>
        </w:rPr>
        <w:t xml:space="preserve"> </w:t>
      </w:r>
      <w:r w:rsidR="008D607D" w:rsidRPr="006019AE">
        <w:rPr>
          <w:rFonts w:ascii="Arial" w:hAnsi="Arial" w:cs="Arial"/>
          <w:sz w:val="20"/>
          <w:szCs w:val="20"/>
          <w:lang w:val="en-GB"/>
        </w:rPr>
        <w:t xml:space="preserve">p. </w:t>
      </w:r>
      <w:r w:rsidR="008D607D">
        <w:rPr>
          <w:rFonts w:ascii="Arial" w:hAnsi="Arial" w:cs="Arial"/>
          <w:sz w:val="20"/>
          <w:szCs w:val="20"/>
        </w:rPr>
        <w:fldChar w:fldCharType="begin"/>
      </w:r>
      <w:r w:rsidR="008D607D" w:rsidRPr="006019AE">
        <w:rPr>
          <w:rFonts w:ascii="Arial" w:hAnsi="Arial" w:cs="Arial"/>
          <w:sz w:val="20"/>
          <w:szCs w:val="20"/>
          <w:lang w:val="en-GB"/>
        </w:rPr>
        <w:instrText xml:space="preserve"> PAGEREF _Ref268184872 \h </w:instrText>
      </w:r>
      <w:r w:rsidR="008D607D">
        <w:rPr>
          <w:rFonts w:ascii="Arial" w:hAnsi="Arial" w:cs="Arial"/>
          <w:sz w:val="20"/>
          <w:szCs w:val="20"/>
        </w:rPr>
      </w:r>
      <w:r w:rsidR="008D607D">
        <w:rPr>
          <w:rFonts w:ascii="Arial" w:hAnsi="Arial" w:cs="Arial"/>
          <w:sz w:val="20"/>
          <w:szCs w:val="20"/>
        </w:rPr>
        <w:fldChar w:fldCharType="separate"/>
      </w:r>
      <w:r w:rsidR="00C07F8C">
        <w:rPr>
          <w:rFonts w:ascii="Arial" w:hAnsi="Arial" w:cs="Arial"/>
          <w:noProof/>
          <w:sz w:val="20"/>
          <w:szCs w:val="20"/>
          <w:lang w:val="en-GB"/>
        </w:rPr>
        <w:t>35</w:t>
      </w:r>
      <w:r w:rsidR="008D607D">
        <w:rPr>
          <w:rFonts w:ascii="Arial" w:hAnsi="Arial" w:cs="Arial"/>
          <w:sz w:val="20"/>
          <w:szCs w:val="20"/>
        </w:rPr>
        <w:fldChar w:fldCharType="end"/>
      </w:r>
      <w:r w:rsidR="008D607D" w:rsidRPr="006019AE">
        <w:rPr>
          <w:rFonts w:ascii="Arial" w:hAnsi="Arial" w:cs="Arial"/>
          <w:sz w:val="20"/>
          <w:szCs w:val="20"/>
          <w:lang w:val="en-GB"/>
        </w:rPr>
        <w:t xml:space="preserve">). </w:t>
      </w:r>
      <w:r>
        <w:rPr>
          <w:rFonts w:ascii="Arial" w:hAnsi="Arial" w:cs="Arial"/>
          <w:sz w:val="20"/>
          <w:szCs w:val="20"/>
          <w:lang w:val="en-GB"/>
        </w:rPr>
        <w:t xml:space="preserve">Error values are stored in variables with the </w:t>
      </w:r>
      <w:r w:rsidR="008D607D" w:rsidRPr="006019AE">
        <w:rPr>
          <w:rFonts w:ascii="Arial" w:hAnsi="Arial" w:cs="Arial"/>
          <w:sz w:val="20"/>
          <w:szCs w:val="20"/>
          <w:lang w:val="en-GB"/>
        </w:rPr>
        <w:t xml:space="preserve">extension </w:t>
      </w:r>
      <w:r w:rsidR="004B162C" w:rsidRPr="006019AE">
        <w:rPr>
          <w:rFonts w:ascii="Arial" w:hAnsi="Arial" w:cs="Arial"/>
          <w:b/>
          <w:sz w:val="20"/>
          <w:szCs w:val="20"/>
          <w:lang w:val="en-GB"/>
        </w:rPr>
        <w:t>_ADJUSTED</w:t>
      </w:r>
      <w:r w:rsidR="008D607D" w:rsidRPr="006019AE">
        <w:rPr>
          <w:rFonts w:ascii="Arial" w:hAnsi="Arial" w:cs="Arial"/>
          <w:b/>
          <w:sz w:val="20"/>
          <w:szCs w:val="20"/>
          <w:lang w:val="en-GB"/>
        </w:rPr>
        <w:t>_ERROR</w:t>
      </w:r>
      <w:r w:rsidR="008D607D" w:rsidRPr="006019AE">
        <w:rPr>
          <w:rFonts w:ascii="Arial" w:hAnsi="Arial" w:cs="Arial"/>
          <w:sz w:val="20"/>
          <w:szCs w:val="20"/>
          <w:lang w:val="en-GB"/>
        </w:rPr>
        <w:t>.</w:t>
      </w:r>
    </w:p>
    <w:p w:rsidR="004B162C" w:rsidRPr="006019AE" w:rsidRDefault="004B162C" w:rsidP="004B162C">
      <w:pPr>
        <w:jc w:val="both"/>
        <w:rPr>
          <w:rFonts w:ascii="Arial" w:hAnsi="Arial" w:cs="Arial"/>
          <w:sz w:val="20"/>
          <w:szCs w:val="20"/>
          <w:lang w:val="en-GB"/>
        </w:rPr>
      </w:pPr>
    </w:p>
    <w:p w:rsidR="004B162C" w:rsidRPr="006019AE" w:rsidRDefault="006019AE" w:rsidP="004B162C">
      <w:pPr>
        <w:jc w:val="both"/>
        <w:rPr>
          <w:rFonts w:ascii="Arial" w:hAnsi="Arial" w:cs="Arial"/>
          <w:sz w:val="20"/>
          <w:szCs w:val="20"/>
          <w:lang w:val="en-GB"/>
        </w:rPr>
      </w:pPr>
      <w:r w:rsidRPr="006019AE">
        <w:rPr>
          <w:rFonts w:ascii="Arial" w:hAnsi="Arial" w:cs="Arial"/>
          <w:sz w:val="20"/>
          <w:szCs w:val="20"/>
          <w:lang w:val="en-GB"/>
        </w:rPr>
        <w:t xml:space="preserve">The quality code of the adjusted data, </w:t>
      </w:r>
      <w:r w:rsidR="004B162C" w:rsidRPr="006019AE">
        <w:rPr>
          <w:rFonts w:ascii="Arial" w:hAnsi="Arial" w:cs="Arial"/>
          <w:b/>
          <w:sz w:val="20"/>
          <w:szCs w:val="20"/>
          <w:lang w:val="en-GB"/>
        </w:rPr>
        <w:t>_ADJUSTED_QC</w:t>
      </w:r>
      <w:r w:rsidRPr="006019AE">
        <w:rPr>
          <w:rFonts w:ascii="Arial" w:hAnsi="Arial" w:cs="Arial"/>
          <w:b/>
          <w:sz w:val="20"/>
          <w:szCs w:val="20"/>
          <w:lang w:val="en-GB"/>
        </w:rPr>
        <w:t xml:space="preserve">, </w:t>
      </w:r>
      <w:r w:rsidR="00B2540E">
        <w:rPr>
          <w:rFonts w:ascii="Arial" w:hAnsi="Arial" w:cs="Arial"/>
          <w:sz w:val="20"/>
          <w:szCs w:val="20"/>
          <w:lang w:val="en-GB"/>
        </w:rPr>
        <w:t>is identical to</w:t>
      </w:r>
      <w:r w:rsidRPr="006019AE">
        <w:rPr>
          <w:rFonts w:ascii="Arial" w:hAnsi="Arial" w:cs="Arial"/>
          <w:sz w:val="20"/>
          <w:szCs w:val="20"/>
          <w:lang w:val="en-GB"/>
        </w:rPr>
        <w:t xml:space="preserve"> the quality code assigned to the raw </w:t>
      </w:r>
      <w:r w:rsidR="00B2540E" w:rsidRPr="006019AE">
        <w:rPr>
          <w:rFonts w:ascii="Arial" w:hAnsi="Arial" w:cs="Arial"/>
          <w:sz w:val="20"/>
          <w:szCs w:val="20"/>
          <w:lang w:val="en-GB"/>
        </w:rPr>
        <w:t>variable</w:t>
      </w:r>
      <w:r w:rsidRPr="006019AE">
        <w:rPr>
          <w:rFonts w:ascii="Arial" w:hAnsi="Arial" w:cs="Arial"/>
          <w:sz w:val="20"/>
          <w:szCs w:val="20"/>
          <w:lang w:val="en-GB"/>
        </w:rPr>
        <w:t xml:space="preserve"> (</w:t>
      </w:r>
      <w:r w:rsidR="004B162C" w:rsidRPr="006019AE">
        <w:rPr>
          <w:rFonts w:ascii="Arial" w:hAnsi="Arial" w:cs="Arial"/>
          <w:sz w:val="20"/>
          <w:szCs w:val="20"/>
          <w:lang w:val="en-GB"/>
        </w:rPr>
        <w:t>_</w:t>
      </w:r>
      <w:r w:rsidR="004B162C" w:rsidRPr="006019AE">
        <w:rPr>
          <w:rFonts w:ascii="Arial" w:hAnsi="Arial" w:cs="Arial"/>
          <w:b/>
          <w:sz w:val="20"/>
          <w:szCs w:val="20"/>
          <w:lang w:val="en-GB"/>
        </w:rPr>
        <w:t>QC</w:t>
      </w:r>
      <w:r w:rsidRPr="006019AE">
        <w:rPr>
          <w:rFonts w:ascii="Arial" w:hAnsi="Arial" w:cs="Arial"/>
          <w:sz w:val="20"/>
          <w:szCs w:val="20"/>
          <w:lang w:val="en-GB"/>
        </w:rPr>
        <w:t>)</w:t>
      </w:r>
      <w:r w:rsidR="004B162C" w:rsidRPr="006019AE">
        <w:rPr>
          <w:rFonts w:ascii="Arial" w:hAnsi="Arial" w:cs="Arial"/>
          <w:b/>
          <w:sz w:val="20"/>
          <w:szCs w:val="20"/>
          <w:lang w:val="en-GB"/>
        </w:rPr>
        <w:t>.</w:t>
      </w:r>
    </w:p>
    <w:p w:rsidR="008D607D" w:rsidRPr="00C61F8F" w:rsidRDefault="008D607D" w:rsidP="004B162C">
      <w:pPr>
        <w:jc w:val="both"/>
        <w:rPr>
          <w:rFonts w:ascii="Arial" w:hAnsi="Arial" w:cs="Arial"/>
          <w:sz w:val="20"/>
          <w:szCs w:val="20"/>
          <w:lang w:val="en-US"/>
        </w:rPr>
      </w:pPr>
    </w:p>
    <w:p w:rsidR="00C71B28" w:rsidRPr="00771A68" w:rsidRDefault="00B53823" w:rsidP="004B162C">
      <w:pPr>
        <w:jc w:val="both"/>
        <w:rPr>
          <w:rFonts w:ascii="Arial" w:hAnsi="Arial" w:cs="Arial"/>
          <w:sz w:val="20"/>
          <w:szCs w:val="20"/>
          <w:lang w:val="en-GB"/>
        </w:rPr>
      </w:pPr>
      <w:r>
        <w:rPr>
          <w:rFonts w:ascii="Arial" w:hAnsi="Arial" w:cs="Arial"/>
          <w:sz w:val="20"/>
          <w:szCs w:val="20"/>
          <w:lang w:val="en-GB"/>
        </w:rPr>
        <w:t>T</w:t>
      </w:r>
      <w:r w:rsidR="00771A68" w:rsidRPr="00771A68">
        <w:rPr>
          <w:rFonts w:ascii="Arial" w:hAnsi="Arial" w:cs="Arial"/>
          <w:sz w:val="20"/>
          <w:szCs w:val="20"/>
          <w:lang w:val="en-GB"/>
        </w:rPr>
        <w:t xml:space="preserve">he </w:t>
      </w:r>
      <w:r>
        <w:rPr>
          <w:rFonts w:ascii="Arial" w:hAnsi="Arial" w:cs="Arial"/>
          <w:sz w:val="20"/>
          <w:szCs w:val="20"/>
          <w:lang w:val="en-GB"/>
        </w:rPr>
        <w:t>correction</w:t>
      </w:r>
      <w:r w:rsidRPr="00771A68">
        <w:rPr>
          <w:rFonts w:ascii="Arial" w:hAnsi="Arial" w:cs="Arial"/>
          <w:sz w:val="20"/>
          <w:szCs w:val="20"/>
          <w:lang w:val="en-GB"/>
        </w:rPr>
        <w:t xml:space="preserve"> </w:t>
      </w:r>
      <w:r w:rsidR="00771A68" w:rsidRPr="00771A68">
        <w:rPr>
          <w:rFonts w:ascii="Arial" w:hAnsi="Arial" w:cs="Arial"/>
          <w:sz w:val="20"/>
          <w:szCs w:val="20"/>
          <w:lang w:val="en-GB"/>
        </w:rPr>
        <w:t>module window</w:t>
      </w:r>
      <w:r>
        <w:rPr>
          <w:rFonts w:ascii="Arial" w:hAnsi="Arial" w:cs="Arial"/>
          <w:sz w:val="20"/>
          <w:szCs w:val="20"/>
          <w:lang w:val="en-GB"/>
        </w:rPr>
        <w:t xml:space="preserve"> looks like this</w:t>
      </w:r>
      <w:r w:rsidR="00C71B28" w:rsidRPr="00771A68">
        <w:rPr>
          <w:rFonts w:ascii="Arial" w:hAnsi="Arial" w:cs="Arial"/>
          <w:sz w:val="20"/>
          <w:szCs w:val="20"/>
          <w:lang w:val="en-GB"/>
        </w:rPr>
        <w:t>:</w:t>
      </w:r>
    </w:p>
    <w:p w:rsidR="00C71B28" w:rsidRPr="00771A68" w:rsidRDefault="00C71B28" w:rsidP="005738A8">
      <w:pPr>
        <w:rPr>
          <w:rFonts w:ascii="Arial" w:hAnsi="Arial" w:cs="Arial"/>
          <w:sz w:val="20"/>
          <w:szCs w:val="20"/>
          <w:lang w:val="en-GB"/>
        </w:rPr>
      </w:pPr>
    </w:p>
    <w:p w:rsidR="00A328CF" w:rsidRDefault="00A328CF" w:rsidP="00A328CF">
      <w:pPr>
        <w:keepNext/>
        <w:jc w:val="center"/>
      </w:pPr>
      <w:r>
        <w:rPr>
          <w:noProof/>
          <w:lang w:eastAsia="fr-FR"/>
        </w:rPr>
        <w:drawing>
          <wp:inline distT="0" distB="0" distL="0" distR="0" wp14:anchorId="5A7A0071" wp14:editId="156FC5AC">
            <wp:extent cx="5760720" cy="4058330"/>
            <wp:effectExtent l="0" t="0" r="0" b="0"/>
            <wp:docPr id="10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Figure 37 Module de correction.pn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760720" cy="4058330"/>
                    </a:xfrm>
                    <a:prstGeom prst="rect">
                      <a:avLst/>
                    </a:prstGeom>
                  </pic:spPr>
                </pic:pic>
              </a:graphicData>
            </a:graphic>
          </wp:inline>
        </w:drawing>
      </w:r>
    </w:p>
    <w:p w:rsidR="00A328CF" w:rsidRDefault="00A328CF" w:rsidP="00A328CF">
      <w:pPr>
        <w:pStyle w:val="Lgende"/>
        <w:jc w:val="center"/>
      </w:pPr>
      <w:bookmarkStart w:id="139" w:name="_Toc53068462"/>
      <w:r>
        <w:t xml:space="preserve">Figure </w:t>
      </w:r>
      <w:r>
        <w:fldChar w:fldCharType="begin"/>
      </w:r>
      <w:r>
        <w:instrText xml:space="preserve"> SEQ Figure \* ARABIC </w:instrText>
      </w:r>
      <w:r>
        <w:fldChar w:fldCharType="separate"/>
      </w:r>
      <w:r w:rsidR="007F5D24">
        <w:rPr>
          <w:noProof/>
        </w:rPr>
        <w:t>37</w:t>
      </w:r>
      <w:r>
        <w:fldChar w:fldCharType="end"/>
      </w:r>
      <w:r>
        <w:t xml:space="preserve">: </w:t>
      </w:r>
      <w:r w:rsidRPr="00894FA2">
        <w:t>Correction module</w:t>
      </w:r>
      <w:bookmarkEnd w:id="139"/>
    </w:p>
    <w:p w:rsidR="008D607D" w:rsidRPr="008D607D" w:rsidRDefault="00C71B28" w:rsidP="008D607D">
      <w:pPr>
        <w:rPr>
          <w:rFonts w:ascii="Arial" w:hAnsi="Arial" w:cs="Arial"/>
          <w:sz w:val="20"/>
          <w:szCs w:val="20"/>
        </w:rPr>
      </w:pPr>
      <w:r>
        <w:rPr>
          <w:rFonts w:ascii="Arial" w:hAnsi="Arial" w:cs="Arial"/>
          <w:sz w:val="20"/>
          <w:szCs w:val="20"/>
        </w:rPr>
        <w:t xml:space="preserve"> </w:t>
      </w:r>
    </w:p>
    <w:p w:rsidR="00630BCA" w:rsidRPr="006459D1" w:rsidRDefault="008D607D" w:rsidP="00675DA5">
      <w:pPr>
        <w:pStyle w:val="Titre3"/>
        <w:rPr>
          <w:lang w:val="en-US"/>
        </w:rPr>
      </w:pPr>
      <w:r>
        <w:br w:type="page"/>
      </w:r>
      <w:bookmarkStart w:id="140" w:name="_Toc53068402"/>
      <w:r w:rsidR="00E0386A" w:rsidRPr="006459D1">
        <w:rPr>
          <w:lang w:val="en-US"/>
        </w:rPr>
        <w:lastRenderedPageBreak/>
        <w:t>Description</w:t>
      </w:r>
      <w:bookmarkEnd w:id="140"/>
    </w:p>
    <w:p w:rsidR="009E5A70" w:rsidRPr="006459D1" w:rsidRDefault="00771A68" w:rsidP="009E5A70">
      <w:pPr>
        <w:jc w:val="both"/>
        <w:rPr>
          <w:rFonts w:ascii="Arial" w:hAnsi="Arial" w:cs="Arial"/>
          <w:i/>
          <w:sz w:val="20"/>
          <w:szCs w:val="20"/>
          <w:u w:val="single"/>
          <w:lang w:val="en-US"/>
        </w:rPr>
      </w:pPr>
      <w:r w:rsidRPr="006459D1">
        <w:rPr>
          <w:rFonts w:ascii="Arial" w:hAnsi="Arial" w:cs="Arial"/>
          <w:i/>
          <w:sz w:val="20"/>
          <w:szCs w:val="20"/>
          <w:u w:val="single"/>
          <w:lang w:val="en-US"/>
        </w:rPr>
        <w:t>Upper plot</w:t>
      </w:r>
    </w:p>
    <w:p w:rsidR="009E5A70" w:rsidRPr="006459D1" w:rsidRDefault="009E5A70" w:rsidP="009E5A70">
      <w:pPr>
        <w:jc w:val="both"/>
        <w:rPr>
          <w:rFonts w:ascii="Arial" w:hAnsi="Arial" w:cs="Arial"/>
          <w:sz w:val="20"/>
          <w:szCs w:val="20"/>
          <w:lang w:val="en-US"/>
        </w:rPr>
      </w:pPr>
    </w:p>
    <w:p w:rsidR="009E5A70" w:rsidRPr="006459D1" w:rsidRDefault="00771A68" w:rsidP="009E5A70">
      <w:pPr>
        <w:jc w:val="both"/>
        <w:rPr>
          <w:rFonts w:ascii="Arial" w:hAnsi="Arial" w:cs="Arial"/>
          <w:sz w:val="20"/>
          <w:szCs w:val="20"/>
          <w:lang w:val="en-US"/>
        </w:rPr>
      </w:pPr>
      <w:r w:rsidRPr="006459D1">
        <w:rPr>
          <w:rFonts w:ascii="Arial" w:hAnsi="Arial" w:cs="Arial"/>
          <w:sz w:val="20"/>
          <w:szCs w:val="20"/>
          <w:lang w:val="en-US"/>
        </w:rPr>
        <w:t xml:space="preserve">Differences between discrete </w:t>
      </w:r>
      <w:r w:rsidRPr="006459D1">
        <w:rPr>
          <w:rFonts w:ascii="Arial" w:hAnsi="Arial" w:cs="Arial"/>
          <w:b/>
          <w:sz w:val="20"/>
          <w:szCs w:val="20"/>
          <w:lang w:val="en-US"/>
        </w:rPr>
        <w:t>samples</w:t>
      </w:r>
      <w:r w:rsidRPr="006459D1">
        <w:rPr>
          <w:rFonts w:ascii="Arial" w:hAnsi="Arial" w:cs="Arial"/>
          <w:sz w:val="20"/>
          <w:szCs w:val="20"/>
          <w:lang w:val="en-US"/>
        </w:rPr>
        <w:t xml:space="preserve"> and </w:t>
      </w:r>
      <w:r w:rsidRPr="006459D1">
        <w:rPr>
          <w:rFonts w:ascii="Arial" w:hAnsi="Arial" w:cs="Arial"/>
          <w:b/>
          <w:sz w:val="20"/>
          <w:szCs w:val="20"/>
          <w:lang w:val="en-US"/>
        </w:rPr>
        <w:t>TSG</w:t>
      </w:r>
      <w:r w:rsidRPr="006459D1">
        <w:rPr>
          <w:rFonts w:ascii="Arial" w:hAnsi="Arial" w:cs="Arial"/>
          <w:sz w:val="20"/>
          <w:szCs w:val="20"/>
          <w:lang w:val="en-US"/>
        </w:rPr>
        <w:t xml:space="preserve"> data are drawn in the upper plot. </w:t>
      </w:r>
    </w:p>
    <w:p w:rsidR="00847EB9" w:rsidRPr="006459D1" w:rsidRDefault="00847EB9" w:rsidP="009E5A70">
      <w:pPr>
        <w:jc w:val="both"/>
        <w:rPr>
          <w:rFonts w:ascii="Arial" w:hAnsi="Arial" w:cs="Arial"/>
          <w:sz w:val="20"/>
          <w:szCs w:val="20"/>
          <w:lang w:val="en-US"/>
        </w:rPr>
      </w:pPr>
    </w:p>
    <w:p w:rsidR="009E5A70" w:rsidRPr="006459D1" w:rsidRDefault="00771A68" w:rsidP="009E5A70">
      <w:pPr>
        <w:jc w:val="both"/>
        <w:rPr>
          <w:rFonts w:ascii="Arial" w:hAnsi="Arial" w:cs="Arial"/>
          <w:sz w:val="20"/>
          <w:szCs w:val="20"/>
          <w:lang w:val="en-US"/>
        </w:rPr>
      </w:pPr>
      <w:r w:rsidRPr="006459D1">
        <w:rPr>
          <w:rFonts w:ascii="Arial" w:hAnsi="Arial" w:cs="Arial"/>
          <w:sz w:val="20"/>
          <w:szCs w:val="20"/>
          <w:lang w:val="en-US"/>
        </w:rPr>
        <w:t xml:space="preserve">Square markers are used to plot Water samples collected on board merchant ship </w:t>
      </w:r>
      <w:r w:rsidR="009E5A70" w:rsidRPr="006459D1">
        <w:rPr>
          <w:rFonts w:ascii="Arial" w:hAnsi="Arial" w:cs="Arial"/>
          <w:sz w:val="20"/>
          <w:szCs w:val="20"/>
          <w:lang w:val="en-US"/>
        </w:rPr>
        <w:t>(</w:t>
      </w:r>
      <w:r w:rsidR="00DF5D8C">
        <w:rPr>
          <w:rFonts w:ascii="Arial" w:hAnsi="Arial" w:cs="Arial"/>
          <w:sz w:val="20"/>
          <w:szCs w:val="20"/>
          <w:lang w:val="en-US"/>
        </w:rPr>
        <w:t xml:space="preserve">identified by a </w:t>
      </w:r>
      <w:r w:rsidR="00DF5D8C" w:rsidRPr="00DF5D8C">
        <w:rPr>
          <w:rFonts w:ascii="Arial" w:hAnsi="Arial" w:cs="Arial"/>
          <w:b/>
          <w:sz w:val="20"/>
          <w:szCs w:val="20"/>
          <w:lang w:val="en-US"/>
        </w:rPr>
        <w:t>SSPS_EXT_TYPE</w:t>
      </w:r>
      <w:r w:rsidR="00DF5D8C">
        <w:rPr>
          <w:rFonts w:ascii="Arial" w:hAnsi="Arial" w:cs="Arial"/>
          <w:sz w:val="20"/>
          <w:szCs w:val="20"/>
          <w:lang w:val="en-US"/>
        </w:rPr>
        <w:t xml:space="preserve"> value set to </w:t>
      </w:r>
      <w:r w:rsidR="00DF5D8C" w:rsidRPr="00DF5D8C">
        <w:rPr>
          <w:rFonts w:ascii="Arial" w:hAnsi="Arial" w:cs="Arial"/>
          <w:b/>
          <w:sz w:val="20"/>
          <w:szCs w:val="20"/>
          <w:lang w:val="en-US"/>
        </w:rPr>
        <w:t>WS</w:t>
      </w:r>
      <w:r w:rsidR="00DF5D8C">
        <w:rPr>
          <w:rFonts w:ascii="Arial" w:hAnsi="Arial" w:cs="Arial"/>
          <w:sz w:val="20"/>
          <w:szCs w:val="20"/>
          <w:lang w:val="en-US"/>
        </w:rPr>
        <w:t xml:space="preserve"> in </w:t>
      </w:r>
      <w:r w:rsidR="00DF5D8C" w:rsidRPr="00DF5D8C">
        <w:rPr>
          <w:rFonts w:ascii="Arial" w:hAnsi="Arial" w:cs="Arial"/>
          <w:b/>
          <w:sz w:val="20"/>
          <w:szCs w:val="20"/>
          <w:lang w:val="en-US"/>
        </w:rPr>
        <w:t>*.btl</w:t>
      </w:r>
      <w:r w:rsidR="00DF5D8C">
        <w:rPr>
          <w:rFonts w:ascii="Arial" w:hAnsi="Arial" w:cs="Arial"/>
          <w:sz w:val="20"/>
          <w:szCs w:val="20"/>
          <w:lang w:val="en-US"/>
        </w:rPr>
        <w:t xml:space="preserve"> files</w:t>
      </w:r>
      <w:r w:rsidR="008E2080" w:rsidRPr="006459D1">
        <w:rPr>
          <w:rFonts w:ascii="Arial" w:hAnsi="Arial" w:cs="Arial"/>
          <w:sz w:val="20"/>
          <w:szCs w:val="20"/>
          <w:lang w:val="en-US"/>
        </w:rPr>
        <w:t xml:space="preserve">). Circle markers are used for the other samples (ARGO, </w:t>
      </w:r>
      <w:r w:rsidR="00BF0C0A" w:rsidRPr="006459D1">
        <w:rPr>
          <w:rFonts w:ascii="Arial" w:hAnsi="Arial" w:cs="Arial"/>
          <w:sz w:val="20"/>
          <w:szCs w:val="20"/>
          <w:lang w:val="en-US"/>
        </w:rPr>
        <w:t>CTD ...</w:t>
      </w:r>
      <w:r w:rsidR="008E2080" w:rsidRPr="006459D1">
        <w:rPr>
          <w:rFonts w:ascii="Arial" w:hAnsi="Arial" w:cs="Arial"/>
          <w:sz w:val="20"/>
          <w:szCs w:val="20"/>
          <w:lang w:val="en-US"/>
        </w:rPr>
        <w:t xml:space="preserve"> </w:t>
      </w:r>
      <w:r w:rsidR="00DF5D8C">
        <w:rPr>
          <w:rFonts w:ascii="Arial" w:hAnsi="Arial" w:cs="Arial"/>
          <w:sz w:val="20"/>
          <w:szCs w:val="20"/>
          <w:lang w:val="en-US"/>
        </w:rPr>
        <w:t>in</w:t>
      </w:r>
      <w:r w:rsidR="008E2080" w:rsidRPr="006459D1">
        <w:rPr>
          <w:rFonts w:ascii="Arial" w:hAnsi="Arial" w:cs="Arial"/>
          <w:sz w:val="20"/>
          <w:szCs w:val="20"/>
          <w:lang w:val="en-US"/>
        </w:rPr>
        <w:t xml:space="preserve"> files with</w:t>
      </w:r>
      <w:r w:rsidR="009E5A70" w:rsidRPr="006459D1">
        <w:rPr>
          <w:rFonts w:ascii="Arial" w:hAnsi="Arial" w:cs="Arial"/>
          <w:sz w:val="20"/>
          <w:szCs w:val="20"/>
          <w:lang w:val="en-US"/>
        </w:rPr>
        <w:t xml:space="preserve"> extension </w:t>
      </w:r>
      <w:r w:rsidR="009E5A70" w:rsidRPr="006459D1">
        <w:rPr>
          <w:rFonts w:ascii="Arial" w:hAnsi="Arial" w:cs="Arial"/>
          <w:b/>
          <w:sz w:val="20"/>
          <w:szCs w:val="20"/>
          <w:lang w:val="en-US"/>
        </w:rPr>
        <w:t>*.</w:t>
      </w:r>
      <w:r w:rsidR="002003CE" w:rsidRPr="006459D1">
        <w:rPr>
          <w:rFonts w:ascii="Arial" w:hAnsi="Arial" w:cs="Arial"/>
          <w:b/>
          <w:sz w:val="20"/>
          <w:szCs w:val="20"/>
          <w:lang w:val="en-US"/>
        </w:rPr>
        <w:t>spl</w:t>
      </w:r>
      <w:r w:rsidR="009E5A70" w:rsidRPr="006459D1">
        <w:rPr>
          <w:rFonts w:ascii="Arial" w:hAnsi="Arial" w:cs="Arial"/>
          <w:sz w:val="20"/>
          <w:szCs w:val="20"/>
          <w:lang w:val="en-US"/>
        </w:rPr>
        <w:t xml:space="preserve">, </w:t>
      </w:r>
      <w:r w:rsidR="009E5A70" w:rsidRPr="006459D1">
        <w:rPr>
          <w:rFonts w:ascii="Arial" w:hAnsi="Arial" w:cs="Arial"/>
          <w:b/>
          <w:sz w:val="20"/>
          <w:szCs w:val="20"/>
          <w:lang w:val="en-US"/>
        </w:rPr>
        <w:t>*.arg</w:t>
      </w:r>
      <w:r w:rsidR="009E5A70" w:rsidRPr="006459D1">
        <w:rPr>
          <w:rFonts w:ascii="Arial" w:hAnsi="Arial" w:cs="Arial"/>
          <w:sz w:val="20"/>
          <w:szCs w:val="20"/>
          <w:lang w:val="en-US"/>
        </w:rPr>
        <w:t>).</w:t>
      </w:r>
    </w:p>
    <w:p w:rsidR="009E5A70" w:rsidRPr="006459D1" w:rsidRDefault="009E5A70" w:rsidP="009E5A70">
      <w:pPr>
        <w:jc w:val="both"/>
        <w:rPr>
          <w:rFonts w:ascii="Arial" w:hAnsi="Arial" w:cs="Arial"/>
          <w:sz w:val="20"/>
          <w:szCs w:val="20"/>
          <w:lang w:val="en-US"/>
        </w:rPr>
      </w:pPr>
    </w:p>
    <w:p w:rsidR="009E5A70" w:rsidRPr="006459D1" w:rsidRDefault="00BF0C0A" w:rsidP="009E5A70">
      <w:pPr>
        <w:jc w:val="both"/>
        <w:rPr>
          <w:rFonts w:ascii="Arial" w:hAnsi="Arial" w:cs="Arial"/>
          <w:sz w:val="20"/>
          <w:szCs w:val="20"/>
          <w:lang w:val="en-US"/>
        </w:rPr>
      </w:pPr>
      <w:r w:rsidRPr="006459D1">
        <w:rPr>
          <w:rFonts w:ascii="Arial" w:hAnsi="Arial" w:cs="Arial"/>
          <w:sz w:val="20"/>
          <w:szCs w:val="20"/>
          <w:lang w:val="en-US"/>
        </w:rPr>
        <w:t xml:space="preserve">The blue curve is the correction that will be applied to the TSG data. The correction can be made in several parts and is not necessary applied on the entire time series. </w:t>
      </w:r>
    </w:p>
    <w:p w:rsidR="00630BCA" w:rsidRPr="006459D1" w:rsidRDefault="00630BCA" w:rsidP="009E5A70">
      <w:pPr>
        <w:jc w:val="both"/>
        <w:rPr>
          <w:rFonts w:ascii="Arial" w:hAnsi="Arial" w:cs="Arial"/>
          <w:sz w:val="20"/>
          <w:szCs w:val="20"/>
          <w:lang w:val="en-US"/>
        </w:rPr>
      </w:pPr>
    </w:p>
    <w:p w:rsidR="00630BCA" w:rsidRPr="006459D1" w:rsidRDefault="005A697F" w:rsidP="009E5A70">
      <w:pPr>
        <w:jc w:val="both"/>
        <w:rPr>
          <w:rFonts w:ascii="Arial" w:hAnsi="Arial" w:cs="Arial"/>
          <w:sz w:val="20"/>
          <w:szCs w:val="20"/>
          <w:lang w:val="en-US"/>
        </w:rPr>
      </w:pPr>
      <w:r w:rsidRPr="006459D1">
        <w:rPr>
          <w:noProof/>
          <w:lang w:eastAsia="fr-FR"/>
        </w:rPr>
        <w:drawing>
          <wp:anchor distT="0" distB="0" distL="114300" distR="114300" simplePos="0" relativeHeight="251664896" behindDoc="0" locked="0" layoutInCell="1" allowOverlap="1">
            <wp:simplePos x="0" y="0"/>
            <wp:positionH relativeFrom="column">
              <wp:posOffset>-337185</wp:posOffset>
            </wp:positionH>
            <wp:positionV relativeFrom="paragraph">
              <wp:posOffset>3810</wp:posOffset>
            </wp:positionV>
            <wp:extent cx="228600" cy="266700"/>
            <wp:effectExtent l="0" t="0" r="0" b="0"/>
            <wp:wrapNone/>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BF0C0A" w:rsidRPr="006459D1">
        <w:rPr>
          <w:rFonts w:ascii="Arial" w:hAnsi="Arial" w:cs="Arial"/>
          <w:sz w:val="20"/>
          <w:szCs w:val="20"/>
          <w:lang w:val="en-US"/>
        </w:rPr>
        <w:t xml:space="preserve">Quality codes can be attributed to </w:t>
      </w:r>
      <w:r w:rsidR="00BF0C0A" w:rsidRPr="006459D1">
        <w:rPr>
          <w:rFonts w:ascii="Arial" w:hAnsi="Arial" w:cs="Arial"/>
          <w:b/>
          <w:sz w:val="20"/>
          <w:szCs w:val="20"/>
          <w:lang w:val="en-US"/>
        </w:rPr>
        <w:t>samples</w:t>
      </w:r>
      <w:r w:rsidR="00BF0C0A" w:rsidRPr="006459D1">
        <w:rPr>
          <w:rFonts w:ascii="Arial" w:hAnsi="Arial" w:cs="Arial"/>
          <w:sz w:val="20"/>
          <w:szCs w:val="20"/>
          <w:lang w:val="en-US"/>
        </w:rPr>
        <w:t xml:space="preserve"> with the same method than for the </w:t>
      </w:r>
      <w:r w:rsidR="00BF0C0A" w:rsidRPr="006459D1">
        <w:rPr>
          <w:rFonts w:ascii="Arial" w:hAnsi="Arial" w:cs="Arial"/>
          <w:b/>
          <w:sz w:val="20"/>
          <w:szCs w:val="20"/>
          <w:lang w:val="en-US"/>
        </w:rPr>
        <w:t>TSG</w:t>
      </w:r>
      <w:r w:rsidR="00BF0C0A" w:rsidRPr="006459D1">
        <w:rPr>
          <w:rFonts w:ascii="Arial" w:hAnsi="Arial" w:cs="Arial"/>
          <w:sz w:val="20"/>
          <w:szCs w:val="20"/>
          <w:lang w:val="en-US"/>
        </w:rPr>
        <w:t xml:space="preserve"> time series (see</w:t>
      </w:r>
      <w:r w:rsidR="00630BCA" w:rsidRPr="006459D1">
        <w:rPr>
          <w:rFonts w:ascii="Arial" w:hAnsi="Arial" w:cs="Arial"/>
          <w:sz w:val="20"/>
          <w:szCs w:val="20"/>
          <w:lang w:val="en-US"/>
        </w:rPr>
        <w:t xml:space="preserve"> p.</w:t>
      </w:r>
      <w:r w:rsidR="00A355C4" w:rsidRPr="006459D1">
        <w:rPr>
          <w:rFonts w:ascii="Arial" w:hAnsi="Arial" w:cs="Arial"/>
          <w:sz w:val="20"/>
          <w:szCs w:val="20"/>
          <w:lang w:val="en-US"/>
        </w:rPr>
        <w:t> </w:t>
      </w:r>
      <w:r w:rsidR="005809A6" w:rsidRPr="006459D1">
        <w:rPr>
          <w:rFonts w:ascii="Arial" w:hAnsi="Arial" w:cs="Arial"/>
          <w:sz w:val="20"/>
          <w:szCs w:val="20"/>
          <w:lang w:val="en-US"/>
        </w:rPr>
        <w:fldChar w:fldCharType="begin"/>
      </w:r>
      <w:r w:rsidR="005809A6" w:rsidRPr="006459D1">
        <w:rPr>
          <w:rFonts w:ascii="Arial" w:hAnsi="Arial" w:cs="Arial"/>
          <w:sz w:val="20"/>
          <w:szCs w:val="20"/>
          <w:lang w:val="en-US"/>
        </w:rPr>
        <w:instrText xml:space="preserve"> PAGEREF _Ref268850311 \h </w:instrText>
      </w:r>
      <w:r w:rsidR="005809A6" w:rsidRPr="006459D1">
        <w:rPr>
          <w:rFonts w:ascii="Arial" w:hAnsi="Arial" w:cs="Arial"/>
          <w:sz w:val="20"/>
          <w:szCs w:val="20"/>
          <w:lang w:val="en-US"/>
        </w:rPr>
      </w:r>
      <w:r w:rsidR="005809A6" w:rsidRPr="006459D1">
        <w:rPr>
          <w:rFonts w:ascii="Arial" w:hAnsi="Arial" w:cs="Arial"/>
          <w:sz w:val="20"/>
          <w:szCs w:val="20"/>
          <w:lang w:val="en-US"/>
        </w:rPr>
        <w:fldChar w:fldCharType="separate"/>
      </w:r>
      <w:r w:rsidR="00C07F8C">
        <w:rPr>
          <w:rFonts w:ascii="Arial" w:hAnsi="Arial" w:cs="Arial"/>
          <w:noProof/>
          <w:sz w:val="20"/>
          <w:szCs w:val="20"/>
          <w:lang w:val="en-US"/>
        </w:rPr>
        <w:t>26</w:t>
      </w:r>
      <w:r w:rsidR="005809A6" w:rsidRPr="006459D1">
        <w:rPr>
          <w:rFonts w:ascii="Arial" w:hAnsi="Arial" w:cs="Arial"/>
          <w:sz w:val="20"/>
          <w:szCs w:val="20"/>
          <w:lang w:val="en-US"/>
        </w:rPr>
        <w:fldChar w:fldCharType="end"/>
      </w:r>
      <w:r w:rsidR="00630BCA" w:rsidRPr="006459D1">
        <w:rPr>
          <w:rFonts w:ascii="Arial" w:hAnsi="Arial" w:cs="Arial"/>
          <w:sz w:val="20"/>
          <w:szCs w:val="20"/>
          <w:lang w:val="en-US"/>
        </w:rPr>
        <w:t>).</w:t>
      </w:r>
    </w:p>
    <w:p w:rsidR="009E5A70" w:rsidRPr="006459D1" w:rsidRDefault="009E5A70" w:rsidP="009E5A70">
      <w:pPr>
        <w:jc w:val="both"/>
        <w:rPr>
          <w:rFonts w:ascii="Arial" w:hAnsi="Arial" w:cs="Arial"/>
          <w:sz w:val="20"/>
          <w:szCs w:val="20"/>
          <w:lang w:val="en-US"/>
        </w:rPr>
      </w:pPr>
    </w:p>
    <w:p w:rsidR="00100ED8" w:rsidRPr="00A328CF" w:rsidRDefault="00100ED8" w:rsidP="00100ED8">
      <w:pPr>
        <w:jc w:val="both"/>
        <w:rPr>
          <w:rFonts w:ascii="Arial" w:hAnsi="Arial" w:cs="Arial"/>
          <w:b/>
          <w:color w:val="000000"/>
          <w:sz w:val="20"/>
          <w:szCs w:val="20"/>
          <w:u w:val="single"/>
          <w:lang w:val="en-US"/>
        </w:rPr>
      </w:pPr>
      <w:r w:rsidRPr="00A328CF">
        <w:rPr>
          <w:rFonts w:ascii="Arial" w:hAnsi="Arial" w:cs="Arial"/>
          <w:b/>
          <w:color w:val="000000"/>
          <w:sz w:val="20"/>
          <w:szCs w:val="20"/>
          <w:u w:val="single"/>
          <w:lang w:val="en-US"/>
        </w:rPr>
        <w:t>Remar</w:t>
      </w:r>
      <w:r w:rsidR="00A355C4" w:rsidRPr="00A328CF">
        <w:rPr>
          <w:rFonts w:ascii="Arial" w:hAnsi="Arial" w:cs="Arial"/>
          <w:b/>
          <w:color w:val="000000"/>
          <w:sz w:val="20"/>
          <w:szCs w:val="20"/>
          <w:u w:val="single"/>
          <w:lang w:val="en-US"/>
        </w:rPr>
        <w:t>k</w:t>
      </w:r>
      <w:r w:rsidR="00A328CF" w:rsidRPr="00A328CF">
        <w:rPr>
          <w:rFonts w:ascii="Arial" w:hAnsi="Arial" w:cs="Arial"/>
          <w:b/>
          <w:color w:val="000000"/>
          <w:sz w:val="20"/>
          <w:szCs w:val="20"/>
          <w:u w:val="single"/>
          <w:lang w:val="en-US"/>
        </w:rPr>
        <w:t>:</w:t>
      </w:r>
    </w:p>
    <w:p w:rsidR="00100ED8" w:rsidRPr="006459D1" w:rsidRDefault="00100ED8" w:rsidP="00100ED8">
      <w:pPr>
        <w:jc w:val="both"/>
        <w:rPr>
          <w:rFonts w:ascii="Arial" w:hAnsi="Arial" w:cs="Arial"/>
          <w:color w:val="000000"/>
          <w:sz w:val="20"/>
          <w:szCs w:val="20"/>
          <w:lang w:val="en-US"/>
        </w:rPr>
      </w:pPr>
    </w:p>
    <w:p w:rsidR="00100ED8" w:rsidRPr="006459D1" w:rsidRDefault="00094A68" w:rsidP="00100ED8">
      <w:pPr>
        <w:jc w:val="both"/>
        <w:rPr>
          <w:rFonts w:ascii="Arial" w:hAnsi="Arial" w:cs="Arial"/>
          <w:color w:val="000000"/>
          <w:sz w:val="20"/>
          <w:szCs w:val="20"/>
          <w:lang w:val="en-US"/>
        </w:rPr>
      </w:pPr>
      <w:r w:rsidRPr="006459D1">
        <w:rPr>
          <w:rFonts w:ascii="Arial" w:hAnsi="Arial" w:cs="Arial"/>
          <w:color w:val="000000"/>
          <w:sz w:val="20"/>
          <w:szCs w:val="20"/>
          <w:lang w:val="en-US"/>
        </w:rPr>
        <w:t xml:space="preserve">If for some </w:t>
      </w:r>
      <w:r w:rsidRPr="006459D1">
        <w:rPr>
          <w:rFonts w:ascii="Arial" w:hAnsi="Arial" w:cs="Arial"/>
          <w:b/>
          <w:color w:val="000000"/>
          <w:sz w:val="20"/>
          <w:szCs w:val="20"/>
          <w:lang w:val="en-US"/>
        </w:rPr>
        <w:t>samples</w:t>
      </w:r>
      <w:r w:rsidRPr="006459D1">
        <w:rPr>
          <w:rFonts w:ascii="Arial" w:hAnsi="Arial" w:cs="Arial"/>
          <w:color w:val="000000"/>
          <w:sz w:val="20"/>
          <w:szCs w:val="20"/>
          <w:lang w:val="en-US"/>
        </w:rPr>
        <w:t xml:space="preserve"> there is no </w:t>
      </w:r>
      <w:r w:rsidRPr="006459D1">
        <w:rPr>
          <w:rFonts w:ascii="Arial" w:hAnsi="Arial" w:cs="Arial"/>
          <w:b/>
          <w:color w:val="000000"/>
          <w:sz w:val="20"/>
          <w:szCs w:val="20"/>
          <w:lang w:val="en-US"/>
        </w:rPr>
        <w:t>TSG</w:t>
      </w:r>
      <w:r w:rsidRPr="006459D1">
        <w:rPr>
          <w:rFonts w:ascii="Arial" w:hAnsi="Arial" w:cs="Arial"/>
          <w:color w:val="000000"/>
          <w:sz w:val="20"/>
          <w:szCs w:val="20"/>
          <w:lang w:val="en-US"/>
        </w:rPr>
        <w:t xml:space="preserve"> measurements close in time or if the </w:t>
      </w:r>
      <w:r w:rsidRPr="006459D1">
        <w:rPr>
          <w:rFonts w:ascii="Arial" w:hAnsi="Arial" w:cs="Arial"/>
          <w:b/>
          <w:color w:val="000000"/>
          <w:sz w:val="20"/>
          <w:szCs w:val="20"/>
          <w:lang w:val="en-US"/>
        </w:rPr>
        <w:t>TSG</w:t>
      </w:r>
      <w:r w:rsidRPr="006459D1">
        <w:rPr>
          <w:rFonts w:ascii="Arial" w:hAnsi="Arial" w:cs="Arial"/>
          <w:color w:val="000000"/>
          <w:sz w:val="20"/>
          <w:szCs w:val="20"/>
          <w:lang w:val="en-US"/>
        </w:rPr>
        <w:t xml:space="preserve"> measurements have quality code sets to </w:t>
      </w:r>
      <w:r w:rsidRPr="00E513D0">
        <w:rPr>
          <w:rFonts w:ascii="Arial" w:hAnsi="Arial" w:cs="Arial"/>
          <w:b/>
          <w:caps/>
          <w:color w:val="000000"/>
          <w:sz w:val="20"/>
          <w:szCs w:val="20"/>
          <w:lang w:val="en-US"/>
        </w:rPr>
        <w:t>Probably Bad</w:t>
      </w:r>
      <w:r w:rsidRPr="006459D1">
        <w:rPr>
          <w:rFonts w:ascii="Arial" w:hAnsi="Arial" w:cs="Arial"/>
          <w:color w:val="000000"/>
          <w:sz w:val="20"/>
          <w:szCs w:val="20"/>
          <w:lang w:val="en-US"/>
        </w:rPr>
        <w:t xml:space="preserve"> or </w:t>
      </w:r>
      <w:r w:rsidRPr="00E513D0">
        <w:rPr>
          <w:rFonts w:ascii="Arial" w:hAnsi="Arial" w:cs="Arial"/>
          <w:b/>
          <w:caps/>
          <w:color w:val="000000"/>
          <w:sz w:val="20"/>
          <w:szCs w:val="20"/>
          <w:lang w:val="en-US"/>
        </w:rPr>
        <w:t>Bad</w:t>
      </w:r>
      <w:r w:rsidRPr="006459D1">
        <w:rPr>
          <w:rFonts w:ascii="Arial" w:hAnsi="Arial" w:cs="Arial"/>
          <w:color w:val="000000"/>
          <w:sz w:val="20"/>
          <w:szCs w:val="20"/>
          <w:lang w:val="en-US"/>
        </w:rPr>
        <w:t xml:space="preserve"> the differences are not drawn in the upper plot.  </w:t>
      </w:r>
    </w:p>
    <w:p w:rsidR="00100ED8" w:rsidRPr="006459D1" w:rsidRDefault="00100ED8" w:rsidP="009E5A70">
      <w:pPr>
        <w:jc w:val="both"/>
        <w:rPr>
          <w:rFonts w:ascii="Arial" w:hAnsi="Arial" w:cs="Arial"/>
          <w:sz w:val="20"/>
          <w:szCs w:val="20"/>
          <w:lang w:val="en-US"/>
        </w:rPr>
      </w:pPr>
    </w:p>
    <w:p w:rsidR="009E5A70" w:rsidRPr="006459D1" w:rsidRDefault="009E5A70" w:rsidP="009E5A70">
      <w:pPr>
        <w:jc w:val="both"/>
        <w:rPr>
          <w:rFonts w:ascii="Arial" w:hAnsi="Arial" w:cs="Arial"/>
          <w:sz w:val="20"/>
          <w:szCs w:val="20"/>
          <w:lang w:val="en-US"/>
        </w:rPr>
      </w:pPr>
    </w:p>
    <w:p w:rsidR="009E5A70" w:rsidRPr="006459D1" w:rsidRDefault="005809A6" w:rsidP="009E5A70">
      <w:pPr>
        <w:jc w:val="both"/>
        <w:rPr>
          <w:rFonts w:ascii="Arial" w:hAnsi="Arial" w:cs="Arial"/>
          <w:i/>
          <w:sz w:val="20"/>
          <w:szCs w:val="20"/>
          <w:u w:val="single"/>
          <w:lang w:val="en-US"/>
        </w:rPr>
      </w:pPr>
      <w:r w:rsidRPr="006459D1">
        <w:rPr>
          <w:rFonts w:ascii="Arial" w:hAnsi="Arial" w:cs="Arial"/>
          <w:i/>
          <w:sz w:val="20"/>
          <w:szCs w:val="20"/>
          <w:u w:val="single"/>
          <w:lang w:val="en-US"/>
        </w:rPr>
        <w:t>Middle plot</w:t>
      </w:r>
    </w:p>
    <w:p w:rsidR="009E5A70" w:rsidRPr="006459D1" w:rsidRDefault="009E5A70" w:rsidP="009E5A70">
      <w:pPr>
        <w:jc w:val="both"/>
        <w:rPr>
          <w:rFonts w:ascii="Arial" w:hAnsi="Arial" w:cs="Arial"/>
          <w:sz w:val="20"/>
          <w:szCs w:val="20"/>
          <w:lang w:val="en-US"/>
        </w:rPr>
      </w:pPr>
    </w:p>
    <w:p w:rsidR="009E5A70" w:rsidRPr="006459D1" w:rsidRDefault="00A355C4" w:rsidP="009E5A70">
      <w:pPr>
        <w:jc w:val="both"/>
        <w:rPr>
          <w:rFonts w:ascii="Arial" w:hAnsi="Arial" w:cs="Arial"/>
          <w:sz w:val="20"/>
          <w:szCs w:val="20"/>
          <w:lang w:val="en-US"/>
        </w:rPr>
      </w:pPr>
      <w:r w:rsidRPr="006459D1">
        <w:rPr>
          <w:rFonts w:ascii="Arial" w:hAnsi="Arial" w:cs="Arial"/>
          <w:sz w:val="20"/>
          <w:szCs w:val="20"/>
          <w:lang w:val="en-US"/>
        </w:rPr>
        <w:t xml:space="preserve">The raw </w:t>
      </w:r>
      <w:r w:rsidRPr="00E513D0">
        <w:rPr>
          <w:rFonts w:ascii="Arial" w:hAnsi="Arial" w:cs="Arial"/>
          <w:b/>
          <w:sz w:val="20"/>
          <w:szCs w:val="20"/>
          <w:lang w:val="en-US"/>
        </w:rPr>
        <w:t>TSG</w:t>
      </w:r>
      <w:r w:rsidRPr="006459D1">
        <w:rPr>
          <w:rFonts w:ascii="Arial" w:hAnsi="Arial" w:cs="Arial"/>
          <w:sz w:val="20"/>
          <w:szCs w:val="20"/>
          <w:lang w:val="en-US"/>
        </w:rPr>
        <w:t xml:space="preserve"> time series </w:t>
      </w:r>
      <w:r w:rsidR="006459D1" w:rsidRPr="006459D1">
        <w:rPr>
          <w:rFonts w:ascii="Arial" w:hAnsi="Arial" w:cs="Arial"/>
          <w:sz w:val="20"/>
          <w:szCs w:val="20"/>
          <w:lang w:val="en-US"/>
        </w:rPr>
        <w:t>colored</w:t>
      </w:r>
      <w:r w:rsidRPr="006459D1">
        <w:rPr>
          <w:rFonts w:ascii="Arial" w:hAnsi="Arial" w:cs="Arial"/>
          <w:sz w:val="20"/>
          <w:szCs w:val="20"/>
          <w:lang w:val="en-US"/>
        </w:rPr>
        <w:t xml:space="preserve"> with its quality codes is drawn in this figure. </w:t>
      </w:r>
    </w:p>
    <w:p w:rsidR="009E5A70" w:rsidRPr="006459D1" w:rsidRDefault="009E5A70" w:rsidP="009E5A70">
      <w:pPr>
        <w:jc w:val="both"/>
        <w:rPr>
          <w:rFonts w:ascii="Arial" w:hAnsi="Arial" w:cs="Arial"/>
          <w:sz w:val="20"/>
          <w:szCs w:val="20"/>
          <w:lang w:val="en-US"/>
        </w:rPr>
      </w:pPr>
    </w:p>
    <w:p w:rsidR="009E5A70" w:rsidRPr="006459D1" w:rsidRDefault="005809A6" w:rsidP="009E5A70">
      <w:pPr>
        <w:jc w:val="both"/>
        <w:rPr>
          <w:rFonts w:ascii="Arial" w:hAnsi="Arial" w:cs="Arial"/>
          <w:i/>
          <w:sz w:val="20"/>
          <w:szCs w:val="20"/>
          <w:u w:val="single"/>
          <w:lang w:val="en-US"/>
        </w:rPr>
      </w:pPr>
      <w:r w:rsidRPr="006459D1">
        <w:rPr>
          <w:rFonts w:ascii="Arial" w:hAnsi="Arial" w:cs="Arial"/>
          <w:i/>
          <w:sz w:val="20"/>
          <w:szCs w:val="20"/>
          <w:u w:val="single"/>
          <w:lang w:val="en-US"/>
        </w:rPr>
        <w:t>Bottom plot</w:t>
      </w:r>
    </w:p>
    <w:p w:rsidR="00847EB9" w:rsidRPr="006459D1" w:rsidRDefault="00847EB9" w:rsidP="009E5A70">
      <w:pPr>
        <w:jc w:val="both"/>
        <w:rPr>
          <w:rFonts w:ascii="Arial" w:hAnsi="Arial" w:cs="Arial"/>
          <w:i/>
          <w:sz w:val="20"/>
          <w:szCs w:val="20"/>
          <w:lang w:val="en-US"/>
        </w:rPr>
      </w:pPr>
    </w:p>
    <w:p w:rsidR="009E5A70" w:rsidRPr="006459D1" w:rsidRDefault="00A355C4" w:rsidP="009E5A70">
      <w:pPr>
        <w:jc w:val="both"/>
        <w:rPr>
          <w:rFonts w:ascii="Arial" w:hAnsi="Arial" w:cs="Arial"/>
          <w:sz w:val="20"/>
          <w:szCs w:val="20"/>
          <w:lang w:val="en-US"/>
        </w:rPr>
      </w:pPr>
      <w:r w:rsidRPr="006459D1">
        <w:rPr>
          <w:rFonts w:ascii="Arial" w:hAnsi="Arial" w:cs="Arial"/>
          <w:sz w:val="20"/>
          <w:szCs w:val="20"/>
          <w:lang w:val="en-US"/>
        </w:rPr>
        <w:t>In this figure the following elements are drawn</w:t>
      </w:r>
      <w:r w:rsidR="00B26BA3" w:rsidRPr="006459D1">
        <w:rPr>
          <w:rFonts w:ascii="Arial" w:hAnsi="Arial" w:cs="Arial"/>
          <w:sz w:val="20"/>
          <w:szCs w:val="20"/>
          <w:lang w:val="en-US"/>
        </w:rPr>
        <w:t> :</w:t>
      </w:r>
    </w:p>
    <w:p w:rsidR="000D5945" w:rsidRPr="006459D1" w:rsidRDefault="000D5945" w:rsidP="009E5A70">
      <w:pPr>
        <w:jc w:val="both"/>
        <w:rPr>
          <w:rFonts w:ascii="Arial" w:hAnsi="Arial" w:cs="Arial"/>
          <w:sz w:val="20"/>
          <w:szCs w:val="20"/>
          <w:lang w:val="en-US"/>
        </w:rPr>
      </w:pPr>
    </w:p>
    <w:p w:rsidR="000D5945" w:rsidRPr="006459D1" w:rsidRDefault="005A697F" w:rsidP="000D5945">
      <w:pPr>
        <w:jc w:val="center"/>
        <w:rPr>
          <w:rFonts w:ascii="Arial" w:hAnsi="Arial" w:cs="Arial"/>
          <w:sz w:val="20"/>
          <w:szCs w:val="20"/>
          <w:lang w:val="en-US"/>
        </w:rPr>
      </w:pPr>
      <w:r w:rsidRPr="006459D1">
        <w:rPr>
          <w:rFonts w:ascii="Arial" w:hAnsi="Arial" w:cs="Arial"/>
          <w:noProof/>
          <w:sz w:val="20"/>
          <w:szCs w:val="20"/>
          <w:lang w:eastAsia="fr-FR"/>
        </w:rPr>
        <w:drawing>
          <wp:inline distT="0" distB="0" distL="0" distR="0">
            <wp:extent cx="1333500" cy="904875"/>
            <wp:effectExtent l="19050" t="19050" r="0" b="9525"/>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333500" cy="904875"/>
                    </a:xfrm>
                    <a:prstGeom prst="rect">
                      <a:avLst/>
                    </a:prstGeom>
                    <a:noFill/>
                    <a:ln w="6350" cmpd="sng">
                      <a:solidFill>
                        <a:srgbClr val="000000"/>
                      </a:solidFill>
                      <a:miter lim="800000"/>
                      <a:headEnd/>
                      <a:tailEnd/>
                    </a:ln>
                    <a:effectLst/>
                  </pic:spPr>
                </pic:pic>
              </a:graphicData>
            </a:graphic>
          </wp:inline>
        </w:drawing>
      </w:r>
    </w:p>
    <w:p w:rsidR="00B26BA3" w:rsidRPr="006459D1" w:rsidRDefault="00B26BA3" w:rsidP="009E5A70">
      <w:pPr>
        <w:jc w:val="both"/>
        <w:rPr>
          <w:rFonts w:ascii="Arial" w:hAnsi="Arial" w:cs="Arial"/>
          <w:sz w:val="20"/>
          <w:szCs w:val="20"/>
          <w:lang w:val="en-US"/>
        </w:rPr>
      </w:pPr>
    </w:p>
    <w:p w:rsidR="00B26BA3" w:rsidRPr="006459D1" w:rsidRDefault="00A355C4" w:rsidP="00B26BA3">
      <w:pPr>
        <w:numPr>
          <w:ilvl w:val="0"/>
          <w:numId w:val="12"/>
        </w:numPr>
        <w:jc w:val="both"/>
        <w:rPr>
          <w:rFonts w:ascii="Arial" w:hAnsi="Arial" w:cs="Arial"/>
          <w:sz w:val="20"/>
          <w:szCs w:val="20"/>
          <w:lang w:val="en-US"/>
        </w:rPr>
      </w:pPr>
      <w:r w:rsidRPr="006459D1">
        <w:rPr>
          <w:rFonts w:ascii="Arial" w:hAnsi="Arial" w:cs="Arial"/>
          <w:sz w:val="20"/>
          <w:szCs w:val="20"/>
          <w:lang w:val="en-US"/>
        </w:rPr>
        <w:t>In black, the raw TSG time series</w:t>
      </w:r>
    </w:p>
    <w:p w:rsidR="00B26BA3" w:rsidRPr="006459D1" w:rsidRDefault="00B26BA3" w:rsidP="00B26BA3">
      <w:pPr>
        <w:jc w:val="both"/>
        <w:rPr>
          <w:rFonts w:ascii="Arial" w:hAnsi="Arial" w:cs="Arial"/>
          <w:sz w:val="20"/>
          <w:szCs w:val="20"/>
          <w:lang w:val="en-US"/>
        </w:rPr>
      </w:pPr>
    </w:p>
    <w:p w:rsidR="00B26BA3" w:rsidRPr="006459D1" w:rsidRDefault="00A355C4" w:rsidP="00B26BA3">
      <w:pPr>
        <w:numPr>
          <w:ilvl w:val="0"/>
          <w:numId w:val="12"/>
        </w:numPr>
        <w:jc w:val="both"/>
        <w:rPr>
          <w:rFonts w:ascii="Arial" w:hAnsi="Arial" w:cs="Arial"/>
          <w:sz w:val="20"/>
          <w:szCs w:val="20"/>
          <w:lang w:val="en-US"/>
        </w:rPr>
      </w:pPr>
      <w:r w:rsidRPr="006459D1">
        <w:rPr>
          <w:rFonts w:ascii="Arial" w:hAnsi="Arial" w:cs="Arial"/>
          <w:sz w:val="20"/>
          <w:szCs w:val="20"/>
          <w:lang w:val="en-US"/>
        </w:rPr>
        <w:t>In red, the adjusted TSG time series.</w:t>
      </w:r>
      <w:r w:rsidR="00E13449" w:rsidRPr="006459D1">
        <w:rPr>
          <w:rFonts w:ascii="Arial" w:hAnsi="Arial" w:cs="Arial"/>
          <w:sz w:val="20"/>
          <w:szCs w:val="20"/>
          <w:lang w:val="en-US"/>
        </w:rPr>
        <w:t xml:space="preserve"> </w:t>
      </w:r>
    </w:p>
    <w:p w:rsidR="00B26BA3" w:rsidRPr="006459D1" w:rsidRDefault="006459D1" w:rsidP="00B26BA3">
      <w:pPr>
        <w:numPr>
          <w:ilvl w:val="1"/>
          <w:numId w:val="12"/>
        </w:numPr>
        <w:jc w:val="both"/>
        <w:rPr>
          <w:rFonts w:ascii="Arial" w:hAnsi="Arial" w:cs="Arial"/>
          <w:sz w:val="20"/>
          <w:szCs w:val="20"/>
          <w:lang w:val="en-US"/>
        </w:rPr>
      </w:pPr>
      <w:r w:rsidRPr="006459D1">
        <w:rPr>
          <w:rFonts w:ascii="Arial" w:hAnsi="Arial" w:cs="Arial"/>
          <w:sz w:val="20"/>
          <w:szCs w:val="20"/>
          <w:lang w:val="en-US"/>
        </w:rPr>
        <w:t>Either</w:t>
      </w:r>
      <w:r w:rsidR="00A355C4" w:rsidRPr="006459D1">
        <w:rPr>
          <w:rFonts w:ascii="Arial" w:hAnsi="Arial" w:cs="Arial"/>
          <w:sz w:val="20"/>
          <w:szCs w:val="20"/>
          <w:lang w:val="en-US"/>
        </w:rPr>
        <w:t xml:space="preserve"> after being calibrated.</w:t>
      </w:r>
    </w:p>
    <w:p w:rsidR="00B26BA3" w:rsidRPr="006459D1" w:rsidRDefault="006459D1" w:rsidP="00B26BA3">
      <w:pPr>
        <w:numPr>
          <w:ilvl w:val="1"/>
          <w:numId w:val="12"/>
        </w:numPr>
        <w:jc w:val="both"/>
        <w:rPr>
          <w:rFonts w:ascii="Arial" w:hAnsi="Arial" w:cs="Arial"/>
          <w:sz w:val="20"/>
          <w:szCs w:val="20"/>
          <w:lang w:val="en-US"/>
        </w:rPr>
      </w:pPr>
      <w:r>
        <w:rPr>
          <w:rFonts w:ascii="Arial" w:hAnsi="Arial" w:cs="Arial"/>
          <w:sz w:val="20"/>
          <w:szCs w:val="20"/>
          <w:lang w:val="en-US"/>
        </w:rPr>
        <w:t>Or</w:t>
      </w:r>
      <w:r w:rsidR="00A355C4" w:rsidRPr="006459D1">
        <w:rPr>
          <w:rFonts w:ascii="Arial" w:hAnsi="Arial" w:cs="Arial"/>
          <w:sz w:val="20"/>
          <w:szCs w:val="20"/>
          <w:lang w:val="en-US"/>
        </w:rPr>
        <w:t xml:space="preserve"> after </w:t>
      </w:r>
      <w:r w:rsidR="00E513D0">
        <w:rPr>
          <w:rFonts w:ascii="Arial" w:hAnsi="Arial" w:cs="Arial"/>
          <w:sz w:val="20"/>
          <w:szCs w:val="20"/>
          <w:lang w:val="en-US"/>
        </w:rPr>
        <w:t>correction</w:t>
      </w:r>
      <w:r w:rsidR="00E513D0" w:rsidRPr="006459D1">
        <w:rPr>
          <w:rFonts w:ascii="Arial" w:hAnsi="Arial" w:cs="Arial"/>
          <w:sz w:val="20"/>
          <w:szCs w:val="20"/>
          <w:lang w:val="en-US"/>
        </w:rPr>
        <w:t xml:space="preserve"> </w:t>
      </w:r>
      <w:r w:rsidR="00A355C4" w:rsidRPr="006459D1">
        <w:rPr>
          <w:rFonts w:ascii="Arial" w:hAnsi="Arial" w:cs="Arial"/>
          <w:sz w:val="20"/>
          <w:szCs w:val="20"/>
          <w:lang w:val="en-US"/>
        </w:rPr>
        <w:t xml:space="preserve">with discrete samples. Adjusted data </w:t>
      </w:r>
      <w:r w:rsidRPr="006459D1">
        <w:rPr>
          <w:rFonts w:ascii="Arial" w:hAnsi="Arial" w:cs="Arial"/>
          <w:sz w:val="20"/>
          <w:szCs w:val="20"/>
          <w:lang w:val="en-US"/>
        </w:rPr>
        <w:t xml:space="preserve">from comparison with discrete samples replace calibrated data. </w:t>
      </w:r>
      <w:r w:rsidR="00E513D0">
        <w:rPr>
          <w:rFonts w:ascii="Arial" w:hAnsi="Arial" w:cs="Arial"/>
          <w:sz w:val="20"/>
          <w:szCs w:val="20"/>
          <w:lang w:val="en-US"/>
        </w:rPr>
        <w:t>If this correction is cancelled, the calibrated time series reappears.</w:t>
      </w:r>
    </w:p>
    <w:p w:rsidR="006459D1" w:rsidRPr="006459D1" w:rsidRDefault="006459D1" w:rsidP="006459D1">
      <w:pPr>
        <w:ind w:left="360"/>
        <w:jc w:val="both"/>
        <w:rPr>
          <w:rFonts w:ascii="Arial" w:hAnsi="Arial" w:cs="Arial"/>
          <w:sz w:val="20"/>
          <w:szCs w:val="20"/>
          <w:lang w:val="en-US"/>
        </w:rPr>
      </w:pPr>
    </w:p>
    <w:p w:rsidR="00B26BA3" w:rsidRPr="006459D1" w:rsidRDefault="006459D1" w:rsidP="00B26BA3">
      <w:pPr>
        <w:numPr>
          <w:ilvl w:val="0"/>
          <w:numId w:val="12"/>
        </w:numPr>
        <w:jc w:val="both"/>
        <w:rPr>
          <w:rFonts w:ascii="Arial" w:hAnsi="Arial" w:cs="Arial"/>
          <w:sz w:val="20"/>
          <w:szCs w:val="20"/>
          <w:lang w:val="en-US"/>
        </w:rPr>
      </w:pPr>
      <w:r w:rsidRPr="006459D1">
        <w:rPr>
          <w:rFonts w:ascii="Arial" w:hAnsi="Arial" w:cs="Arial"/>
          <w:sz w:val="20"/>
          <w:szCs w:val="20"/>
          <w:lang w:val="en-US"/>
        </w:rPr>
        <w:t>In green, the error on the adjusted TSG time series.</w:t>
      </w:r>
    </w:p>
    <w:p w:rsidR="00630BCA" w:rsidRPr="006459D1" w:rsidRDefault="00630BCA" w:rsidP="009E5A70">
      <w:pPr>
        <w:jc w:val="both"/>
        <w:rPr>
          <w:rFonts w:ascii="Arial" w:hAnsi="Arial" w:cs="Arial"/>
          <w:sz w:val="20"/>
          <w:szCs w:val="20"/>
          <w:lang w:val="en-US"/>
        </w:rPr>
      </w:pPr>
    </w:p>
    <w:p w:rsidR="00630BCA" w:rsidRPr="0022500A" w:rsidRDefault="008D607D" w:rsidP="00E0386A">
      <w:pPr>
        <w:pStyle w:val="Titre3"/>
        <w:rPr>
          <w:lang w:val="en-US"/>
        </w:rPr>
      </w:pPr>
      <w:r w:rsidRPr="006459D1">
        <w:rPr>
          <w:lang w:val="en-GB"/>
        </w:rPr>
        <w:br w:type="page"/>
      </w:r>
      <w:bookmarkStart w:id="141" w:name="_Toc53068403"/>
      <w:r w:rsidR="006459D1" w:rsidRPr="0022500A">
        <w:rPr>
          <w:lang w:val="en-US"/>
        </w:rPr>
        <w:lastRenderedPageBreak/>
        <w:t>Functionalities</w:t>
      </w:r>
      <w:bookmarkEnd w:id="141"/>
    </w:p>
    <w:p w:rsidR="00E0386A" w:rsidRPr="0022500A" w:rsidRDefault="006459D1" w:rsidP="00630BCA">
      <w:pPr>
        <w:jc w:val="both"/>
        <w:rPr>
          <w:rFonts w:ascii="Arial" w:hAnsi="Arial" w:cs="Arial"/>
          <w:i/>
          <w:sz w:val="20"/>
          <w:szCs w:val="20"/>
          <w:u w:val="single"/>
          <w:lang w:val="en-US"/>
        </w:rPr>
      </w:pPr>
      <w:r w:rsidRPr="0022500A">
        <w:rPr>
          <w:rFonts w:ascii="Arial" w:hAnsi="Arial" w:cs="Arial"/>
          <w:i/>
          <w:sz w:val="20"/>
          <w:szCs w:val="20"/>
          <w:u w:val="single"/>
          <w:lang w:val="en-US"/>
        </w:rPr>
        <w:t xml:space="preserve">Quality codes of discrete </w:t>
      </w:r>
      <w:r w:rsidRPr="0022500A">
        <w:rPr>
          <w:rFonts w:ascii="Arial" w:hAnsi="Arial" w:cs="Arial"/>
          <w:b/>
          <w:i/>
          <w:sz w:val="20"/>
          <w:szCs w:val="20"/>
          <w:u w:val="single"/>
          <w:lang w:val="en-US"/>
        </w:rPr>
        <w:t>samples</w:t>
      </w:r>
    </w:p>
    <w:p w:rsidR="00E0386A" w:rsidRPr="0022500A" w:rsidRDefault="00E0386A" w:rsidP="00630BCA">
      <w:pPr>
        <w:jc w:val="both"/>
        <w:rPr>
          <w:rFonts w:ascii="Arial" w:hAnsi="Arial" w:cs="Arial"/>
          <w:sz w:val="20"/>
          <w:szCs w:val="20"/>
          <w:lang w:val="en-US"/>
        </w:rPr>
      </w:pPr>
    </w:p>
    <w:p w:rsidR="006459D1" w:rsidRPr="0022500A" w:rsidRDefault="005A697F" w:rsidP="006459D1">
      <w:pPr>
        <w:jc w:val="both"/>
        <w:rPr>
          <w:rFonts w:ascii="Arial" w:hAnsi="Arial" w:cs="Arial"/>
          <w:sz w:val="20"/>
          <w:szCs w:val="20"/>
          <w:lang w:val="en-US"/>
        </w:rPr>
      </w:pPr>
      <w:r w:rsidRPr="0022500A">
        <w:rPr>
          <w:rFonts w:ascii="Arial" w:hAnsi="Arial" w:cs="Arial"/>
          <w:noProof/>
          <w:sz w:val="20"/>
          <w:szCs w:val="20"/>
          <w:lang w:eastAsia="fr-FR"/>
        </w:rPr>
        <w:drawing>
          <wp:anchor distT="0" distB="0" distL="114300" distR="114300" simplePos="0" relativeHeight="251662848" behindDoc="0" locked="0" layoutInCell="1" allowOverlap="1">
            <wp:simplePos x="0" y="0"/>
            <wp:positionH relativeFrom="column">
              <wp:posOffset>-422910</wp:posOffset>
            </wp:positionH>
            <wp:positionV relativeFrom="paragraph">
              <wp:posOffset>-3810</wp:posOffset>
            </wp:positionV>
            <wp:extent cx="228600" cy="266700"/>
            <wp:effectExtent l="0" t="0" r="0" b="0"/>
            <wp:wrapNone/>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500A">
        <w:rPr>
          <w:noProof/>
          <w:lang w:eastAsia="fr-FR"/>
        </w:rPr>
        <w:drawing>
          <wp:anchor distT="0" distB="0" distL="114300" distR="114300" simplePos="0" relativeHeight="251670016" behindDoc="0" locked="0" layoutInCell="1" allowOverlap="1">
            <wp:simplePos x="0" y="0"/>
            <wp:positionH relativeFrom="column">
              <wp:posOffset>-337185</wp:posOffset>
            </wp:positionH>
            <wp:positionV relativeFrom="paragraph">
              <wp:posOffset>3810</wp:posOffset>
            </wp:positionV>
            <wp:extent cx="228600" cy="266700"/>
            <wp:effectExtent l="0" t="0" r="0" b="0"/>
            <wp:wrapNone/>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459D1" w:rsidRPr="0022500A">
        <w:rPr>
          <w:rFonts w:ascii="Arial" w:hAnsi="Arial" w:cs="Arial"/>
          <w:sz w:val="20"/>
          <w:szCs w:val="20"/>
          <w:lang w:val="en-US"/>
        </w:rPr>
        <w:t xml:space="preserve">Quality codes can be attributed to </w:t>
      </w:r>
      <w:r w:rsidR="006459D1" w:rsidRPr="0022500A">
        <w:rPr>
          <w:rFonts w:ascii="Arial" w:hAnsi="Arial" w:cs="Arial"/>
          <w:b/>
          <w:sz w:val="20"/>
          <w:szCs w:val="20"/>
          <w:lang w:val="en-US"/>
        </w:rPr>
        <w:t>samples</w:t>
      </w:r>
      <w:r w:rsidR="006459D1" w:rsidRPr="0022500A">
        <w:rPr>
          <w:rFonts w:ascii="Arial" w:hAnsi="Arial" w:cs="Arial"/>
          <w:sz w:val="20"/>
          <w:szCs w:val="20"/>
          <w:lang w:val="en-US"/>
        </w:rPr>
        <w:t xml:space="preserve"> with the same method than for the </w:t>
      </w:r>
      <w:r w:rsidR="006459D1" w:rsidRPr="0022500A">
        <w:rPr>
          <w:rFonts w:ascii="Arial" w:hAnsi="Arial" w:cs="Arial"/>
          <w:b/>
          <w:sz w:val="20"/>
          <w:szCs w:val="20"/>
          <w:lang w:val="en-US"/>
        </w:rPr>
        <w:t>TSG</w:t>
      </w:r>
      <w:r w:rsidR="006459D1" w:rsidRPr="0022500A">
        <w:rPr>
          <w:rFonts w:ascii="Arial" w:hAnsi="Arial" w:cs="Arial"/>
          <w:sz w:val="20"/>
          <w:szCs w:val="20"/>
          <w:lang w:val="en-US"/>
        </w:rPr>
        <w:t xml:space="preserve"> time series (see p. </w:t>
      </w:r>
      <w:r w:rsidR="006459D1" w:rsidRPr="0022500A">
        <w:rPr>
          <w:rFonts w:ascii="Arial" w:hAnsi="Arial" w:cs="Arial"/>
          <w:sz w:val="20"/>
          <w:szCs w:val="20"/>
          <w:lang w:val="en-US"/>
        </w:rPr>
        <w:fldChar w:fldCharType="begin"/>
      </w:r>
      <w:r w:rsidR="006459D1" w:rsidRPr="0022500A">
        <w:rPr>
          <w:rFonts w:ascii="Arial" w:hAnsi="Arial" w:cs="Arial"/>
          <w:sz w:val="20"/>
          <w:szCs w:val="20"/>
          <w:lang w:val="en-US"/>
        </w:rPr>
        <w:instrText xml:space="preserve"> PAGEREF _Ref268850311 \h </w:instrText>
      </w:r>
      <w:r w:rsidR="006459D1" w:rsidRPr="0022500A">
        <w:rPr>
          <w:rFonts w:ascii="Arial" w:hAnsi="Arial" w:cs="Arial"/>
          <w:sz w:val="20"/>
          <w:szCs w:val="20"/>
          <w:lang w:val="en-US"/>
        </w:rPr>
      </w:r>
      <w:r w:rsidR="006459D1" w:rsidRPr="0022500A">
        <w:rPr>
          <w:rFonts w:ascii="Arial" w:hAnsi="Arial" w:cs="Arial"/>
          <w:sz w:val="20"/>
          <w:szCs w:val="20"/>
          <w:lang w:val="en-US"/>
        </w:rPr>
        <w:fldChar w:fldCharType="separate"/>
      </w:r>
      <w:r w:rsidR="00C07F8C">
        <w:rPr>
          <w:rFonts w:ascii="Arial" w:hAnsi="Arial" w:cs="Arial"/>
          <w:noProof/>
          <w:sz w:val="20"/>
          <w:szCs w:val="20"/>
          <w:lang w:val="en-US"/>
        </w:rPr>
        <w:t>26</w:t>
      </w:r>
      <w:r w:rsidR="006459D1" w:rsidRPr="0022500A">
        <w:rPr>
          <w:rFonts w:ascii="Arial" w:hAnsi="Arial" w:cs="Arial"/>
          <w:sz w:val="20"/>
          <w:szCs w:val="20"/>
          <w:lang w:val="en-US"/>
        </w:rPr>
        <w:fldChar w:fldCharType="end"/>
      </w:r>
      <w:r w:rsidR="006459D1" w:rsidRPr="0022500A">
        <w:rPr>
          <w:rFonts w:ascii="Arial" w:hAnsi="Arial" w:cs="Arial"/>
          <w:sz w:val="20"/>
          <w:szCs w:val="20"/>
          <w:lang w:val="en-US"/>
        </w:rPr>
        <w:t>).</w:t>
      </w:r>
    </w:p>
    <w:p w:rsidR="002003CE" w:rsidRPr="0022500A" w:rsidRDefault="00690CD2" w:rsidP="00630BCA">
      <w:pPr>
        <w:jc w:val="both"/>
        <w:rPr>
          <w:rFonts w:ascii="Arial" w:hAnsi="Arial" w:cs="Arial"/>
          <w:sz w:val="20"/>
          <w:szCs w:val="20"/>
          <w:lang w:val="en-US"/>
        </w:rPr>
      </w:pPr>
      <w:r w:rsidRPr="0022500A">
        <w:rPr>
          <w:rFonts w:ascii="Arial" w:hAnsi="Arial" w:cs="Arial"/>
          <w:sz w:val="20"/>
          <w:szCs w:val="20"/>
          <w:lang w:val="en-US"/>
        </w:rPr>
        <w:t xml:space="preserve"> </w:t>
      </w:r>
    </w:p>
    <w:p w:rsidR="00630BCA" w:rsidRPr="0022500A" w:rsidRDefault="006459D1" w:rsidP="00630BCA">
      <w:pPr>
        <w:jc w:val="both"/>
        <w:rPr>
          <w:rFonts w:ascii="Arial" w:hAnsi="Arial" w:cs="Arial"/>
          <w:sz w:val="20"/>
          <w:szCs w:val="20"/>
          <w:lang w:val="en-US"/>
        </w:rPr>
      </w:pPr>
      <w:r w:rsidRPr="0022500A">
        <w:rPr>
          <w:rFonts w:ascii="Arial" w:hAnsi="Arial" w:cs="Arial"/>
          <w:sz w:val="20"/>
          <w:szCs w:val="20"/>
          <w:lang w:val="en-US"/>
        </w:rPr>
        <w:t xml:space="preserve">Only discrete samples with quality codes set to </w:t>
      </w:r>
      <w:r w:rsidR="00690CD2" w:rsidRPr="0022500A">
        <w:rPr>
          <w:rFonts w:ascii="Arial" w:hAnsi="Arial" w:cs="Arial"/>
          <w:b/>
          <w:sz w:val="20"/>
          <w:szCs w:val="20"/>
          <w:lang w:val="en-US"/>
        </w:rPr>
        <w:t>NO_CONTROL</w:t>
      </w:r>
      <w:r w:rsidR="00690CD2" w:rsidRPr="0022500A">
        <w:rPr>
          <w:rFonts w:ascii="Arial" w:hAnsi="Arial" w:cs="Arial"/>
          <w:sz w:val="20"/>
          <w:szCs w:val="20"/>
          <w:lang w:val="en-US"/>
        </w:rPr>
        <w:t xml:space="preserve">, </w:t>
      </w:r>
      <w:r w:rsidR="00690CD2" w:rsidRPr="0022500A">
        <w:rPr>
          <w:rFonts w:ascii="Arial" w:hAnsi="Arial" w:cs="Arial"/>
          <w:b/>
          <w:sz w:val="20"/>
          <w:szCs w:val="20"/>
          <w:lang w:val="en-US"/>
        </w:rPr>
        <w:t>GOOD</w:t>
      </w:r>
      <w:r w:rsidR="00690CD2" w:rsidRPr="0022500A">
        <w:rPr>
          <w:rFonts w:ascii="Arial" w:hAnsi="Arial" w:cs="Arial"/>
          <w:sz w:val="20"/>
          <w:szCs w:val="20"/>
          <w:lang w:val="en-US"/>
        </w:rPr>
        <w:t xml:space="preserve">, </w:t>
      </w:r>
      <w:r w:rsidRPr="0022500A">
        <w:rPr>
          <w:rFonts w:ascii="Arial" w:hAnsi="Arial" w:cs="Arial"/>
          <w:sz w:val="20"/>
          <w:szCs w:val="20"/>
          <w:lang w:val="en-US"/>
        </w:rPr>
        <w:t>and</w:t>
      </w:r>
      <w:r w:rsidR="00690CD2" w:rsidRPr="0022500A">
        <w:rPr>
          <w:rFonts w:ascii="Arial" w:hAnsi="Arial" w:cs="Arial"/>
          <w:sz w:val="20"/>
          <w:szCs w:val="20"/>
          <w:lang w:val="en-US"/>
        </w:rPr>
        <w:t xml:space="preserve"> </w:t>
      </w:r>
      <w:r w:rsidR="00690CD2" w:rsidRPr="0022500A">
        <w:rPr>
          <w:rFonts w:ascii="Arial" w:hAnsi="Arial" w:cs="Arial"/>
          <w:b/>
          <w:sz w:val="20"/>
          <w:szCs w:val="20"/>
          <w:lang w:val="en-US"/>
        </w:rPr>
        <w:t>PROBABLY_GOOD</w:t>
      </w:r>
      <w:r w:rsidR="00690CD2" w:rsidRPr="0022500A">
        <w:rPr>
          <w:rFonts w:ascii="Arial" w:hAnsi="Arial" w:cs="Arial"/>
          <w:sz w:val="20"/>
          <w:szCs w:val="20"/>
          <w:lang w:val="en-US"/>
        </w:rPr>
        <w:t xml:space="preserve"> </w:t>
      </w:r>
      <w:r w:rsidRPr="0022500A">
        <w:rPr>
          <w:rFonts w:ascii="Arial" w:hAnsi="Arial" w:cs="Arial"/>
          <w:sz w:val="20"/>
          <w:szCs w:val="20"/>
          <w:lang w:val="en-US"/>
        </w:rPr>
        <w:t xml:space="preserve">are used to compute the correction applied to the </w:t>
      </w:r>
      <w:r w:rsidRPr="004E4566">
        <w:rPr>
          <w:rFonts w:ascii="Arial" w:hAnsi="Arial" w:cs="Arial"/>
          <w:b/>
          <w:sz w:val="20"/>
          <w:szCs w:val="20"/>
          <w:lang w:val="en-US"/>
        </w:rPr>
        <w:t>TSG</w:t>
      </w:r>
      <w:r w:rsidRPr="0022500A">
        <w:rPr>
          <w:rFonts w:ascii="Arial" w:hAnsi="Arial" w:cs="Arial"/>
          <w:sz w:val="20"/>
          <w:szCs w:val="20"/>
          <w:lang w:val="en-US"/>
        </w:rPr>
        <w:t xml:space="preserve"> time series.</w:t>
      </w:r>
    </w:p>
    <w:p w:rsidR="009E5A70" w:rsidRPr="0022500A" w:rsidRDefault="009E5A70" w:rsidP="009E5A70">
      <w:pPr>
        <w:jc w:val="both"/>
        <w:rPr>
          <w:rFonts w:ascii="Arial" w:hAnsi="Arial" w:cs="Arial"/>
          <w:sz w:val="20"/>
          <w:szCs w:val="20"/>
          <w:lang w:val="en-US"/>
        </w:rPr>
      </w:pPr>
    </w:p>
    <w:p w:rsidR="006459D1" w:rsidRPr="0022500A" w:rsidRDefault="006459D1" w:rsidP="009E5A70">
      <w:pPr>
        <w:jc w:val="both"/>
        <w:rPr>
          <w:rFonts w:ascii="Arial" w:hAnsi="Arial" w:cs="Arial"/>
          <w:sz w:val="20"/>
          <w:szCs w:val="20"/>
          <w:lang w:val="en-US"/>
        </w:rPr>
      </w:pPr>
    </w:p>
    <w:p w:rsidR="00E0386A" w:rsidRPr="0022500A" w:rsidRDefault="006459D1" w:rsidP="00847EB9">
      <w:pPr>
        <w:jc w:val="both"/>
        <w:rPr>
          <w:rFonts w:ascii="Arial" w:hAnsi="Arial" w:cs="Arial"/>
          <w:i/>
          <w:sz w:val="20"/>
          <w:szCs w:val="20"/>
          <w:u w:val="single"/>
          <w:lang w:val="en-US"/>
        </w:rPr>
      </w:pPr>
      <w:r w:rsidRPr="0022500A">
        <w:rPr>
          <w:rFonts w:ascii="Arial" w:hAnsi="Arial" w:cs="Arial"/>
          <w:i/>
          <w:sz w:val="20"/>
          <w:szCs w:val="20"/>
          <w:u w:val="single"/>
          <w:lang w:val="en-US"/>
        </w:rPr>
        <w:t>Choice of date limits</w:t>
      </w:r>
    </w:p>
    <w:p w:rsidR="00E0386A" w:rsidRPr="0022500A" w:rsidRDefault="00E0386A" w:rsidP="00847EB9">
      <w:pPr>
        <w:jc w:val="both"/>
        <w:rPr>
          <w:rFonts w:ascii="Arial" w:hAnsi="Arial" w:cs="Arial"/>
          <w:sz w:val="20"/>
          <w:szCs w:val="20"/>
          <w:lang w:val="en-US"/>
        </w:rPr>
      </w:pPr>
    </w:p>
    <w:p w:rsidR="00A328CF" w:rsidRDefault="005A697F" w:rsidP="00A328CF">
      <w:pPr>
        <w:keepNext/>
        <w:jc w:val="center"/>
      </w:pPr>
      <w:r w:rsidRPr="0022500A">
        <w:rPr>
          <w:rFonts w:ascii="Arial" w:hAnsi="Arial" w:cs="Arial"/>
          <w:noProof/>
          <w:sz w:val="20"/>
          <w:szCs w:val="20"/>
          <w:lang w:eastAsia="fr-FR"/>
        </w:rPr>
        <w:drawing>
          <wp:inline distT="0" distB="0" distL="0" distR="0">
            <wp:extent cx="1828800" cy="1571625"/>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8">
                      <a:extLst>
                        <a:ext uri="{28A0092B-C50C-407E-A947-70E740481C1C}">
                          <a14:useLocalDpi xmlns:a14="http://schemas.microsoft.com/office/drawing/2010/main" val="0"/>
                        </a:ext>
                      </a:extLst>
                    </a:blip>
                    <a:srcRect r="1031"/>
                    <a:stretch>
                      <a:fillRect/>
                    </a:stretch>
                  </pic:blipFill>
                  <pic:spPr bwMode="auto">
                    <a:xfrm>
                      <a:off x="0" y="0"/>
                      <a:ext cx="1828800" cy="1571625"/>
                    </a:xfrm>
                    <a:prstGeom prst="rect">
                      <a:avLst/>
                    </a:prstGeom>
                    <a:noFill/>
                    <a:ln>
                      <a:noFill/>
                    </a:ln>
                  </pic:spPr>
                </pic:pic>
              </a:graphicData>
            </a:graphic>
          </wp:inline>
        </w:drawing>
      </w:r>
    </w:p>
    <w:p w:rsidR="000D5945" w:rsidRPr="0022500A" w:rsidRDefault="00A328CF" w:rsidP="00A328CF">
      <w:pPr>
        <w:pStyle w:val="Lgende"/>
        <w:jc w:val="center"/>
        <w:rPr>
          <w:rFonts w:ascii="Arial" w:hAnsi="Arial" w:cs="Arial"/>
          <w:sz w:val="20"/>
          <w:szCs w:val="20"/>
          <w:lang w:val="en-US"/>
        </w:rPr>
      </w:pPr>
      <w:bookmarkStart w:id="142" w:name="_Toc53068463"/>
      <w:r w:rsidRPr="00A328CF">
        <w:rPr>
          <w:lang w:val="en-US"/>
        </w:rPr>
        <w:t xml:space="preserve">Figure </w:t>
      </w:r>
      <w:r>
        <w:fldChar w:fldCharType="begin"/>
      </w:r>
      <w:r w:rsidRPr="00A328CF">
        <w:rPr>
          <w:lang w:val="en-US"/>
        </w:rPr>
        <w:instrText xml:space="preserve"> SEQ Figure \* ARABIC </w:instrText>
      </w:r>
      <w:r>
        <w:fldChar w:fldCharType="separate"/>
      </w:r>
      <w:r w:rsidR="007F5D24">
        <w:rPr>
          <w:noProof/>
          <w:lang w:val="en-US"/>
        </w:rPr>
        <w:t>38</w:t>
      </w:r>
      <w:r>
        <w:fldChar w:fldCharType="end"/>
      </w:r>
      <w:r w:rsidRPr="00A328CF">
        <w:rPr>
          <w:lang w:val="en-US"/>
        </w:rPr>
        <w:t>: Choice of a time limit</w:t>
      </w:r>
      <w:bookmarkEnd w:id="142"/>
    </w:p>
    <w:p w:rsidR="000D5945" w:rsidRPr="0022500A" w:rsidRDefault="000D5945" w:rsidP="00847EB9">
      <w:pPr>
        <w:jc w:val="both"/>
        <w:rPr>
          <w:rFonts w:ascii="Arial" w:hAnsi="Arial" w:cs="Arial"/>
          <w:sz w:val="20"/>
          <w:szCs w:val="20"/>
          <w:lang w:val="en-US"/>
        </w:rPr>
      </w:pPr>
    </w:p>
    <w:p w:rsidR="000D5945" w:rsidRPr="0022500A" w:rsidRDefault="005A697F" w:rsidP="00847EB9">
      <w:pPr>
        <w:jc w:val="both"/>
        <w:rPr>
          <w:rFonts w:ascii="Arial" w:hAnsi="Arial" w:cs="Arial"/>
          <w:sz w:val="20"/>
          <w:szCs w:val="20"/>
          <w:lang w:val="en-US"/>
        </w:rPr>
      </w:pPr>
      <w:r w:rsidRPr="0022500A">
        <w:rPr>
          <w:noProof/>
          <w:lang w:eastAsia="fr-FR"/>
        </w:rPr>
        <w:drawing>
          <wp:anchor distT="0" distB="0" distL="114300" distR="114300" simplePos="0" relativeHeight="251648512" behindDoc="1" locked="0" layoutInCell="1" allowOverlap="1">
            <wp:simplePos x="0" y="0"/>
            <wp:positionH relativeFrom="column">
              <wp:posOffset>-452755</wp:posOffset>
            </wp:positionH>
            <wp:positionV relativeFrom="paragraph">
              <wp:posOffset>128270</wp:posOffset>
            </wp:positionV>
            <wp:extent cx="228600" cy="266700"/>
            <wp:effectExtent l="0" t="0" r="0" b="0"/>
            <wp:wrapNone/>
            <wp:docPr id="6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0386A" w:rsidRPr="0022500A" w:rsidRDefault="006459D1" w:rsidP="00847EB9">
      <w:pPr>
        <w:jc w:val="both"/>
        <w:rPr>
          <w:rFonts w:ascii="Arial" w:hAnsi="Arial" w:cs="Arial"/>
          <w:sz w:val="20"/>
          <w:szCs w:val="20"/>
          <w:lang w:val="en-US"/>
        </w:rPr>
      </w:pPr>
      <w:r w:rsidRPr="0022500A">
        <w:rPr>
          <w:rFonts w:ascii="Arial" w:hAnsi="Arial" w:cs="Arial"/>
          <w:sz w:val="20"/>
          <w:szCs w:val="20"/>
          <w:lang w:val="en-US"/>
        </w:rPr>
        <w:t xml:space="preserve">The correction can be applied on the entire time series or to parts of it. This is done using the time selection tool </w:t>
      </w:r>
      <w:r w:rsidR="001D473D" w:rsidRPr="0022500A">
        <w:rPr>
          <w:rFonts w:ascii="Arial" w:hAnsi="Arial" w:cs="Arial"/>
          <w:sz w:val="20"/>
          <w:szCs w:val="20"/>
          <w:lang w:val="en-US"/>
        </w:rPr>
        <w:t>(</w:t>
      </w:r>
      <w:r w:rsidRPr="0022500A">
        <w:rPr>
          <w:rFonts w:ascii="Arial" w:hAnsi="Arial" w:cs="Arial"/>
          <w:sz w:val="20"/>
          <w:szCs w:val="20"/>
          <w:lang w:val="en-US"/>
        </w:rPr>
        <w:t>see</w:t>
      </w:r>
      <w:r w:rsidR="00847EB9" w:rsidRPr="0022500A">
        <w:rPr>
          <w:rFonts w:ascii="Arial" w:hAnsi="Arial" w:cs="Arial"/>
          <w:sz w:val="20"/>
          <w:szCs w:val="20"/>
          <w:lang w:val="en-US"/>
        </w:rPr>
        <w:t xml:space="preserve"> p </w:t>
      </w:r>
      <w:r w:rsidR="00847EB9" w:rsidRPr="0022500A">
        <w:rPr>
          <w:rFonts w:ascii="Arial" w:hAnsi="Arial" w:cs="Arial"/>
          <w:sz w:val="20"/>
          <w:szCs w:val="20"/>
          <w:lang w:val="en-US"/>
        </w:rPr>
        <w:fldChar w:fldCharType="begin"/>
      </w:r>
      <w:r w:rsidR="00847EB9" w:rsidRPr="0022500A">
        <w:rPr>
          <w:rFonts w:ascii="Arial" w:hAnsi="Arial" w:cs="Arial"/>
          <w:sz w:val="20"/>
          <w:szCs w:val="20"/>
          <w:lang w:val="en-US"/>
        </w:rPr>
        <w:instrText xml:space="preserve"> PAGEREF _Ref199931271 \h </w:instrText>
      </w:r>
      <w:r w:rsidR="00847EB9" w:rsidRPr="0022500A">
        <w:rPr>
          <w:rFonts w:ascii="Arial" w:hAnsi="Arial" w:cs="Arial"/>
          <w:sz w:val="20"/>
          <w:szCs w:val="20"/>
          <w:lang w:val="en-US"/>
        </w:rPr>
      </w:r>
      <w:r w:rsidR="00847EB9" w:rsidRPr="0022500A">
        <w:rPr>
          <w:rFonts w:ascii="Arial" w:hAnsi="Arial" w:cs="Arial"/>
          <w:sz w:val="20"/>
          <w:szCs w:val="20"/>
          <w:lang w:val="en-US"/>
        </w:rPr>
        <w:fldChar w:fldCharType="separate"/>
      </w:r>
      <w:r w:rsidR="00C07F8C">
        <w:rPr>
          <w:rFonts w:ascii="Arial" w:hAnsi="Arial" w:cs="Arial"/>
          <w:noProof/>
          <w:sz w:val="20"/>
          <w:szCs w:val="20"/>
          <w:lang w:val="en-US"/>
        </w:rPr>
        <w:t>24</w:t>
      </w:r>
      <w:r w:rsidR="00847EB9" w:rsidRPr="0022500A">
        <w:rPr>
          <w:rFonts w:ascii="Arial" w:hAnsi="Arial" w:cs="Arial"/>
          <w:sz w:val="20"/>
          <w:szCs w:val="20"/>
          <w:lang w:val="en-US"/>
        </w:rPr>
        <w:fldChar w:fldCharType="end"/>
      </w:r>
      <w:r w:rsidR="00847EB9" w:rsidRPr="0022500A">
        <w:rPr>
          <w:rFonts w:ascii="Arial" w:hAnsi="Arial" w:cs="Arial"/>
          <w:sz w:val="20"/>
          <w:szCs w:val="20"/>
          <w:lang w:val="en-US"/>
        </w:rPr>
        <w:t>)</w:t>
      </w:r>
      <w:r w:rsidR="001D473D" w:rsidRPr="0022500A">
        <w:rPr>
          <w:rFonts w:ascii="Arial" w:hAnsi="Arial" w:cs="Arial"/>
          <w:sz w:val="20"/>
          <w:szCs w:val="20"/>
          <w:lang w:val="en-US"/>
        </w:rPr>
        <w:t xml:space="preserve">. </w:t>
      </w:r>
    </w:p>
    <w:p w:rsidR="00FA3912" w:rsidRPr="0022500A" w:rsidRDefault="00FA3912" w:rsidP="00847EB9">
      <w:pPr>
        <w:jc w:val="both"/>
        <w:rPr>
          <w:rFonts w:ascii="Arial" w:hAnsi="Arial" w:cs="Arial"/>
          <w:sz w:val="20"/>
          <w:szCs w:val="20"/>
          <w:lang w:val="en-US"/>
        </w:rPr>
      </w:pPr>
    </w:p>
    <w:p w:rsidR="006459D1" w:rsidRPr="0022500A" w:rsidRDefault="006459D1" w:rsidP="00847EB9">
      <w:pPr>
        <w:jc w:val="both"/>
        <w:rPr>
          <w:rFonts w:ascii="Arial" w:hAnsi="Arial" w:cs="Arial"/>
          <w:sz w:val="20"/>
          <w:szCs w:val="20"/>
          <w:lang w:val="en-US"/>
        </w:rPr>
      </w:pPr>
    </w:p>
    <w:p w:rsidR="00E0386A" w:rsidRPr="0022500A" w:rsidRDefault="006459D1" w:rsidP="00847EB9">
      <w:pPr>
        <w:jc w:val="both"/>
        <w:rPr>
          <w:rFonts w:ascii="Arial" w:hAnsi="Arial" w:cs="Arial"/>
          <w:i/>
          <w:sz w:val="20"/>
          <w:szCs w:val="20"/>
          <w:u w:val="single"/>
          <w:lang w:val="en-US"/>
        </w:rPr>
      </w:pPr>
      <w:r w:rsidRPr="0022500A">
        <w:rPr>
          <w:rFonts w:ascii="Arial" w:hAnsi="Arial" w:cs="Arial"/>
          <w:i/>
          <w:sz w:val="20"/>
          <w:szCs w:val="20"/>
          <w:u w:val="single"/>
          <w:lang w:val="en-US"/>
        </w:rPr>
        <w:t>Correction depending on the quality code</w:t>
      </w:r>
    </w:p>
    <w:p w:rsidR="001D473D" w:rsidRPr="0022500A" w:rsidRDefault="001D473D" w:rsidP="001D473D">
      <w:pPr>
        <w:jc w:val="both"/>
        <w:rPr>
          <w:rFonts w:ascii="Arial" w:hAnsi="Arial" w:cs="Arial"/>
          <w:sz w:val="20"/>
          <w:szCs w:val="20"/>
          <w:lang w:val="en-US"/>
        </w:rPr>
      </w:pPr>
    </w:p>
    <w:p w:rsidR="001D473D" w:rsidRPr="0022500A" w:rsidRDefault="006459D1" w:rsidP="001D473D">
      <w:pPr>
        <w:jc w:val="both"/>
        <w:rPr>
          <w:rFonts w:ascii="Arial" w:hAnsi="Arial" w:cs="Arial"/>
          <w:sz w:val="20"/>
          <w:szCs w:val="20"/>
          <w:lang w:val="en-US"/>
        </w:rPr>
      </w:pPr>
      <w:r w:rsidRPr="0022500A">
        <w:rPr>
          <w:rFonts w:ascii="Arial" w:hAnsi="Arial" w:cs="Arial"/>
          <w:sz w:val="20"/>
          <w:szCs w:val="20"/>
          <w:lang w:val="en-US"/>
        </w:rPr>
        <w:t xml:space="preserve">Correction is applied to the raw TSG time series depending on </w:t>
      </w:r>
      <w:r w:rsidR="00DE7D20">
        <w:rPr>
          <w:rFonts w:ascii="Arial" w:hAnsi="Arial" w:cs="Arial"/>
          <w:sz w:val="20"/>
          <w:szCs w:val="20"/>
          <w:lang w:val="en-US"/>
        </w:rPr>
        <w:t>the</w:t>
      </w:r>
      <w:r w:rsidRPr="0022500A">
        <w:rPr>
          <w:rFonts w:ascii="Arial" w:hAnsi="Arial" w:cs="Arial"/>
          <w:sz w:val="20"/>
          <w:szCs w:val="20"/>
          <w:lang w:val="en-US"/>
        </w:rPr>
        <w:t xml:space="preserve"> quality codes. </w:t>
      </w:r>
      <w:r w:rsidR="00C954BA" w:rsidRPr="0022500A">
        <w:rPr>
          <w:rFonts w:ascii="Arial" w:hAnsi="Arial" w:cs="Arial"/>
          <w:sz w:val="20"/>
          <w:szCs w:val="20"/>
          <w:lang w:val="en-US"/>
        </w:rPr>
        <w:t xml:space="preserve">To select the </w:t>
      </w:r>
      <w:r w:rsidR="006739B6" w:rsidRPr="0022500A">
        <w:rPr>
          <w:rFonts w:ascii="Arial" w:hAnsi="Arial" w:cs="Arial"/>
          <w:sz w:val="20"/>
          <w:szCs w:val="20"/>
          <w:lang w:val="en-US"/>
        </w:rPr>
        <w:t>quality</w:t>
      </w:r>
      <w:r w:rsidR="00C954BA" w:rsidRPr="0022500A">
        <w:rPr>
          <w:rFonts w:ascii="Arial" w:hAnsi="Arial" w:cs="Arial"/>
          <w:sz w:val="20"/>
          <w:szCs w:val="20"/>
          <w:lang w:val="en-US"/>
        </w:rPr>
        <w:t xml:space="preserve"> codes that will </w:t>
      </w:r>
      <w:r w:rsidR="006739B6" w:rsidRPr="0022500A">
        <w:rPr>
          <w:rFonts w:ascii="Arial" w:hAnsi="Arial" w:cs="Arial"/>
          <w:sz w:val="20"/>
          <w:szCs w:val="20"/>
          <w:lang w:val="en-US"/>
        </w:rPr>
        <w:t>determine</w:t>
      </w:r>
      <w:r w:rsidR="00C954BA" w:rsidRPr="0022500A">
        <w:rPr>
          <w:rFonts w:ascii="Arial" w:hAnsi="Arial" w:cs="Arial"/>
          <w:sz w:val="20"/>
          <w:szCs w:val="20"/>
          <w:lang w:val="en-US"/>
        </w:rPr>
        <w:t xml:space="preserve"> which part of the time series will be adjusted, click the check boxes in the panel figure </w:t>
      </w:r>
      <w:r w:rsidR="00C954BA" w:rsidRPr="0022500A">
        <w:rPr>
          <w:rFonts w:ascii="Arial" w:hAnsi="Arial" w:cs="Arial"/>
          <w:b/>
          <w:sz w:val="20"/>
          <w:szCs w:val="20"/>
          <w:lang w:val="en-US"/>
        </w:rPr>
        <w:t>Correction applied to</w:t>
      </w:r>
      <w:r w:rsidR="00C954BA" w:rsidRPr="0022500A">
        <w:rPr>
          <w:rFonts w:ascii="Arial" w:hAnsi="Arial" w:cs="Arial"/>
          <w:sz w:val="20"/>
          <w:szCs w:val="20"/>
          <w:lang w:val="en-US"/>
        </w:rPr>
        <w:t>....</w:t>
      </w:r>
    </w:p>
    <w:p w:rsidR="001D473D" w:rsidRPr="0022500A" w:rsidRDefault="001D473D" w:rsidP="001D473D">
      <w:pPr>
        <w:jc w:val="both"/>
        <w:rPr>
          <w:rFonts w:ascii="Arial" w:hAnsi="Arial" w:cs="Arial"/>
          <w:sz w:val="20"/>
          <w:szCs w:val="20"/>
          <w:lang w:val="en-US"/>
        </w:rPr>
      </w:pPr>
    </w:p>
    <w:p w:rsidR="001D473D" w:rsidRPr="0022500A" w:rsidRDefault="006739B6" w:rsidP="001D473D">
      <w:pPr>
        <w:jc w:val="both"/>
        <w:rPr>
          <w:rFonts w:ascii="Arial" w:hAnsi="Arial" w:cs="Arial"/>
          <w:sz w:val="20"/>
          <w:szCs w:val="20"/>
          <w:lang w:val="en-US"/>
        </w:rPr>
      </w:pPr>
      <w:r w:rsidRPr="0022500A">
        <w:rPr>
          <w:rFonts w:ascii="Arial" w:hAnsi="Arial" w:cs="Arial"/>
          <w:sz w:val="20"/>
          <w:szCs w:val="20"/>
          <w:lang w:val="en-US"/>
        </w:rPr>
        <w:t>In</w:t>
      </w:r>
      <w:r w:rsidR="00C954BA" w:rsidRPr="0022500A">
        <w:rPr>
          <w:rFonts w:ascii="Arial" w:hAnsi="Arial" w:cs="Arial"/>
          <w:sz w:val="20"/>
          <w:szCs w:val="20"/>
          <w:lang w:val="en-US"/>
        </w:rPr>
        <w:t xml:space="preserve"> the following example the correction will be applied only to TSG measurements with a </w:t>
      </w:r>
      <w:r w:rsidR="00C954BA" w:rsidRPr="004E4566">
        <w:rPr>
          <w:rFonts w:ascii="Arial" w:hAnsi="Arial" w:cs="Arial"/>
          <w:b/>
          <w:caps/>
          <w:sz w:val="20"/>
          <w:szCs w:val="20"/>
          <w:lang w:val="en-US"/>
        </w:rPr>
        <w:t>Good</w:t>
      </w:r>
      <w:r w:rsidR="00C954BA" w:rsidRPr="0022500A">
        <w:rPr>
          <w:rFonts w:ascii="Arial" w:hAnsi="Arial" w:cs="Arial"/>
          <w:sz w:val="20"/>
          <w:szCs w:val="20"/>
          <w:lang w:val="en-US"/>
        </w:rPr>
        <w:t xml:space="preserve"> and </w:t>
      </w:r>
      <w:r w:rsidR="00C954BA" w:rsidRPr="004E4566">
        <w:rPr>
          <w:rFonts w:ascii="Arial" w:hAnsi="Arial" w:cs="Arial"/>
          <w:b/>
          <w:caps/>
          <w:sz w:val="20"/>
          <w:szCs w:val="20"/>
          <w:lang w:val="en-US"/>
        </w:rPr>
        <w:t>Probably Good</w:t>
      </w:r>
      <w:r w:rsidR="00C954BA" w:rsidRPr="0022500A">
        <w:rPr>
          <w:rFonts w:ascii="Arial" w:hAnsi="Arial" w:cs="Arial"/>
          <w:sz w:val="20"/>
          <w:szCs w:val="20"/>
          <w:lang w:val="en-US"/>
        </w:rPr>
        <w:t xml:space="preserve"> quality code.</w:t>
      </w:r>
    </w:p>
    <w:p w:rsidR="00E0386A" w:rsidRPr="0022500A" w:rsidRDefault="00E0386A" w:rsidP="00847EB9">
      <w:pPr>
        <w:jc w:val="both"/>
        <w:rPr>
          <w:rFonts w:ascii="Arial" w:hAnsi="Arial" w:cs="Arial"/>
          <w:sz w:val="20"/>
          <w:szCs w:val="20"/>
          <w:lang w:val="en-US"/>
        </w:rPr>
      </w:pPr>
    </w:p>
    <w:p w:rsidR="00A328CF" w:rsidRDefault="005A697F" w:rsidP="00A328CF">
      <w:pPr>
        <w:keepNext/>
        <w:jc w:val="center"/>
      </w:pPr>
      <w:r w:rsidRPr="0022500A">
        <w:rPr>
          <w:rFonts w:ascii="Arial" w:hAnsi="Arial" w:cs="Arial"/>
          <w:noProof/>
          <w:sz w:val="20"/>
          <w:szCs w:val="20"/>
          <w:lang w:eastAsia="fr-FR"/>
        </w:rPr>
        <w:drawing>
          <wp:inline distT="0" distB="0" distL="0" distR="0">
            <wp:extent cx="1781175" cy="1990725"/>
            <wp:effectExtent l="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9">
                      <a:extLst>
                        <a:ext uri="{28A0092B-C50C-407E-A947-70E740481C1C}">
                          <a14:useLocalDpi xmlns:a14="http://schemas.microsoft.com/office/drawing/2010/main" val="0"/>
                        </a:ext>
                      </a:extLst>
                    </a:blip>
                    <a:srcRect r="1059"/>
                    <a:stretch>
                      <a:fillRect/>
                    </a:stretch>
                  </pic:blipFill>
                  <pic:spPr bwMode="auto">
                    <a:xfrm>
                      <a:off x="0" y="0"/>
                      <a:ext cx="1781175" cy="1990725"/>
                    </a:xfrm>
                    <a:prstGeom prst="rect">
                      <a:avLst/>
                    </a:prstGeom>
                    <a:noFill/>
                    <a:ln>
                      <a:noFill/>
                    </a:ln>
                  </pic:spPr>
                </pic:pic>
              </a:graphicData>
            </a:graphic>
          </wp:inline>
        </w:drawing>
      </w:r>
    </w:p>
    <w:p w:rsidR="000D5945" w:rsidRPr="0022500A" w:rsidRDefault="00A328CF" w:rsidP="00A328CF">
      <w:pPr>
        <w:pStyle w:val="Lgende"/>
        <w:jc w:val="center"/>
        <w:rPr>
          <w:rFonts w:ascii="Arial" w:hAnsi="Arial" w:cs="Arial"/>
          <w:sz w:val="20"/>
          <w:szCs w:val="20"/>
          <w:lang w:val="en-US"/>
        </w:rPr>
      </w:pPr>
      <w:bookmarkStart w:id="143" w:name="_Toc53068464"/>
      <w:r w:rsidRPr="00A328CF">
        <w:rPr>
          <w:lang w:val="en-US"/>
        </w:rPr>
        <w:t xml:space="preserve">Figure </w:t>
      </w:r>
      <w:r>
        <w:fldChar w:fldCharType="begin"/>
      </w:r>
      <w:r w:rsidRPr="00A328CF">
        <w:rPr>
          <w:lang w:val="en-US"/>
        </w:rPr>
        <w:instrText xml:space="preserve"> SEQ Figure \* ARABIC </w:instrText>
      </w:r>
      <w:r>
        <w:fldChar w:fldCharType="separate"/>
      </w:r>
      <w:r w:rsidR="007F5D24">
        <w:rPr>
          <w:noProof/>
          <w:lang w:val="en-US"/>
        </w:rPr>
        <w:t>39</w:t>
      </w:r>
      <w:r>
        <w:fldChar w:fldCharType="end"/>
      </w:r>
      <w:r w:rsidRPr="00A328CF">
        <w:rPr>
          <w:lang w:val="en-US"/>
        </w:rPr>
        <w:t>: Choice of correction according to QC</w:t>
      </w:r>
      <w:bookmarkEnd w:id="143"/>
    </w:p>
    <w:p w:rsidR="00E0386A" w:rsidRPr="0022500A" w:rsidRDefault="00E0386A" w:rsidP="00847EB9">
      <w:pPr>
        <w:jc w:val="both"/>
        <w:rPr>
          <w:rFonts w:ascii="Arial" w:hAnsi="Arial" w:cs="Arial"/>
          <w:sz w:val="20"/>
          <w:szCs w:val="20"/>
          <w:lang w:val="en-US"/>
        </w:rPr>
      </w:pPr>
    </w:p>
    <w:p w:rsidR="001D473D" w:rsidRPr="00A328CF" w:rsidRDefault="001D473D" w:rsidP="00847EB9">
      <w:pPr>
        <w:jc w:val="both"/>
        <w:rPr>
          <w:rFonts w:ascii="Arial" w:hAnsi="Arial" w:cs="Arial"/>
          <w:sz w:val="20"/>
          <w:szCs w:val="20"/>
          <w:lang w:val="en-US"/>
        </w:rPr>
      </w:pPr>
    </w:p>
    <w:p w:rsidR="00E0386A" w:rsidRPr="00531AB8" w:rsidRDefault="00F5349E" w:rsidP="00847EB9">
      <w:pPr>
        <w:jc w:val="both"/>
        <w:rPr>
          <w:rFonts w:ascii="Arial" w:hAnsi="Arial" w:cs="Arial"/>
          <w:i/>
          <w:sz w:val="20"/>
          <w:szCs w:val="20"/>
          <w:u w:val="single"/>
          <w:lang w:val="en-US"/>
        </w:rPr>
      </w:pPr>
      <w:r w:rsidRPr="00531AB8">
        <w:rPr>
          <w:rFonts w:ascii="Arial" w:hAnsi="Arial" w:cs="Arial"/>
          <w:i/>
          <w:sz w:val="20"/>
          <w:szCs w:val="20"/>
          <w:u w:val="single"/>
          <w:lang w:val="en-US"/>
        </w:rPr>
        <w:t>Correction Methods</w:t>
      </w:r>
    </w:p>
    <w:p w:rsidR="00800730" w:rsidRPr="00531AB8" w:rsidRDefault="00800730" w:rsidP="003B4ED3">
      <w:pPr>
        <w:jc w:val="both"/>
        <w:rPr>
          <w:rFonts w:ascii="Arial" w:hAnsi="Arial" w:cs="Arial"/>
          <w:sz w:val="20"/>
          <w:szCs w:val="20"/>
          <w:lang w:val="en-US"/>
        </w:rPr>
      </w:pPr>
    </w:p>
    <w:p w:rsidR="003B4ED3" w:rsidRDefault="00515FA4" w:rsidP="003B4ED3">
      <w:pPr>
        <w:pStyle w:val="Default"/>
        <w:jc w:val="both"/>
        <w:rPr>
          <w:rFonts w:ascii="Arial" w:hAnsi="Arial" w:cs="Arial"/>
          <w:sz w:val="20"/>
          <w:szCs w:val="20"/>
          <w:lang w:val="en-GB"/>
        </w:rPr>
      </w:pPr>
      <w:r w:rsidRPr="00F0792F">
        <w:rPr>
          <w:rFonts w:ascii="Arial" w:hAnsi="Arial" w:cs="Arial"/>
          <w:sz w:val="20"/>
          <w:szCs w:val="20"/>
          <w:lang w:val="en-GB"/>
        </w:rPr>
        <w:t xml:space="preserve">Four different </w:t>
      </w:r>
      <w:r>
        <w:rPr>
          <w:rFonts w:ascii="Arial" w:hAnsi="Arial" w:cs="Arial"/>
          <w:sz w:val="20"/>
          <w:szCs w:val="20"/>
          <w:lang w:val="en-GB"/>
        </w:rPr>
        <w:t>methods</w:t>
      </w:r>
      <w:r w:rsidRPr="00F0792F">
        <w:rPr>
          <w:rFonts w:ascii="Arial" w:hAnsi="Arial" w:cs="Arial"/>
          <w:sz w:val="20"/>
          <w:szCs w:val="20"/>
          <w:lang w:val="en-GB"/>
        </w:rPr>
        <w:t xml:space="preserve"> of correction can be applied to the </w:t>
      </w:r>
      <w:r w:rsidRPr="004E4566">
        <w:rPr>
          <w:rFonts w:ascii="Arial" w:hAnsi="Arial" w:cs="Arial"/>
          <w:b/>
          <w:sz w:val="20"/>
          <w:szCs w:val="20"/>
          <w:lang w:val="en-GB"/>
        </w:rPr>
        <w:t>TSG</w:t>
      </w:r>
      <w:r w:rsidRPr="00F0792F">
        <w:rPr>
          <w:rFonts w:ascii="Arial" w:hAnsi="Arial" w:cs="Arial"/>
          <w:sz w:val="20"/>
          <w:szCs w:val="20"/>
          <w:lang w:val="en-GB"/>
        </w:rPr>
        <w:t xml:space="preserve"> time series (or part of)</w:t>
      </w:r>
      <w:r w:rsidR="00F5349E" w:rsidRPr="00531AB8">
        <w:rPr>
          <w:rFonts w:ascii="Arial" w:hAnsi="Arial" w:cs="Arial"/>
          <w:sz w:val="20"/>
          <w:szCs w:val="20"/>
          <w:lang w:val="en-US"/>
        </w:rPr>
        <w:t xml:space="preserve">. </w:t>
      </w:r>
      <w:r w:rsidR="004E4566">
        <w:rPr>
          <w:rFonts w:ascii="Arial" w:hAnsi="Arial" w:cs="Arial"/>
          <w:sz w:val="20"/>
          <w:szCs w:val="20"/>
          <w:lang w:val="en-GB"/>
        </w:rPr>
        <w:t>D</w:t>
      </w:r>
      <w:r w:rsidR="00CF0100" w:rsidRPr="00ED11EE">
        <w:rPr>
          <w:rFonts w:ascii="Arial" w:hAnsi="Arial" w:cs="Arial"/>
          <w:sz w:val="20"/>
          <w:szCs w:val="20"/>
          <w:lang w:val="en-GB"/>
        </w:rPr>
        <w:t xml:space="preserve">ifferent </w:t>
      </w:r>
      <w:r w:rsidR="00CF0100">
        <w:rPr>
          <w:rFonts w:ascii="Arial" w:hAnsi="Arial" w:cs="Arial"/>
          <w:sz w:val="20"/>
          <w:szCs w:val="20"/>
          <w:lang w:val="en-GB"/>
        </w:rPr>
        <w:t>methods</w:t>
      </w:r>
      <w:r w:rsidR="00CF0100" w:rsidRPr="00ED11EE">
        <w:rPr>
          <w:rFonts w:ascii="Arial" w:hAnsi="Arial" w:cs="Arial"/>
          <w:sz w:val="20"/>
          <w:szCs w:val="20"/>
          <w:lang w:val="en-GB"/>
        </w:rPr>
        <w:t xml:space="preserve"> of corrections </w:t>
      </w:r>
      <w:r w:rsidR="004E4566" w:rsidRPr="00ED11EE">
        <w:rPr>
          <w:rFonts w:ascii="Arial" w:hAnsi="Arial" w:cs="Arial"/>
          <w:sz w:val="20"/>
          <w:szCs w:val="20"/>
          <w:lang w:val="en-GB"/>
        </w:rPr>
        <w:t xml:space="preserve">can </w:t>
      </w:r>
      <w:r w:rsidR="004E4566">
        <w:rPr>
          <w:rFonts w:ascii="Arial" w:hAnsi="Arial" w:cs="Arial"/>
          <w:sz w:val="20"/>
          <w:szCs w:val="20"/>
          <w:lang w:val="en-GB"/>
        </w:rPr>
        <w:t>be applied</w:t>
      </w:r>
      <w:r w:rsidR="004E4566" w:rsidRPr="00ED11EE">
        <w:rPr>
          <w:rFonts w:ascii="Arial" w:hAnsi="Arial" w:cs="Arial"/>
          <w:sz w:val="20"/>
          <w:szCs w:val="20"/>
          <w:lang w:val="en-GB"/>
        </w:rPr>
        <w:t xml:space="preserve"> </w:t>
      </w:r>
      <w:r w:rsidR="00CF0100" w:rsidRPr="00ED11EE">
        <w:rPr>
          <w:rFonts w:ascii="Arial" w:hAnsi="Arial" w:cs="Arial"/>
          <w:sz w:val="20"/>
          <w:szCs w:val="20"/>
          <w:lang w:val="en-GB"/>
        </w:rPr>
        <w:t>on different parts of the time series.</w:t>
      </w:r>
    </w:p>
    <w:p w:rsidR="00CF0100" w:rsidRPr="00531AB8" w:rsidRDefault="00CF0100" w:rsidP="003B4ED3">
      <w:pPr>
        <w:pStyle w:val="Default"/>
        <w:jc w:val="both"/>
        <w:rPr>
          <w:rFonts w:ascii="Arial" w:hAnsi="Arial" w:cs="Arial"/>
          <w:sz w:val="20"/>
          <w:szCs w:val="20"/>
          <w:lang w:val="en-US"/>
        </w:rPr>
      </w:pPr>
    </w:p>
    <w:p w:rsidR="003B4ED3" w:rsidRPr="00531AB8" w:rsidRDefault="004E4566" w:rsidP="003B4ED3">
      <w:pPr>
        <w:pStyle w:val="Default"/>
        <w:jc w:val="both"/>
        <w:rPr>
          <w:rFonts w:ascii="Arial" w:hAnsi="Arial" w:cs="Arial"/>
          <w:sz w:val="20"/>
          <w:szCs w:val="20"/>
          <w:lang w:val="en-US"/>
        </w:rPr>
      </w:pPr>
      <w:r>
        <w:rPr>
          <w:rFonts w:ascii="Arial" w:hAnsi="Arial" w:cs="Arial"/>
          <w:sz w:val="20"/>
          <w:szCs w:val="20"/>
          <w:lang w:val="en-US"/>
        </w:rPr>
        <w:t>C</w:t>
      </w:r>
      <w:r w:rsidRPr="00531AB8">
        <w:rPr>
          <w:rFonts w:ascii="Arial" w:hAnsi="Arial" w:cs="Arial"/>
          <w:sz w:val="20"/>
          <w:szCs w:val="20"/>
          <w:lang w:val="en-US"/>
        </w:rPr>
        <w:t xml:space="preserve">orrections or part of them </w:t>
      </w:r>
      <w:r w:rsidR="00F5349E" w:rsidRPr="00531AB8">
        <w:rPr>
          <w:rFonts w:ascii="Arial" w:hAnsi="Arial" w:cs="Arial"/>
          <w:sz w:val="20"/>
          <w:szCs w:val="20"/>
          <w:lang w:val="en-US"/>
        </w:rPr>
        <w:t xml:space="preserve">can </w:t>
      </w:r>
      <w:r>
        <w:rPr>
          <w:rFonts w:ascii="Arial" w:hAnsi="Arial" w:cs="Arial"/>
          <w:sz w:val="20"/>
          <w:szCs w:val="20"/>
          <w:lang w:val="en-US"/>
        </w:rPr>
        <w:t xml:space="preserve">be </w:t>
      </w:r>
      <w:r w:rsidR="00F5349E" w:rsidRPr="00531AB8">
        <w:rPr>
          <w:rFonts w:ascii="Arial" w:hAnsi="Arial" w:cs="Arial"/>
          <w:sz w:val="20"/>
          <w:szCs w:val="20"/>
          <w:lang w:val="en-US"/>
        </w:rPr>
        <w:t>cancel</w:t>
      </w:r>
      <w:r>
        <w:rPr>
          <w:rFonts w:ascii="Arial" w:hAnsi="Arial" w:cs="Arial"/>
          <w:sz w:val="20"/>
          <w:szCs w:val="20"/>
          <w:lang w:val="en-US"/>
        </w:rPr>
        <w:t>led</w:t>
      </w:r>
      <w:r w:rsidR="00F5349E" w:rsidRPr="00531AB8">
        <w:rPr>
          <w:rFonts w:ascii="Arial" w:hAnsi="Arial" w:cs="Arial"/>
          <w:sz w:val="20"/>
          <w:szCs w:val="20"/>
          <w:lang w:val="en-US"/>
        </w:rPr>
        <w:t>.</w:t>
      </w:r>
    </w:p>
    <w:p w:rsidR="00800730" w:rsidRPr="00531AB8" w:rsidRDefault="00800730" w:rsidP="00800730">
      <w:pPr>
        <w:jc w:val="both"/>
        <w:rPr>
          <w:rFonts w:ascii="Arial" w:hAnsi="Arial" w:cs="Arial"/>
          <w:sz w:val="20"/>
          <w:szCs w:val="20"/>
          <w:lang w:val="en-US"/>
        </w:rPr>
      </w:pPr>
    </w:p>
    <w:p w:rsidR="000D5945" w:rsidRPr="00531AB8" w:rsidRDefault="000D5945" w:rsidP="00847EB9">
      <w:pPr>
        <w:jc w:val="both"/>
        <w:rPr>
          <w:rFonts w:ascii="Arial" w:hAnsi="Arial" w:cs="Arial"/>
          <w:sz w:val="20"/>
          <w:szCs w:val="20"/>
          <w:lang w:val="en-US"/>
        </w:rPr>
      </w:pPr>
    </w:p>
    <w:p w:rsidR="00A328CF" w:rsidRDefault="005A697F" w:rsidP="00A328CF">
      <w:pPr>
        <w:keepNext/>
        <w:jc w:val="center"/>
      </w:pPr>
      <w:r w:rsidRPr="00531AB8">
        <w:rPr>
          <w:rFonts w:ascii="Arial" w:hAnsi="Arial" w:cs="Arial"/>
          <w:noProof/>
          <w:sz w:val="20"/>
          <w:szCs w:val="20"/>
          <w:lang w:eastAsia="fr-FR"/>
        </w:rPr>
        <w:drawing>
          <wp:inline distT="0" distB="0" distL="0" distR="0">
            <wp:extent cx="1819275" cy="2514600"/>
            <wp:effectExtent l="0" t="0" r="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0">
                      <a:extLst>
                        <a:ext uri="{28A0092B-C50C-407E-A947-70E740481C1C}">
                          <a14:useLocalDpi xmlns:a14="http://schemas.microsoft.com/office/drawing/2010/main" val="0"/>
                        </a:ext>
                      </a:extLst>
                    </a:blip>
                    <a:srcRect r="1036" b="1123"/>
                    <a:stretch>
                      <a:fillRect/>
                    </a:stretch>
                  </pic:blipFill>
                  <pic:spPr bwMode="auto">
                    <a:xfrm>
                      <a:off x="0" y="0"/>
                      <a:ext cx="1819275" cy="2514600"/>
                    </a:xfrm>
                    <a:prstGeom prst="rect">
                      <a:avLst/>
                    </a:prstGeom>
                    <a:noFill/>
                    <a:ln>
                      <a:noFill/>
                    </a:ln>
                  </pic:spPr>
                </pic:pic>
              </a:graphicData>
            </a:graphic>
          </wp:inline>
        </w:drawing>
      </w:r>
    </w:p>
    <w:p w:rsidR="00E0386A" w:rsidRPr="00A328CF" w:rsidRDefault="00A328CF" w:rsidP="00A328CF">
      <w:pPr>
        <w:pStyle w:val="Lgende"/>
        <w:jc w:val="center"/>
        <w:rPr>
          <w:rFonts w:ascii="Arial" w:hAnsi="Arial" w:cs="Arial"/>
          <w:sz w:val="20"/>
          <w:szCs w:val="20"/>
        </w:rPr>
      </w:pPr>
      <w:bookmarkStart w:id="144" w:name="_Toc53068465"/>
      <w:r>
        <w:t xml:space="preserve">Figure </w:t>
      </w:r>
      <w:r>
        <w:fldChar w:fldCharType="begin"/>
      </w:r>
      <w:r>
        <w:instrText xml:space="preserve"> SEQ Figure \* ARABIC </w:instrText>
      </w:r>
      <w:r>
        <w:fldChar w:fldCharType="separate"/>
      </w:r>
      <w:r w:rsidR="007F5D24">
        <w:rPr>
          <w:noProof/>
        </w:rPr>
        <w:t>40</w:t>
      </w:r>
      <w:r>
        <w:fldChar w:fldCharType="end"/>
      </w:r>
      <w:r>
        <w:t xml:space="preserve">: </w:t>
      </w:r>
      <w:r w:rsidRPr="00B86F03">
        <w:t>: Sélection du type de correction</w:t>
      </w:r>
      <w:bookmarkEnd w:id="144"/>
    </w:p>
    <w:p w:rsidR="005118CA" w:rsidRPr="00A328CF" w:rsidRDefault="005118CA" w:rsidP="005118CA">
      <w:pPr>
        <w:jc w:val="center"/>
        <w:rPr>
          <w:rFonts w:ascii="Arial" w:hAnsi="Arial" w:cs="Arial"/>
          <w:sz w:val="20"/>
          <w:szCs w:val="20"/>
        </w:rPr>
      </w:pPr>
    </w:p>
    <w:p w:rsidR="00E44562" w:rsidRPr="00A328CF" w:rsidRDefault="00E44562" w:rsidP="00847EB9">
      <w:pPr>
        <w:jc w:val="both"/>
        <w:rPr>
          <w:rFonts w:ascii="Arial" w:hAnsi="Arial" w:cs="Arial"/>
          <w:sz w:val="20"/>
          <w:szCs w:val="20"/>
        </w:rPr>
      </w:pPr>
    </w:p>
    <w:p w:rsidR="005118CA" w:rsidRPr="00531AB8" w:rsidRDefault="005A697F" w:rsidP="005118CA">
      <w:pPr>
        <w:jc w:val="both"/>
        <w:rPr>
          <w:rFonts w:ascii="Arial" w:hAnsi="Arial" w:cs="Arial"/>
          <w:sz w:val="20"/>
          <w:szCs w:val="20"/>
          <w:lang w:val="en-US"/>
        </w:rPr>
      </w:pPr>
      <w:r w:rsidRPr="00531AB8">
        <w:rPr>
          <w:rFonts w:ascii="Arial" w:hAnsi="Arial" w:cs="Arial"/>
          <w:noProof/>
          <w:sz w:val="20"/>
          <w:szCs w:val="20"/>
          <w:lang w:eastAsia="fr-FR"/>
        </w:rPr>
        <w:drawing>
          <wp:inline distT="0" distB="0" distL="0" distR="0">
            <wp:extent cx="1628775" cy="323850"/>
            <wp:effectExtent l="0" t="0" r="0"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28775" cy="323850"/>
                    </a:xfrm>
                    <a:prstGeom prst="rect">
                      <a:avLst/>
                    </a:prstGeom>
                    <a:noFill/>
                    <a:ln>
                      <a:noFill/>
                    </a:ln>
                  </pic:spPr>
                </pic:pic>
              </a:graphicData>
            </a:graphic>
          </wp:inline>
        </w:drawing>
      </w:r>
    </w:p>
    <w:p w:rsidR="00800730" w:rsidRPr="00531AB8" w:rsidRDefault="00800730" w:rsidP="0063592A">
      <w:pPr>
        <w:jc w:val="both"/>
        <w:rPr>
          <w:rFonts w:ascii="Arial" w:hAnsi="Arial" w:cs="Arial"/>
          <w:sz w:val="20"/>
          <w:szCs w:val="20"/>
          <w:lang w:val="en-US"/>
        </w:rPr>
      </w:pPr>
    </w:p>
    <w:p w:rsidR="00800730" w:rsidRPr="00531AB8" w:rsidRDefault="00CF0100" w:rsidP="00800730">
      <w:pPr>
        <w:tabs>
          <w:tab w:val="left" w:pos="8222"/>
        </w:tabs>
        <w:jc w:val="both"/>
        <w:rPr>
          <w:rFonts w:ascii="Arial" w:hAnsi="Arial" w:cs="Arial"/>
          <w:sz w:val="20"/>
          <w:szCs w:val="20"/>
          <w:lang w:val="en-US"/>
        </w:rPr>
      </w:pPr>
      <w:r w:rsidRPr="00D370FE">
        <w:rPr>
          <w:rFonts w:ascii="Arial" w:hAnsi="Arial" w:cs="Arial"/>
          <w:sz w:val="20"/>
          <w:szCs w:val="20"/>
          <w:lang w:val="en-GB"/>
        </w:rPr>
        <w:t>Running median filter</w:t>
      </w:r>
      <w:r w:rsidR="00E44562" w:rsidRPr="00531AB8">
        <w:rPr>
          <w:rFonts w:ascii="Arial" w:hAnsi="Arial" w:cs="Arial"/>
          <w:sz w:val="20"/>
          <w:szCs w:val="20"/>
          <w:lang w:val="en-US"/>
        </w:rPr>
        <w:t xml:space="preserve">. </w:t>
      </w:r>
      <w:r w:rsidR="00C75B33" w:rsidRPr="00531AB8">
        <w:rPr>
          <w:rFonts w:ascii="Arial" w:hAnsi="Arial" w:cs="Arial"/>
          <w:sz w:val="20"/>
          <w:szCs w:val="20"/>
          <w:lang w:val="en-US"/>
        </w:rPr>
        <w:t xml:space="preserve"> </w:t>
      </w:r>
      <w:r w:rsidR="00F5349E" w:rsidRPr="00531AB8">
        <w:rPr>
          <w:rFonts w:ascii="Arial" w:hAnsi="Arial" w:cs="Arial"/>
          <w:sz w:val="20"/>
          <w:szCs w:val="20"/>
          <w:lang w:val="en-US"/>
        </w:rPr>
        <w:t>See the algorithm</w:t>
      </w:r>
      <w:r w:rsidR="00C75B33" w:rsidRPr="00531AB8">
        <w:rPr>
          <w:rFonts w:ascii="Arial" w:hAnsi="Arial" w:cs="Arial"/>
          <w:sz w:val="20"/>
          <w:szCs w:val="20"/>
          <w:lang w:val="en-US"/>
        </w:rPr>
        <w:t> </w:t>
      </w:r>
      <w:r w:rsidR="00800730" w:rsidRPr="00531AB8">
        <w:rPr>
          <w:rFonts w:ascii="Arial" w:hAnsi="Arial" w:cs="Arial"/>
          <w:sz w:val="20"/>
          <w:szCs w:val="20"/>
          <w:lang w:val="en-US"/>
        </w:rPr>
        <w:t xml:space="preserve">p. </w:t>
      </w:r>
      <w:r w:rsidR="00800730" w:rsidRPr="00531AB8">
        <w:rPr>
          <w:rFonts w:ascii="Arial" w:hAnsi="Arial" w:cs="Arial"/>
          <w:sz w:val="20"/>
          <w:szCs w:val="20"/>
          <w:lang w:val="en-US"/>
        </w:rPr>
        <w:fldChar w:fldCharType="begin"/>
      </w:r>
      <w:r w:rsidR="00800730" w:rsidRPr="00531AB8">
        <w:rPr>
          <w:rFonts w:ascii="Arial" w:hAnsi="Arial" w:cs="Arial"/>
          <w:sz w:val="20"/>
          <w:szCs w:val="20"/>
          <w:lang w:val="en-US"/>
        </w:rPr>
        <w:instrText xml:space="preserve"> PAGEREF _Ref200361526 \h </w:instrText>
      </w:r>
      <w:r w:rsidR="00800730" w:rsidRPr="00531AB8">
        <w:rPr>
          <w:rFonts w:ascii="Arial" w:hAnsi="Arial" w:cs="Arial"/>
          <w:sz w:val="20"/>
          <w:szCs w:val="20"/>
          <w:lang w:val="en-US"/>
        </w:rPr>
      </w:r>
      <w:r w:rsidR="00800730" w:rsidRPr="00531AB8">
        <w:rPr>
          <w:rFonts w:ascii="Arial" w:hAnsi="Arial" w:cs="Arial"/>
          <w:sz w:val="20"/>
          <w:szCs w:val="20"/>
          <w:lang w:val="en-US"/>
        </w:rPr>
        <w:fldChar w:fldCharType="separate"/>
      </w:r>
      <w:r w:rsidR="00C07F8C">
        <w:rPr>
          <w:rFonts w:ascii="Arial" w:hAnsi="Arial" w:cs="Arial"/>
          <w:noProof/>
          <w:sz w:val="20"/>
          <w:szCs w:val="20"/>
          <w:lang w:val="en-US"/>
        </w:rPr>
        <w:t>35</w:t>
      </w:r>
      <w:r w:rsidR="00800730" w:rsidRPr="00531AB8">
        <w:rPr>
          <w:rFonts w:ascii="Arial" w:hAnsi="Arial" w:cs="Arial"/>
          <w:sz w:val="20"/>
          <w:szCs w:val="20"/>
          <w:lang w:val="en-US"/>
        </w:rPr>
        <w:fldChar w:fldCharType="end"/>
      </w:r>
    </w:p>
    <w:p w:rsidR="00800730" w:rsidRPr="00531AB8" w:rsidRDefault="00800730" w:rsidP="0063592A">
      <w:pPr>
        <w:jc w:val="both"/>
        <w:rPr>
          <w:rFonts w:ascii="Arial" w:hAnsi="Arial" w:cs="Arial"/>
          <w:sz w:val="20"/>
          <w:szCs w:val="20"/>
          <w:lang w:val="en-US"/>
        </w:rPr>
      </w:pPr>
    </w:p>
    <w:p w:rsidR="00800730" w:rsidRPr="00531AB8" w:rsidRDefault="00F5349E" w:rsidP="0063592A">
      <w:pPr>
        <w:jc w:val="both"/>
        <w:rPr>
          <w:rFonts w:ascii="Arial" w:hAnsi="Arial" w:cs="Arial"/>
          <w:sz w:val="20"/>
          <w:szCs w:val="20"/>
          <w:lang w:val="en-US"/>
        </w:rPr>
      </w:pPr>
      <w:r w:rsidRPr="00531AB8">
        <w:rPr>
          <w:rFonts w:ascii="Arial" w:hAnsi="Arial" w:cs="Arial"/>
          <w:sz w:val="20"/>
          <w:szCs w:val="20"/>
          <w:lang w:val="en-US"/>
        </w:rPr>
        <w:t xml:space="preserve">Detail of the algorithm is described in the following document: </w:t>
      </w:r>
    </w:p>
    <w:p w:rsidR="00E0386A" w:rsidRPr="00DE7D20" w:rsidRDefault="00E44562" w:rsidP="00E0452F">
      <w:pPr>
        <w:ind w:left="851" w:hanging="851"/>
        <w:jc w:val="both"/>
        <w:rPr>
          <w:rFonts w:ascii="Arial" w:hAnsi="Arial" w:cs="Arial"/>
          <w:sz w:val="20"/>
          <w:szCs w:val="20"/>
        </w:rPr>
      </w:pPr>
      <w:r w:rsidRPr="00DE7D20">
        <w:rPr>
          <w:rFonts w:ascii="Arial" w:hAnsi="Arial" w:cs="Arial"/>
          <w:sz w:val="20"/>
          <w:szCs w:val="20"/>
        </w:rPr>
        <w:t xml:space="preserve">G. Reverdin, F. Gaillard, S. Contardo, D. Mathias, Y. Gouriou, D. Dagorne, </w:t>
      </w:r>
      <w:r w:rsidRPr="00DE7D20">
        <w:rPr>
          <w:rFonts w:ascii="Arial" w:hAnsi="Arial" w:cs="Arial"/>
          <w:i/>
          <w:sz w:val="20"/>
          <w:szCs w:val="20"/>
        </w:rPr>
        <w:t>Réseau bleu Coriolis : Qualification des mesures navires/ Salinité de surface</w:t>
      </w:r>
      <w:r w:rsidRPr="00DE7D20">
        <w:rPr>
          <w:rFonts w:ascii="Arial" w:hAnsi="Arial" w:cs="Arial"/>
          <w:sz w:val="20"/>
          <w:szCs w:val="20"/>
        </w:rPr>
        <w:t>, Coriolis, pp 60, septembre 2006</w:t>
      </w:r>
      <w:r w:rsidR="00800730" w:rsidRPr="00DE7D20">
        <w:rPr>
          <w:rFonts w:ascii="Arial" w:hAnsi="Arial" w:cs="Arial"/>
          <w:sz w:val="20"/>
          <w:szCs w:val="20"/>
        </w:rPr>
        <w:t>.</w:t>
      </w:r>
    </w:p>
    <w:p w:rsidR="005118CA" w:rsidRPr="00DE7D20" w:rsidRDefault="005118CA" w:rsidP="005118CA">
      <w:pPr>
        <w:pStyle w:val="Default"/>
        <w:rPr>
          <w:rFonts w:ascii="Arial" w:hAnsi="Arial" w:cs="Arial"/>
          <w:sz w:val="20"/>
          <w:szCs w:val="20"/>
        </w:rPr>
      </w:pPr>
    </w:p>
    <w:p w:rsidR="005118CA" w:rsidRPr="00531AB8" w:rsidRDefault="005A697F" w:rsidP="005118CA">
      <w:pPr>
        <w:pStyle w:val="Default"/>
        <w:rPr>
          <w:rFonts w:ascii="Arial" w:hAnsi="Arial" w:cs="Arial"/>
          <w:sz w:val="20"/>
          <w:szCs w:val="20"/>
          <w:lang w:val="en-US"/>
        </w:rPr>
      </w:pPr>
      <w:r w:rsidRPr="00531AB8">
        <w:rPr>
          <w:rFonts w:ascii="Arial" w:hAnsi="Arial" w:cs="Arial"/>
          <w:noProof/>
          <w:sz w:val="20"/>
          <w:szCs w:val="20"/>
        </w:rPr>
        <w:drawing>
          <wp:inline distT="0" distB="0" distL="0" distR="0">
            <wp:extent cx="1619250" cy="30480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19250" cy="304800"/>
                    </a:xfrm>
                    <a:prstGeom prst="rect">
                      <a:avLst/>
                    </a:prstGeom>
                    <a:noFill/>
                    <a:ln>
                      <a:noFill/>
                    </a:ln>
                  </pic:spPr>
                </pic:pic>
              </a:graphicData>
            </a:graphic>
          </wp:inline>
        </w:drawing>
      </w:r>
    </w:p>
    <w:p w:rsidR="00800730" w:rsidRPr="00531AB8" w:rsidRDefault="00800730" w:rsidP="005118CA">
      <w:pPr>
        <w:pStyle w:val="Default"/>
        <w:rPr>
          <w:rFonts w:ascii="Arial" w:hAnsi="Arial" w:cs="Arial"/>
          <w:sz w:val="20"/>
          <w:szCs w:val="20"/>
          <w:lang w:val="en-US"/>
        </w:rPr>
      </w:pPr>
    </w:p>
    <w:p w:rsidR="00CF0100" w:rsidRPr="00ED11EE" w:rsidRDefault="00CF0100" w:rsidP="00CF0100">
      <w:pPr>
        <w:pStyle w:val="WW-Default"/>
        <w:rPr>
          <w:rFonts w:ascii="Arial" w:hAnsi="Arial" w:cs="Arial"/>
          <w:sz w:val="20"/>
          <w:szCs w:val="20"/>
          <w:lang w:val="en-GB"/>
        </w:rPr>
      </w:pPr>
      <w:r w:rsidRPr="00ED11EE">
        <w:rPr>
          <w:rFonts w:ascii="Arial" w:hAnsi="Arial" w:cs="Arial"/>
          <w:sz w:val="20"/>
          <w:szCs w:val="20"/>
          <w:lang w:val="en-GB"/>
        </w:rPr>
        <w:t>Linear ad</w:t>
      </w:r>
      <w:r>
        <w:rPr>
          <w:rFonts w:ascii="Arial" w:hAnsi="Arial" w:cs="Arial"/>
          <w:sz w:val="20"/>
          <w:szCs w:val="20"/>
          <w:lang w:val="en-GB"/>
        </w:rPr>
        <w:t>just</w:t>
      </w:r>
      <w:r w:rsidRPr="00ED11EE">
        <w:rPr>
          <w:rFonts w:ascii="Arial" w:hAnsi="Arial" w:cs="Arial"/>
          <w:sz w:val="20"/>
          <w:szCs w:val="20"/>
          <w:lang w:val="en-GB"/>
        </w:rPr>
        <w:t>ment, to correct instrumental drift mainly due to biofouling of the sensor.</w:t>
      </w:r>
    </w:p>
    <w:p w:rsidR="00F764BB" w:rsidRPr="00531AB8" w:rsidRDefault="00F764BB" w:rsidP="00F764BB">
      <w:pPr>
        <w:pStyle w:val="WW-Default"/>
        <w:rPr>
          <w:rFonts w:ascii="Arial" w:hAnsi="Arial" w:cs="Arial"/>
          <w:sz w:val="20"/>
          <w:szCs w:val="20"/>
          <w:lang w:val="en-US"/>
        </w:rPr>
      </w:pPr>
    </w:p>
    <w:p w:rsidR="00E0386A" w:rsidRPr="00531AB8" w:rsidRDefault="005728CD" w:rsidP="00E0452F">
      <w:pPr>
        <w:pStyle w:val="Default"/>
        <w:tabs>
          <w:tab w:val="left" w:pos="8222"/>
        </w:tabs>
        <w:rPr>
          <w:rFonts w:ascii="Arial" w:hAnsi="Arial" w:cs="Arial"/>
          <w:sz w:val="20"/>
          <w:szCs w:val="20"/>
          <w:lang w:val="en-US"/>
        </w:rPr>
      </w:pPr>
      <w:r w:rsidRPr="00531AB8">
        <w:rPr>
          <w:rFonts w:ascii="Arial" w:hAnsi="Arial" w:cs="Arial"/>
          <w:sz w:val="20"/>
          <w:szCs w:val="20"/>
          <w:lang w:val="en-US"/>
        </w:rPr>
        <w:t>See the algorithm </w:t>
      </w:r>
      <w:r w:rsidR="00E0452F" w:rsidRPr="00531AB8">
        <w:rPr>
          <w:rFonts w:ascii="Arial" w:hAnsi="Arial" w:cs="Arial"/>
          <w:sz w:val="20"/>
          <w:szCs w:val="20"/>
          <w:lang w:val="en-US"/>
        </w:rPr>
        <w:t xml:space="preserve">p. </w:t>
      </w:r>
      <w:r w:rsidR="00E0452F" w:rsidRPr="00531AB8">
        <w:rPr>
          <w:rFonts w:ascii="Arial" w:hAnsi="Arial" w:cs="Arial"/>
          <w:sz w:val="20"/>
          <w:szCs w:val="20"/>
          <w:lang w:val="en-US"/>
        </w:rPr>
        <w:fldChar w:fldCharType="begin"/>
      </w:r>
      <w:r w:rsidR="00E0452F" w:rsidRPr="00531AB8">
        <w:rPr>
          <w:rFonts w:ascii="Arial" w:hAnsi="Arial" w:cs="Arial"/>
          <w:sz w:val="20"/>
          <w:szCs w:val="20"/>
          <w:lang w:val="en-US"/>
        </w:rPr>
        <w:instrText xml:space="preserve"> PAGEREF _Ref268094455 \h </w:instrText>
      </w:r>
      <w:r w:rsidR="00E0452F" w:rsidRPr="00531AB8">
        <w:rPr>
          <w:rFonts w:ascii="Arial" w:hAnsi="Arial" w:cs="Arial"/>
          <w:sz w:val="20"/>
          <w:szCs w:val="20"/>
          <w:lang w:val="en-US"/>
        </w:rPr>
      </w:r>
      <w:r w:rsidR="00E0452F" w:rsidRPr="00531AB8">
        <w:rPr>
          <w:rFonts w:ascii="Arial" w:hAnsi="Arial" w:cs="Arial"/>
          <w:sz w:val="20"/>
          <w:szCs w:val="20"/>
          <w:lang w:val="en-US"/>
        </w:rPr>
        <w:fldChar w:fldCharType="separate"/>
      </w:r>
      <w:r w:rsidR="00C07F8C">
        <w:rPr>
          <w:rFonts w:ascii="Arial" w:hAnsi="Arial" w:cs="Arial"/>
          <w:noProof/>
          <w:sz w:val="20"/>
          <w:szCs w:val="20"/>
          <w:lang w:val="en-US"/>
        </w:rPr>
        <w:t>36</w:t>
      </w:r>
      <w:r w:rsidR="00E0452F" w:rsidRPr="00531AB8">
        <w:rPr>
          <w:rFonts w:ascii="Arial" w:hAnsi="Arial" w:cs="Arial"/>
          <w:sz w:val="20"/>
          <w:szCs w:val="20"/>
          <w:lang w:val="en-US"/>
        </w:rPr>
        <w:fldChar w:fldCharType="end"/>
      </w:r>
    </w:p>
    <w:p w:rsidR="00E0386A" w:rsidRPr="00531AB8" w:rsidRDefault="00E0386A" w:rsidP="00E44562">
      <w:pPr>
        <w:pStyle w:val="Default"/>
        <w:rPr>
          <w:rFonts w:ascii="Arial" w:hAnsi="Arial" w:cs="Arial"/>
          <w:sz w:val="20"/>
          <w:szCs w:val="20"/>
          <w:lang w:val="en-US"/>
        </w:rPr>
      </w:pPr>
    </w:p>
    <w:p w:rsidR="00FA3912" w:rsidRPr="00531AB8" w:rsidRDefault="00FA3912" w:rsidP="00E44562">
      <w:pPr>
        <w:pStyle w:val="Default"/>
        <w:rPr>
          <w:rFonts w:ascii="Arial" w:hAnsi="Arial" w:cs="Arial"/>
          <w:sz w:val="20"/>
          <w:szCs w:val="20"/>
          <w:lang w:val="en-US"/>
        </w:rPr>
      </w:pPr>
    </w:p>
    <w:p w:rsidR="0063592A" w:rsidRPr="00531AB8" w:rsidRDefault="005A697F" w:rsidP="00E44562">
      <w:pPr>
        <w:pStyle w:val="Default"/>
        <w:rPr>
          <w:rFonts w:ascii="Arial" w:hAnsi="Arial" w:cs="Arial"/>
          <w:sz w:val="20"/>
          <w:szCs w:val="20"/>
          <w:lang w:val="en-US"/>
        </w:rPr>
      </w:pPr>
      <w:r w:rsidRPr="00531AB8">
        <w:rPr>
          <w:rFonts w:ascii="Arial" w:hAnsi="Arial" w:cs="Arial"/>
          <w:noProof/>
          <w:sz w:val="20"/>
          <w:szCs w:val="20"/>
        </w:rPr>
        <w:drawing>
          <wp:inline distT="0" distB="0" distL="0" distR="0">
            <wp:extent cx="1628775" cy="314325"/>
            <wp:effectExtent l="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rsidR="0063592A" w:rsidRPr="00531AB8" w:rsidRDefault="0063592A" w:rsidP="00E44562">
      <w:pPr>
        <w:pStyle w:val="Default"/>
        <w:rPr>
          <w:rFonts w:ascii="Arial" w:hAnsi="Arial" w:cs="Arial"/>
          <w:sz w:val="20"/>
          <w:szCs w:val="20"/>
          <w:lang w:val="en-US"/>
        </w:rPr>
      </w:pPr>
    </w:p>
    <w:p w:rsidR="00F764BB" w:rsidRPr="00531AB8" w:rsidRDefault="00CF0100" w:rsidP="00F764BB">
      <w:pPr>
        <w:pStyle w:val="Default"/>
        <w:tabs>
          <w:tab w:val="left" w:pos="8222"/>
        </w:tabs>
        <w:jc w:val="both"/>
        <w:rPr>
          <w:rFonts w:ascii="Arial" w:hAnsi="Arial" w:cs="Arial"/>
          <w:sz w:val="20"/>
          <w:szCs w:val="20"/>
          <w:lang w:val="en-US"/>
        </w:rPr>
      </w:pPr>
      <w:r w:rsidRPr="00ED11EE">
        <w:rPr>
          <w:rFonts w:ascii="Arial" w:hAnsi="Arial" w:cs="Arial"/>
          <w:sz w:val="20"/>
          <w:szCs w:val="20"/>
          <w:lang w:val="en-GB"/>
        </w:rPr>
        <w:t xml:space="preserve">Gradient adjustment, to smoothly correct TSG time series in regions of strong salinity/temperature gradient where the TSG/sample difference shifts sharply </w:t>
      </w:r>
      <w:r>
        <w:rPr>
          <w:rFonts w:ascii="Arial" w:hAnsi="Arial" w:cs="Arial"/>
          <w:sz w:val="20"/>
          <w:szCs w:val="20"/>
          <w:lang w:val="en-GB"/>
        </w:rPr>
        <w:t>across the</w:t>
      </w:r>
      <w:r w:rsidRPr="00ED11EE">
        <w:rPr>
          <w:rFonts w:ascii="Arial" w:hAnsi="Arial" w:cs="Arial"/>
          <w:sz w:val="20"/>
          <w:szCs w:val="20"/>
          <w:lang w:val="en-GB"/>
        </w:rPr>
        <w:t xml:space="preserve"> gradient</w:t>
      </w:r>
      <w:r w:rsidR="00531AB8" w:rsidRPr="00531AB8">
        <w:rPr>
          <w:rFonts w:ascii="Arial" w:hAnsi="Arial" w:cs="Arial"/>
          <w:sz w:val="20"/>
          <w:szCs w:val="20"/>
          <w:lang w:val="en-US"/>
        </w:rPr>
        <w:t xml:space="preserve"> </w:t>
      </w:r>
    </w:p>
    <w:p w:rsidR="00F764BB" w:rsidRPr="00531AB8" w:rsidRDefault="00F764BB" w:rsidP="00C571FF">
      <w:pPr>
        <w:pStyle w:val="Default"/>
        <w:tabs>
          <w:tab w:val="left" w:pos="8222"/>
        </w:tabs>
        <w:rPr>
          <w:rFonts w:ascii="Arial" w:hAnsi="Arial" w:cs="Arial"/>
          <w:sz w:val="20"/>
          <w:szCs w:val="20"/>
          <w:lang w:val="en-US"/>
        </w:rPr>
      </w:pPr>
    </w:p>
    <w:p w:rsidR="00C571FF" w:rsidRPr="006F0C20" w:rsidRDefault="005728CD" w:rsidP="00C571FF">
      <w:pPr>
        <w:pStyle w:val="Default"/>
        <w:tabs>
          <w:tab w:val="left" w:pos="8222"/>
        </w:tabs>
        <w:rPr>
          <w:rFonts w:ascii="Arial" w:hAnsi="Arial" w:cs="Arial"/>
          <w:sz w:val="20"/>
          <w:szCs w:val="20"/>
        </w:rPr>
      </w:pPr>
      <w:r w:rsidRPr="00C61F8F">
        <w:rPr>
          <w:rFonts w:ascii="Arial" w:hAnsi="Arial" w:cs="Arial"/>
          <w:sz w:val="20"/>
          <w:szCs w:val="20"/>
          <w:lang w:val="en-US"/>
        </w:rPr>
        <w:t>See the algorithm </w:t>
      </w:r>
      <w:r w:rsidR="00C571FF" w:rsidRPr="00C61F8F">
        <w:rPr>
          <w:rFonts w:ascii="Arial" w:hAnsi="Arial" w:cs="Arial"/>
          <w:sz w:val="20"/>
          <w:szCs w:val="20"/>
          <w:lang w:val="en-US"/>
        </w:rPr>
        <w:t xml:space="preserve">p. </w:t>
      </w:r>
      <w:r w:rsidR="00C571FF" w:rsidRPr="00531AB8">
        <w:rPr>
          <w:rFonts w:ascii="Arial" w:hAnsi="Arial" w:cs="Arial"/>
          <w:sz w:val="20"/>
          <w:szCs w:val="20"/>
          <w:lang w:val="en-US"/>
        </w:rPr>
        <w:fldChar w:fldCharType="begin"/>
      </w:r>
      <w:r w:rsidR="00C571FF" w:rsidRPr="00C61F8F">
        <w:rPr>
          <w:rFonts w:ascii="Arial" w:hAnsi="Arial" w:cs="Arial"/>
          <w:sz w:val="20"/>
          <w:szCs w:val="20"/>
          <w:lang w:val="en-US"/>
        </w:rPr>
        <w:instrText xml:space="preserve"> PAGEREF _Ref268095043 \h </w:instrText>
      </w:r>
      <w:r w:rsidR="00C571FF" w:rsidRPr="00531AB8">
        <w:rPr>
          <w:rFonts w:ascii="Arial" w:hAnsi="Arial" w:cs="Arial"/>
          <w:sz w:val="20"/>
          <w:szCs w:val="20"/>
          <w:lang w:val="en-US"/>
        </w:rPr>
      </w:r>
      <w:r w:rsidR="00C571FF" w:rsidRPr="00531AB8">
        <w:rPr>
          <w:rFonts w:ascii="Arial" w:hAnsi="Arial" w:cs="Arial"/>
          <w:sz w:val="20"/>
          <w:szCs w:val="20"/>
          <w:lang w:val="en-US"/>
        </w:rPr>
        <w:fldChar w:fldCharType="separate"/>
      </w:r>
      <w:r w:rsidR="00C07F8C" w:rsidRPr="00C61F8F">
        <w:rPr>
          <w:rFonts w:ascii="Arial" w:hAnsi="Arial" w:cs="Arial"/>
          <w:b/>
          <w:bCs/>
          <w:noProof/>
          <w:sz w:val="20"/>
          <w:szCs w:val="20"/>
          <w:lang w:val="en-US"/>
        </w:rPr>
        <w:t xml:space="preserve">Erreur ! </w:t>
      </w:r>
      <w:r w:rsidR="00C07F8C">
        <w:rPr>
          <w:rFonts w:ascii="Arial" w:hAnsi="Arial" w:cs="Arial"/>
          <w:b/>
          <w:bCs/>
          <w:noProof/>
          <w:sz w:val="20"/>
          <w:szCs w:val="20"/>
        </w:rPr>
        <w:t>Signet non défini.</w:t>
      </w:r>
      <w:r w:rsidR="00C571FF" w:rsidRPr="00531AB8">
        <w:rPr>
          <w:rFonts w:ascii="Arial" w:hAnsi="Arial" w:cs="Arial"/>
          <w:sz w:val="20"/>
          <w:szCs w:val="20"/>
          <w:lang w:val="en-US"/>
        </w:rPr>
        <w:fldChar w:fldCharType="end"/>
      </w:r>
    </w:p>
    <w:p w:rsidR="00C571FF" w:rsidRPr="006F0C20" w:rsidRDefault="00C571FF" w:rsidP="00E44562">
      <w:pPr>
        <w:pStyle w:val="Default"/>
        <w:rPr>
          <w:rFonts w:ascii="Arial" w:hAnsi="Arial" w:cs="Arial"/>
          <w:sz w:val="20"/>
          <w:szCs w:val="20"/>
        </w:rPr>
      </w:pPr>
    </w:p>
    <w:p w:rsidR="00FA3912" w:rsidRPr="006F0C20" w:rsidRDefault="00FA3912" w:rsidP="00E44562">
      <w:pPr>
        <w:pStyle w:val="Default"/>
        <w:rPr>
          <w:rFonts w:ascii="Arial" w:hAnsi="Arial" w:cs="Arial"/>
          <w:sz w:val="20"/>
          <w:szCs w:val="20"/>
        </w:rPr>
      </w:pPr>
    </w:p>
    <w:p w:rsidR="0063592A" w:rsidRPr="00531AB8" w:rsidRDefault="005A697F" w:rsidP="00E44562">
      <w:pPr>
        <w:pStyle w:val="Default"/>
        <w:rPr>
          <w:rFonts w:ascii="Arial" w:hAnsi="Arial" w:cs="Arial"/>
          <w:sz w:val="20"/>
          <w:szCs w:val="20"/>
          <w:lang w:val="en-US"/>
        </w:rPr>
      </w:pPr>
      <w:r w:rsidRPr="00531AB8">
        <w:rPr>
          <w:rFonts w:ascii="Arial" w:hAnsi="Arial" w:cs="Arial"/>
          <w:noProof/>
          <w:sz w:val="20"/>
          <w:szCs w:val="20"/>
        </w:rPr>
        <w:lastRenderedPageBreak/>
        <w:drawing>
          <wp:inline distT="0" distB="0" distL="0" distR="0">
            <wp:extent cx="1628775" cy="314325"/>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rsidR="0063592A" w:rsidRDefault="0063592A" w:rsidP="00E44562">
      <w:pPr>
        <w:pStyle w:val="Default"/>
        <w:rPr>
          <w:rFonts w:ascii="Arial" w:hAnsi="Arial" w:cs="Arial"/>
          <w:sz w:val="20"/>
          <w:szCs w:val="20"/>
        </w:rPr>
      </w:pPr>
    </w:p>
    <w:p w:rsidR="00CF0100" w:rsidRPr="00ED11EE" w:rsidRDefault="00CF0100" w:rsidP="00CF0100">
      <w:pPr>
        <w:pStyle w:val="WW-Default"/>
        <w:rPr>
          <w:rFonts w:ascii="Arial" w:hAnsi="Arial" w:cs="Arial"/>
          <w:sz w:val="20"/>
          <w:szCs w:val="20"/>
          <w:lang w:val="en-GB"/>
        </w:rPr>
      </w:pPr>
      <w:r w:rsidRPr="00ED11EE">
        <w:rPr>
          <w:rFonts w:ascii="Arial" w:hAnsi="Arial" w:cs="Arial"/>
          <w:sz w:val="20"/>
          <w:szCs w:val="20"/>
          <w:lang w:val="en-GB"/>
        </w:rPr>
        <w:t xml:space="preserve">Bias adjustment, to apply a constant correction estimated from a climatology or other trips, </w:t>
      </w:r>
      <w:r>
        <w:rPr>
          <w:rFonts w:ascii="Arial" w:hAnsi="Arial" w:cs="Arial"/>
          <w:sz w:val="20"/>
          <w:szCs w:val="20"/>
          <w:lang w:val="en-GB"/>
        </w:rPr>
        <w:t>when no sample is available</w:t>
      </w:r>
      <w:r w:rsidRPr="00ED11EE">
        <w:rPr>
          <w:rFonts w:ascii="Arial" w:hAnsi="Arial" w:cs="Arial"/>
          <w:sz w:val="20"/>
          <w:szCs w:val="20"/>
          <w:lang w:val="en-GB"/>
        </w:rPr>
        <w:t>.</w:t>
      </w:r>
    </w:p>
    <w:p w:rsidR="00531AB8" w:rsidRPr="00CF0100" w:rsidRDefault="00531AB8" w:rsidP="00E44562">
      <w:pPr>
        <w:pStyle w:val="Default"/>
        <w:rPr>
          <w:rFonts w:ascii="Arial" w:hAnsi="Arial" w:cs="Arial"/>
          <w:sz w:val="20"/>
          <w:szCs w:val="20"/>
          <w:lang w:val="en-GB"/>
        </w:rPr>
      </w:pPr>
    </w:p>
    <w:p w:rsidR="00450C87" w:rsidRPr="00F02762" w:rsidRDefault="00531AB8" w:rsidP="00E44562">
      <w:pPr>
        <w:pStyle w:val="Default"/>
        <w:rPr>
          <w:rFonts w:ascii="Arial" w:hAnsi="Arial" w:cs="Arial"/>
          <w:sz w:val="20"/>
          <w:szCs w:val="20"/>
          <w:lang w:val="en-US"/>
        </w:rPr>
      </w:pPr>
      <w:r w:rsidRPr="00F02762">
        <w:rPr>
          <w:rFonts w:ascii="Arial" w:hAnsi="Arial" w:cs="Arial"/>
          <w:sz w:val="20"/>
          <w:szCs w:val="20"/>
          <w:lang w:val="en-US"/>
        </w:rPr>
        <w:t xml:space="preserve">Enter the bias in the following input dialog box: </w:t>
      </w:r>
    </w:p>
    <w:p w:rsidR="00531AB8" w:rsidRPr="00F02762" w:rsidRDefault="00531AB8" w:rsidP="00E44562">
      <w:pPr>
        <w:pStyle w:val="Default"/>
        <w:rPr>
          <w:rFonts w:ascii="Arial" w:hAnsi="Arial" w:cs="Arial"/>
          <w:sz w:val="20"/>
          <w:szCs w:val="20"/>
          <w:lang w:val="en-US"/>
        </w:rPr>
      </w:pPr>
    </w:p>
    <w:p w:rsidR="00A328CF" w:rsidRDefault="00A328CF" w:rsidP="00A328CF">
      <w:pPr>
        <w:pStyle w:val="Default"/>
        <w:keepNext/>
        <w:jc w:val="center"/>
      </w:pPr>
      <w:r>
        <w:rPr>
          <w:noProof/>
        </w:rPr>
        <w:drawing>
          <wp:inline distT="0" distB="0" distL="0" distR="0" wp14:anchorId="05786E10" wp14:editId="782317D4">
            <wp:extent cx="2572109" cy="1552792"/>
            <wp:effectExtent l="0" t="0" r="0" b="9525"/>
            <wp:docPr id="107"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Figure 41 Boite de dialogue d'entrée du biais.png"/>
                    <pic:cNvPicPr/>
                  </pic:nvPicPr>
                  <pic:blipFill>
                    <a:blip r:embed="rId75">
                      <a:extLst>
                        <a:ext uri="{28A0092B-C50C-407E-A947-70E740481C1C}">
                          <a14:useLocalDpi xmlns:a14="http://schemas.microsoft.com/office/drawing/2010/main" val="0"/>
                        </a:ext>
                      </a:extLst>
                    </a:blip>
                    <a:stretch>
                      <a:fillRect/>
                    </a:stretch>
                  </pic:blipFill>
                  <pic:spPr>
                    <a:xfrm>
                      <a:off x="0" y="0"/>
                      <a:ext cx="2572109" cy="1552792"/>
                    </a:xfrm>
                    <a:prstGeom prst="rect">
                      <a:avLst/>
                    </a:prstGeom>
                  </pic:spPr>
                </pic:pic>
              </a:graphicData>
            </a:graphic>
          </wp:inline>
        </w:drawing>
      </w:r>
    </w:p>
    <w:p w:rsidR="00450C87" w:rsidRPr="00F02762" w:rsidRDefault="00A328CF" w:rsidP="00A328CF">
      <w:pPr>
        <w:pStyle w:val="Lgende"/>
        <w:jc w:val="center"/>
        <w:rPr>
          <w:rFonts w:ascii="Arial" w:hAnsi="Arial" w:cs="Arial"/>
          <w:sz w:val="20"/>
          <w:szCs w:val="20"/>
          <w:lang w:val="en-US"/>
        </w:rPr>
      </w:pPr>
      <w:bookmarkStart w:id="145" w:name="_Toc53068466"/>
      <w:r>
        <w:t xml:space="preserve">Figure </w:t>
      </w:r>
      <w:r>
        <w:fldChar w:fldCharType="begin"/>
      </w:r>
      <w:r>
        <w:instrText xml:space="preserve"> SEQ Figure \* ARABIC </w:instrText>
      </w:r>
      <w:r>
        <w:fldChar w:fldCharType="separate"/>
      </w:r>
      <w:r w:rsidR="007F5D24">
        <w:rPr>
          <w:noProof/>
        </w:rPr>
        <w:t>41</w:t>
      </w:r>
      <w:r>
        <w:fldChar w:fldCharType="end"/>
      </w:r>
      <w:r>
        <w:t xml:space="preserve">: </w:t>
      </w:r>
      <w:r w:rsidRPr="00AB14C3">
        <w:t>Bias input dialog box</w:t>
      </w:r>
      <w:bookmarkEnd w:id="145"/>
    </w:p>
    <w:p w:rsidR="00D65233" w:rsidRPr="00F02762" w:rsidRDefault="00D65233" w:rsidP="00E44562">
      <w:pPr>
        <w:pStyle w:val="Default"/>
        <w:rPr>
          <w:rFonts w:ascii="Arial" w:hAnsi="Arial" w:cs="Arial"/>
          <w:sz w:val="20"/>
          <w:szCs w:val="20"/>
          <w:lang w:val="en-US"/>
        </w:rPr>
      </w:pPr>
    </w:p>
    <w:p w:rsidR="00FA3912" w:rsidRPr="00F02762" w:rsidRDefault="00FA3912" w:rsidP="00E44562">
      <w:pPr>
        <w:pStyle w:val="Default"/>
        <w:rPr>
          <w:rFonts w:ascii="Arial" w:hAnsi="Arial" w:cs="Arial"/>
          <w:sz w:val="20"/>
          <w:szCs w:val="20"/>
          <w:lang w:val="en-US"/>
        </w:rPr>
      </w:pPr>
    </w:p>
    <w:p w:rsidR="00CF0CCF" w:rsidRPr="00F02762" w:rsidRDefault="005A697F" w:rsidP="00E44562">
      <w:pPr>
        <w:pStyle w:val="Default"/>
        <w:rPr>
          <w:rFonts w:ascii="Arial" w:hAnsi="Arial" w:cs="Arial"/>
          <w:sz w:val="20"/>
          <w:szCs w:val="20"/>
          <w:lang w:val="en-US"/>
        </w:rPr>
      </w:pPr>
      <w:r w:rsidRPr="00F02762">
        <w:rPr>
          <w:rFonts w:ascii="Arial" w:hAnsi="Arial" w:cs="Arial"/>
          <w:noProof/>
          <w:sz w:val="20"/>
          <w:szCs w:val="20"/>
        </w:rPr>
        <w:drawing>
          <wp:inline distT="0" distB="0" distL="0" distR="0">
            <wp:extent cx="1628775" cy="314325"/>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rsidR="00D65233" w:rsidRPr="00F02762" w:rsidRDefault="00D65233" w:rsidP="00E44562">
      <w:pPr>
        <w:pStyle w:val="Default"/>
        <w:rPr>
          <w:rFonts w:ascii="Arial" w:hAnsi="Arial" w:cs="Arial"/>
          <w:sz w:val="20"/>
          <w:szCs w:val="20"/>
          <w:lang w:val="en-US"/>
        </w:rPr>
      </w:pPr>
    </w:p>
    <w:p w:rsidR="00F65CFB" w:rsidRPr="00F02762" w:rsidRDefault="00531AB8" w:rsidP="00E44562">
      <w:pPr>
        <w:pStyle w:val="Default"/>
        <w:rPr>
          <w:rFonts w:ascii="Arial" w:hAnsi="Arial" w:cs="Arial"/>
          <w:sz w:val="20"/>
          <w:szCs w:val="20"/>
          <w:lang w:val="en-US"/>
        </w:rPr>
      </w:pPr>
      <w:r w:rsidRPr="00F02762">
        <w:rPr>
          <w:rFonts w:ascii="Arial" w:hAnsi="Arial" w:cs="Arial"/>
          <w:sz w:val="20"/>
          <w:szCs w:val="20"/>
          <w:lang w:val="en-US"/>
        </w:rPr>
        <w:t xml:space="preserve">The </w:t>
      </w:r>
      <w:r w:rsidR="00515FA4">
        <w:rPr>
          <w:rFonts w:ascii="Arial" w:hAnsi="Arial" w:cs="Arial"/>
          <w:sz w:val="20"/>
          <w:szCs w:val="20"/>
          <w:lang w:val="en-US"/>
        </w:rPr>
        <w:t>push-</w:t>
      </w:r>
      <w:r w:rsidRPr="00F02762">
        <w:rPr>
          <w:rFonts w:ascii="Arial" w:hAnsi="Arial" w:cs="Arial"/>
          <w:sz w:val="20"/>
          <w:szCs w:val="20"/>
          <w:lang w:val="en-US"/>
        </w:rPr>
        <w:t>button</w:t>
      </w:r>
      <w:r w:rsidR="00F65CFB" w:rsidRPr="00F02762">
        <w:rPr>
          <w:rFonts w:ascii="Arial" w:hAnsi="Arial" w:cs="Arial"/>
          <w:sz w:val="20"/>
          <w:szCs w:val="20"/>
          <w:lang w:val="en-US"/>
        </w:rPr>
        <w:t xml:space="preserve"> ‘</w:t>
      </w:r>
      <w:r w:rsidR="00F65CFB" w:rsidRPr="00F02762">
        <w:rPr>
          <w:rFonts w:ascii="Arial" w:hAnsi="Arial" w:cs="Arial"/>
          <w:b/>
          <w:sz w:val="20"/>
          <w:szCs w:val="20"/>
          <w:lang w:val="en-US"/>
        </w:rPr>
        <w:t>Cancel within Date Limits</w:t>
      </w:r>
      <w:r w:rsidR="00F65CFB" w:rsidRPr="00F02762">
        <w:rPr>
          <w:rFonts w:ascii="Arial" w:hAnsi="Arial" w:cs="Arial"/>
          <w:sz w:val="20"/>
          <w:szCs w:val="20"/>
          <w:lang w:val="en-US"/>
        </w:rPr>
        <w:t xml:space="preserve">’ </w:t>
      </w:r>
      <w:r w:rsidRPr="00F02762">
        <w:rPr>
          <w:rFonts w:ascii="Arial" w:hAnsi="Arial" w:cs="Arial"/>
          <w:sz w:val="20"/>
          <w:szCs w:val="20"/>
          <w:lang w:val="en-US"/>
        </w:rPr>
        <w:t>can be used to cancel the correction applied on section</w:t>
      </w:r>
      <w:r w:rsidR="00D13FF7">
        <w:rPr>
          <w:rFonts w:ascii="Arial" w:hAnsi="Arial" w:cs="Arial"/>
          <w:sz w:val="20"/>
          <w:szCs w:val="20"/>
          <w:lang w:val="en-US"/>
        </w:rPr>
        <w:t>s</w:t>
      </w:r>
      <w:r w:rsidRPr="00F02762">
        <w:rPr>
          <w:rFonts w:ascii="Arial" w:hAnsi="Arial" w:cs="Arial"/>
          <w:sz w:val="20"/>
          <w:szCs w:val="20"/>
          <w:lang w:val="en-US"/>
        </w:rPr>
        <w:t xml:space="preserve"> of the </w:t>
      </w:r>
      <w:r w:rsidRPr="00F02762">
        <w:rPr>
          <w:rFonts w:ascii="Arial" w:hAnsi="Arial" w:cs="Arial"/>
          <w:b/>
          <w:sz w:val="20"/>
          <w:szCs w:val="20"/>
          <w:lang w:val="en-US"/>
        </w:rPr>
        <w:t>TSG</w:t>
      </w:r>
      <w:r w:rsidRPr="00F02762">
        <w:rPr>
          <w:rFonts w:ascii="Arial" w:hAnsi="Arial" w:cs="Arial"/>
          <w:sz w:val="20"/>
          <w:szCs w:val="20"/>
          <w:lang w:val="en-US"/>
        </w:rPr>
        <w:t xml:space="preserve"> time series. The section is defined by its time limits (panel </w:t>
      </w:r>
      <w:r w:rsidR="00F65CFB" w:rsidRPr="00F02762">
        <w:rPr>
          <w:rFonts w:ascii="Arial" w:hAnsi="Arial" w:cs="Arial"/>
          <w:sz w:val="20"/>
          <w:szCs w:val="20"/>
          <w:lang w:val="en-US"/>
        </w:rPr>
        <w:t>‘</w:t>
      </w:r>
      <w:r w:rsidR="00F65CFB" w:rsidRPr="00F02762">
        <w:rPr>
          <w:rFonts w:ascii="Arial" w:hAnsi="Arial" w:cs="Arial"/>
          <w:b/>
          <w:sz w:val="20"/>
          <w:szCs w:val="20"/>
          <w:lang w:val="en-US"/>
        </w:rPr>
        <w:t>Date Limits</w:t>
      </w:r>
      <w:r w:rsidR="00F65CFB" w:rsidRPr="00F02762">
        <w:rPr>
          <w:rFonts w:ascii="Arial" w:hAnsi="Arial" w:cs="Arial"/>
          <w:sz w:val="20"/>
          <w:szCs w:val="20"/>
          <w:lang w:val="en-US"/>
        </w:rPr>
        <w:t>’</w:t>
      </w:r>
      <w:r w:rsidRPr="00F02762">
        <w:rPr>
          <w:rFonts w:ascii="Arial" w:hAnsi="Arial" w:cs="Arial"/>
          <w:sz w:val="20"/>
          <w:szCs w:val="20"/>
          <w:lang w:val="en-US"/>
        </w:rPr>
        <w:t>)</w:t>
      </w:r>
      <w:r w:rsidR="00F65CFB" w:rsidRPr="00F02762">
        <w:rPr>
          <w:rFonts w:ascii="Arial" w:hAnsi="Arial" w:cs="Arial"/>
          <w:sz w:val="20"/>
          <w:szCs w:val="20"/>
          <w:lang w:val="en-US"/>
        </w:rPr>
        <w:t>.</w:t>
      </w:r>
    </w:p>
    <w:p w:rsidR="00F65CFB" w:rsidRPr="00F02762" w:rsidRDefault="005A697F" w:rsidP="00E44562">
      <w:pPr>
        <w:pStyle w:val="Default"/>
        <w:rPr>
          <w:rFonts w:ascii="Arial" w:hAnsi="Arial" w:cs="Arial"/>
          <w:sz w:val="20"/>
          <w:szCs w:val="20"/>
          <w:lang w:val="en-US"/>
        </w:rPr>
      </w:pPr>
      <w:r w:rsidRPr="00F02762">
        <w:rPr>
          <w:rFonts w:ascii="Arial" w:hAnsi="Arial" w:cs="Arial"/>
          <w:noProof/>
          <w:sz w:val="20"/>
          <w:szCs w:val="20"/>
        </w:rPr>
        <w:drawing>
          <wp:anchor distT="0" distB="0" distL="114300" distR="114300" simplePos="0" relativeHeight="251649536" behindDoc="0" locked="0" layoutInCell="1" allowOverlap="1">
            <wp:simplePos x="0" y="0"/>
            <wp:positionH relativeFrom="column">
              <wp:posOffset>-376555</wp:posOffset>
            </wp:positionH>
            <wp:positionV relativeFrom="paragraph">
              <wp:posOffset>82550</wp:posOffset>
            </wp:positionV>
            <wp:extent cx="228600" cy="266700"/>
            <wp:effectExtent l="0" t="0" r="0" b="0"/>
            <wp:wrapNone/>
            <wp:docPr id="59"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65CFB" w:rsidRPr="00F02762" w:rsidRDefault="00531AB8" w:rsidP="00F65CFB">
      <w:pPr>
        <w:jc w:val="both"/>
        <w:rPr>
          <w:rFonts w:ascii="Arial" w:hAnsi="Arial" w:cs="Arial"/>
          <w:sz w:val="20"/>
          <w:szCs w:val="20"/>
          <w:lang w:val="en-US"/>
        </w:rPr>
      </w:pPr>
      <w:r w:rsidRPr="00F02762">
        <w:rPr>
          <w:rFonts w:ascii="Arial" w:hAnsi="Arial" w:cs="Arial"/>
          <w:sz w:val="20"/>
          <w:szCs w:val="20"/>
          <w:lang w:val="en-US"/>
        </w:rPr>
        <w:t xml:space="preserve">The </w:t>
      </w:r>
      <w:r w:rsidR="00FD1CD7">
        <w:rPr>
          <w:rFonts w:ascii="Arial" w:hAnsi="Arial" w:cs="Arial"/>
          <w:sz w:val="20"/>
          <w:szCs w:val="20"/>
          <w:lang w:val="en-US"/>
        </w:rPr>
        <w:t>time-</w:t>
      </w:r>
      <w:r w:rsidR="00F02762" w:rsidRPr="00F02762">
        <w:rPr>
          <w:rFonts w:ascii="Arial" w:hAnsi="Arial" w:cs="Arial"/>
          <w:sz w:val="20"/>
          <w:szCs w:val="20"/>
          <w:lang w:val="en-US"/>
        </w:rPr>
        <w:t xml:space="preserve">limits </w:t>
      </w:r>
      <w:r w:rsidRPr="00F02762">
        <w:rPr>
          <w:rFonts w:ascii="Arial" w:hAnsi="Arial" w:cs="Arial"/>
          <w:sz w:val="20"/>
          <w:szCs w:val="20"/>
          <w:lang w:val="en-US"/>
        </w:rPr>
        <w:t>selection</w:t>
      </w:r>
      <w:r w:rsidR="00F02762" w:rsidRPr="00F02762">
        <w:rPr>
          <w:rFonts w:ascii="Arial" w:hAnsi="Arial" w:cs="Arial"/>
          <w:sz w:val="20"/>
          <w:szCs w:val="20"/>
          <w:lang w:val="en-US"/>
        </w:rPr>
        <w:t xml:space="preserve"> is made </w:t>
      </w:r>
      <w:r w:rsidR="00FD1CD7">
        <w:rPr>
          <w:rFonts w:ascii="Arial" w:hAnsi="Arial" w:cs="Arial"/>
          <w:sz w:val="20"/>
          <w:szCs w:val="20"/>
          <w:lang w:val="en-US"/>
        </w:rPr>
        <w:t>using the</w:t>
      </w:r>
      <w:r w:rsidR="00F02762" w:rsidRPr="00F02762">
        <w:rPr>
          <w:rFonts w:ascii="Arial" w:hAnsi="Arial" w:cs="Arial"/>
          <w:sz w:val="20"/>
          <w:szCs w:val="20"/>
          <w:lang w:val="en-US"/>
        </w:rPr>
        <w:t xml:space="preserve"> </w:t>
      </w:r>
      <w:r w:rsidR="00F02762" w:rsidRPr="00F02762">
        <w:rPr>
          <w:rFonts w:ascii="Arial" w:hAnsi="Arial" w:cs="Arial"/>
          <w:b/>
          <w:sz w:val="20"/>
          <w:szCs w:val="20"/>
          <w:lang w:val="en-US"/>
        </w:rPr>
        <w:t>Date limits</w:t>
      </w:r>
      <w:r w:rsidR="00F02762" w:rsidRPr="00F02762">
        <w:rPr>
          <w:rFonts w:ascii="Arial" w:hAnsi="Arial" w:cs="Arial"/>
          <w:sz w:val="20"/>
          <w:szCs w:val="20"/>
          <w:lang w:val="en-US"/>
        </w:rPr>
        <w:t xml:space="preserve"> tool </w:t>
      </w:r>
      <w:r w:rsidR="00F65CFB" w:rsidRPr="00F02762">
        <w:rPr>
          <w:rFonts w:ascii="Arial" w:hAnsi="Arial" w:cs="Arial"/>
          <w:sz w:val="20"/>
          <w:szCs w:val="20"/>
          <w:lang w:val="en-US"/>
        </w:rPr>
        <w:t>(</w:t>
      </w:r>
      <w:r w:rsidR="00F02762" w:rsidRPr="00F02762">
        <w:rPr>
          <w:rFonts w:ascii="Arial" w:hAnsi="Arial" w:cs="Arial"/>
          <w:sz w:val="20"/>
          <w:szCs w:val="20"/>
          <w:lang w:val="en-US"/>
        </w:rPr>
        <w:t>see</w:t>
      </w:r>
      <w:r w:rsidR="00F65CFB" w:rsidRPr="00F02762">
        <w:rPr>
          <w:rFonts w:ascii="Arial" w:hAnsi="Arial" w:cs="Arial"/>
          <w:sz w:val="20"/>
          <w:szCs w:val="20"/>
          <w:lang w:val="en-US"/>
        </w:rPr>
        <w:t xml:space="preserve"> p </w:t>
      </w:r>
      <w:r w:rsidR="00F65CFB" w:rsidRPr="00F02762">
        <w:rPr>
          <w:rFonts w:ascii="Arial" w:hAnsi="Arial" w:cs="Arial"/>
          <w:sz w:val="20"/>
          <w:szCs w:val="20"/>
          <w:lang w:val="en-US"/>
        </w:rPr>
        <w:fldChar w:fldCharType="begin"/>
      </w:r>
      <w:r w:rsidR="00F65CFB" w:rsidRPr="00F02762">
        <w:rPr>
          <w:rFonts w:ascii="Arial" w:hAnsi="Arial" w:cs="Arial"/>
          <w:sz w:val="20"/>
          <w:szCs w:val="20"/>
          <w:lang w:val="en-US"/>
        </w:rPr>
        <w:instrText xml:space="preserve"> PAGEREF _Ref199931271 \h </w:instrText>
      </w:r>
      <w:r w:rsidR="00F65CFB" w:rsidRPr="00F02762">
        <w:rPr>
          <w:rFonts w:ascii="Arial" w:hAnsi="Arial" w:cs="Arial"/>
          <w:sz w:val="20"/>
          <w:szCs w:val="20"/>
          <w:lang w:val="en-US"/>
        </w:rPr>
      </w:r>
      <w:r w:rsidR="00F65CFB" w:rsidRPr="00F02762">
        <w:rPr>
          <w:rFonts w:ascii="Arial" w:hAnsi="Arial" w:cs="Arial"/>
          <w:sz w:val="20"/>
          <w:szCs w:val="20"/>
          <w:lang w:val="en-US"/>
        </w:rPr>
        <w:fldChar w:fldCharType="separate"/>
      </w:r>
      <w:r w:rsidR="00C07F8C">
        <w:rPr>
          <w:rFonts w:ascii="Arial" w:hAnsi="Arial" w:cs="Arial"/>
          <w:noProof/>
          <w:sz w:val="20"/>
          <w:szCs w:val="20"/>
          <w:lang w:val="en-US"/>
        </w:rPr>
        <w:t>24</w:t>
      </w:r>
      <w:r w:rsidR="00F65CFB" w:rsidRPr="00F02762">
        <w:rPr>
          <w:rFonts w:ascii="Arial" w:hAnsi="Arial" w:cs="Arial"/>
          <w:sz w:val="20"/>
          <w:szCs w:val="20"/>
          <w:lang w:val="en-US"/>
        </w:rPr>
        <w:fldChar w:fldCharType="end"/>
      </w:r>
      <w:r w:rsidR="00F65CFB" w:rsidRPr="00F02762">
        <w:rPr>
          <w:rFonts w:ascii="Arial" w:hAnsi="Arial" w:cs="Arial"/>
          <w:sz w:val="20"/>
          <w:szCs w:val="20"/>
          <w:lang w:val="en-US"/>
        </w:rPr>
        <w:t xml:space="preserve">). </w:t>
      </w:r>
    </w:p>
    <w:p w:rsidR="00F65CFB" w:rsidRPr="00F02762" w:rsidRDefault="00F65CFB" w:rsidP="00E44562">
      <w:pPr>
        <w:pStyle w:val="Default"/>
        <w:rPr>
          <w:rFonts w:ascii="Arial" w:hAnsi="Arial" w:cs="Arial"/>
          <w:sz w:val="20"/>
          <w:szCs w:val="20"/>
          <w:lang w:val="en-US"/>
        </w:rPr>
      </w:pPr>
    </w:p>
    <w:p w:rsidR="00F65CFB" w:rsidRPr="00F02762" w:rsidRDefault="00F65CFB" w:rsidP="00E44562">
      <w:pPr>
        <w:pStyle w:val="Default"/>
        <w:rPr>
          <w:rFonts w:ascii="Arial" w:hAnsi="Arial" w:cs="Arial"/>
          <w:sz w:val="20"/>
          <w:szCs w:val="20"/>
          <w:lang w:val="en-US"/>
        </w:rPr>
      </w:pPr>
    </w:p>
    <w:p w:rsidR="00D65233" w:rsidRPr="00F02762" w:rsidRDefault="005A697F" w:rsidP="00E44562">
      <w:pPr>
        <w:pStyle w:val="Default"/>
        <w:rPr>
          <w:rFonts w:ascii="Arial" w:hAnsi="Arial" w:cs="Arial"/>
          <w:sz w:val="20"/>
          <w:szCs w:val="20"/>
          <w:lang w:val="en-US"/>
        </w:rPr>
      </w:pPr>
      <w:r w:rsidRPr="00F02762">
        <w:rPr>
          <w:rFonts w:ascii="Arial" w:hAnsi="Arial" w:cs="Arial"/>
          <w:noProof/>
          <w:sz w:val="20"/>
          <w:szCs w:val="20"/>
        </w:rPr>
        <w:drawing>
          <wp:inline distT="0" distB="0" distL="0" distR="0">
            <wp:extent cx="1628775" cy="314325"/>
            <wp:effectExtent l="0" t="0" r="0"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rsidR="00FE2764" w:rsidRPr="00F02762" w:rsidRDefault="00FE2764" w:rsidP="00E44562">
      <w:pPr>
        <w:pStyle w:val="Default"/>
        <w:rPr>
          <w:rFonts w:ascii="Arial" w:hAnsi="Arial" w:cs="Arial"/>
          <w:sz w:val="20"/>
          <w:szCs w:val="20"/>
          <w:lang w:val="en-US"/>
        </w:rPr>
      </w:pPr>
    </w:p>
    <w:p w:rsidR="00CF0CCF" w:rsidRPr="00F02762" w:rsidRDefault="00F02762" w:rsidP="00E44562">
      <w:pPr>
        <w:pStyle w:val="Default"/>
        <w:rPr>
          <w:rFonts w:ascii="Arial" w:hAnsi="Arial" w:cs="Arial"/>
          <w:sz w:val="20"/>
          <w:szCs w:val="20"/>
          <w:lang w:val="en-US"/>
        </w:rPr>
      </w:pPr>
      <w:r w:rsidRPr="00F02762">
        <w:rPr>
          <w:rFonts w:ascii="Arial" w:hAnsi="Arial" w:cs="Arial"/>
          <w:sz w:val="20"/>
          <w:szCs w:val="20"/>
          <w:lang w:val="en-US"/>
        </w:rPr>
        <w:t xml:space="preserve">The </w:t>
      </w:r>
      <w:r w:rsidR="00515FA4">
        <w:rPr>
          <w:rFonts w:ascii="Arial" w:hAnsi="Arial" w:cs="Arial"/>
          <w:sz w:val="20"/>
          <w:szCs w:val="20"/>
          <w:lang w:val="en-US"/>
        </w:rPr>
        <w:t>push-</w:t>
      </w:r>
      <w:r w:rsidRPr="00F02762">
        <w:rPr>
          <w:rFonts w:ascii="Arial" w:hAnsi="Arial" w:cs="Arial"/>
          <w:sz w:val="20"/>
          <w:szCs w:val="20"/>
          <w:lang w:val="en-US"/>
        </w:rPr>
        <w:t>button</w:t>
      </w:r>
      <w:r w:rsidR="00CF0CCF" w:rsidRPr="00F02762">
        <w:rPr>
          <w:rFonts w:ascii="Arial" w:hAnsi="Arial" w:cs="Arial"/>
          <w:sz w:val="20"/>
          <w:szCs w:val="20"/>
          <w:lang w:val="en-US"/>
        </w:rPr>
        <w:t xml:space="preserve"> ‘</w:t>
      </w:r>
      <w:r w:rsidR="00CF0CCF" w:rsidRPr="00F02762">
        <w:rPr>
          <w:rFonts w:ascii="Arial" w:hAnsi="Arial" w:cs="Arial"/>
          <w:b/>
          <w:sz w:val="20"/>
          <w:szCs w:val="20"/>
          <w:lang w:val="en-US"/>
        </w:rPr>
        <w:t xml:space="preserve">Cancel </w:t>
      </w:r>
      <w:r w:rsidR="00FE2764" w:rsidRPr="00F02762">
        <w:rPr>
          <w:rFonts w:ascii="Arial" w:hAnsi="Arial" w:cs="Arial"/>
          <w:b/>
          <w:sz w:val="20"/>
          <w:szCs w:val="20"/>
          <w:lang w:val="en-US"/>
        </w:rPr>
        <w:t>all</w:t>
      </w:r>
      <w:r w:rsidR="00CF0CCF" w:rsidRPr="00F02762">
        <w:rPr>
          <w:rFonts w:ascii="Arial" w:hAnsi="Arial" w:cs="Arial"/>
          <w:sz w:val="20"/>
          <w:szCs w:val="20"/>
          <w:lang w:val="en-US"/>
        </w:rPr>
        <w:t xml:space="preserve">’ </w:t>
      </w:r>
      <w:r w:rsidRPr="00F02762">
        <w:rPr>
          <w:rFonts w:ascii="Arial" w:hAnsi="Arial" w:cs="Arial"/>
          <w:sz w:val="20"/>
          <w:szCs w:val="20"/>
          <w:lang w:val="en-US"/>
        </w:rPr>
        <w:t>cancel</w:t>
      </w:r>
      <w:r w:rsidR="00D13FF7">
        <w:rPr>
          <w:rFonts w:ascii="Arial" w:hAnsi="Arial" w:cs="Arial"/>
          <w:sz w:val="20"/>
          <w:szCs w:val="20"/>
          <w:lang w:val="en-US"/>
        </w:rPr>
        <w:t>s</w:t>
      </w:r>
      <w:r w:rsidRPr="00F02762">
        <w:rPr>
          <w:rFonts w:ascii="Arial" w:hAnsi="Arial" w:cs="Arial"/>
          <w:sz w:val="20"/>
          <w:szCs w:val="20"/>
          <w:lang w:val="en-US"/>
        </w:rPr>
        <w:t xml:space="preserve"> all the correction</w:t>
      </w:r>
      <w:r w:rsidR="00D13FF7">
        <w:rPr>
          <w:rFonts w:ascii="Arial" w:hAnsi="Arial" w:cs="Arial"/>
          <w:sz w:val="20"/>
          <w:szCs w:val="20"/>
          <w:lang w:val="en-US"/>
        </w:rPr>
        <w:t>s</w:t>
      </w:r>
      <w:r w:rsidRPr="00F02762">
        <w:rPr>
          <w:rFonts w:ascii="Arial" w:hAnsi="Arial" w:cs="Arial"/>
          <w:sz w:val="20"/>
          <w:szCs w:val="20"/>
          <w:lang w:val="en-US"/>
        </w:rPr>
        <w:t xml:space="preserve"> applied to the time series.</w:t>
      </w:r>
    </w:p>
    <w:p w:rsidR="00E0386A" w:rsidRPr="00F02762" w:rsidRDefault="00E0386A" w:rsidP="00E44562">
      <w:pPr>
        <w:pStyle w:val="Default"/>
        <w:rPr>
          <w:rFonts w:ascii="Arial" w:hAnsi="Arial" w:cs="Arial"/>
          <w:sz w:val="20"/>
          <w:szCs w:val="20"/>
          <w:lang w:val="en-US"/>
        </w:rPr>
      </w:pPr>
    </w:p>
    <w:p w:rsidR="008D607D" w:rsidRPr="00F02762" w:rsidRDefault="008D607D" w:rsidP="00E44562">
      <w:pPr>
        <w:pStyle w:val="Default"/>
        <w:rPr>
          <w:rFonts w:ascii="Arial" w:hAnsi="Arial" w:cs="Arial"/>
          <w:sz w:val="20"/>
          <w:szCs w:val="20"/>
          <w:lang w:val="en-US"/>
        </w:rPr>
      </w:pPr>
    </w:p>
    <w:p w:rsidR="00E0386A" w:rsidRPr="009C1331" w:rsidRDefault="008D607D" w:rsidP="00E0386A">
      <w:pPr>
        <w:pStyle w:val="Titre3"/>
        <w:rPr>
          <w:lang w:val="en-US"/>
        </w:rPr>
      </w:pPr>
      <w:bookmarkStart w:id="146" w:name="_Ref268184872"/>
      <w:r w:rsidRPr="00F02762">
        <w:rPr>
          <w:lang w:val="en-US"/>
        </w:rPr>
        <w:br w:type="page"/>
      </w:r>
      <w:bookmarkStart w:id="147" w:name="_Toc53068404"/>
      <w:r w:rsidR="00F02762" w:rsidRPr="009C1331">
        <w:rPr>
          <w:lang w:val="en-US"/>
        </w:rPr>
        <w:lastRenderedPageBreak/>
        <w:t>Algorithm</w:t>
      </w:r>
      <w:r w:rsidR="00E0386A" w:rsidRPr="009C1331">
        <w:rPr>
          <w:lang w:val="en-US"/>
        </w:rPr>
        <w:t>s</w:t>
      </w:r>
      <w:bookmarkEnd w:id="146"/>
      <w:bookmarkEnd w:id="147"/>
    </w:p>
    <w:p w:rsidR="00E0386A" w:rsidRPr="009C1331" w:rsidRDefault="00F02762" w:rsidP="009B6447">
      <w:pPr>
        <w:pStyle w:val="Titre4"/>
        <w:rPr>
          <w:lang w:val="en-US"/>
        </w:rPr>
      </w:pPr>
      <w:bookmarkStart w:id="148" w:name="_Ref200361526"/>
      <w:r w:rsidRPr="009C1331">
        <w:rPr>
          <w:lang w:val="en-US"/>
        </w:rPr>
        <w:t>Median filter correction</w:t>
      </w:r>
      <w:bookmarkEnd w:id="148"/>
    </w:p>
    <w:p w:rsidR="00335655" w:rsidRPr="00335655" w:rsidRDefault="00335655" w:rsidP="00335655">
      <w:pPr>
        <w:jc w:val="both"/>
        <w:rPr>
          <w:rFonts w:ascii="Arial" w:hAnsi="Arial" w:cs="Arial"/>
          <w:sz w:val="20"/>
          <w:szCs w:val="20"/>
          <w:lang w:val="en-US"/>
        </w:rPr>
      </w:pPr>
      <w:r w:rsidRPr="00335655">
        <w:rPr>
          <w:rFonts w:ascii="Arial" w:hAnsi="Arial" w:cs="Arial"/>
          <w:sz w:val="20"/>
          <w:szCs w:val="20"/>
          <w:lang w:val="en-US"/>
        </w:rPr>
        <w:t>The method</w:t>
      </w:r>
      <w:r>
        <w:rPr>
          <w:rFonts w:ascii="Arial" w:hAnsi="Arial" w:cs="Arial"/>
          <w:sz w:val="20"/>
          <w:szCs w:val="20"/>
          <w:lang w:val="en-US"/>
        </w:rPr>
        <w:t>, de</w:t>
      </w:r>
      <w:r w:rsidRPr="00335655">
        <w:rPr>
          <w:rFonts w:ascii="Arial" w:hAnsi="Arial" w:cs="Arial"/>
          <w:sz w:val="20"/>
          <w:szCs w:val="20"/>
          <w:lang w:val="en-US"/>
        </w:rPr>
        <w:t xml:space="preserve">fined in function </w:t>
      </w:r>
      <w:r w:rsidRPr="00335655">
        <w:rPr>
          <w:rFonts w:ascii="Courier New" w:hAnsi="Courier New" w:cs="Courier New"/>
          <w:sz w:val="20"/>
          <w:szCs w:val="20"/>
          <w:lang w:val="en-US"/>
        </w:rPr>
        <w:t>corTsgMedian.m</w:t>
      </w:r>
      <w:r w:rsidRPr="00335655">
        <w:rPr>
          <w:rFonts w:ascii="Arial" w:hAnsi="Arial" w:cs="Arial"/>
          <w:sz w:val="20"/>
          <w:szCs w:val="20"/>
          <w:lang w:val="en-US"/>
        </w:rPr>
        <w:t>, is composed of several steps :</w:t>
      </w:r>
    </w:p>
    <w:p w:rsidR="00F53945" w:rsidRPr="00335655" w:rsidRDefault="00F53945" w:rsidP="00F53945">
      <w:pPr>
        <w:jc w:val="both"/>
        <w:rPr>
          <w:rFonts w:ascii="Arial" w:hAnsi="Arial" w:cs="Arial"/>
          <w:sz w:val="20"/>
          <w:szCs w:val="20"/>
          <w:lang w:val="en-US"/>
        </w:rPr>
      </w:pPr>
    </w:p>
    <w:p w:rsidR="00CF0CCF" w:rsidRPr="009C1331" w:rsidRDefault="00F02762" w:rsidP="00F53945">
      <w:pPr>
        <w:suppressAutoHyphens w:val="0"/>
        <w:autoSpaceDE w:val="0"/>
        <w:autoSpaceDN w:val="0"/>
        <w:adjustRightInd w:val="0"/>
        <w:jc w:val="both"/>
        <w:rPr>
          <w:rFonts w:ascii="Arial" w:hAnsi="Arial" w:cs="Arial"/>
          <w:bCs/>
          <w:i/>
          <w:color w:val="000000"/>
          <w:sz w:val="20"/>
          <w:szCs w:val="20"/>
          <w:u w:val="single"/>
          <w:lang w:val="en-US" w:eastAsia="fr-FR"/>
        </w:rPr>
      </w:pPr>
      <w:r w:rsidRPr="009C1331">
        <w:rPr>
          <w:rFonts w:ascii="Arial" w:hAnsi="Arial" w:cs="Arial"/>
          <w:bCs/>
          <w:i/>
          <w:color w:val="000000"/>
          <w:sz w:val="20"/>
          <w:szCs w:val="20"/>
          <w:u w:val="single"/>
          <w:lang w:val="en-US" w:eastAsia="fr-FR"/>
        </w:rPr>
        <w:t>Step 1:</w:t>
      </w:r>
      <w:r w:rsidR="00F53945" w:rsidRPr="009C1331">
        <w:rPr>
          <w:rFonts w:ascii="Arial" w:hAnsi="Arial" w:cs="Arial"/>
          <w:bCs/>
          <w:i/>
          <w:color w:val="000000"/>
          <w:sz w:val="20"/>
          <w:szCs w:val="20"/>
          <w:u w:val="single"/>
          <w:lang w:val="en-US" w:eastAsia="fr-FR"/>
        </w:rPr>
        <w:t xml:space="preserve"> </w:t>
      </w:r>
      <w:r w:rsidRPr="009C1331">
        <w:rPr>
          <w:rFonts w:ascii="Arial" w:hAnsi="Arial" w:cs="Arial"/>
          <w:bCs/>
          <w:i/>
          <w:color w:val="000000"/>
          <w:sz w:val="20"/>
          <w:szCs w:val="20"/>
          <w:u w:val="single"/>
          <w:lang w:val="en-US" w:eastAsia="fr-FR"/>
        </w:rPr>
        <w:t xml:space="preserve">Difference </w:t>
      </w:r>
      <w:r w:rsidR="009E2259" w:rsidRPr="009C1331">
        <w:rPr>
          <w:rFonts w:ascii="Arial" w:hAnsi="Arial" w:cs="Arial"/>
          <w:bCs/>
          <w:i/>
          <w:color w:val="000000"/>
          <w:sz w:val="20"/>
          <w:szCs w:val="20"/>
          <w:u w:val="single"/>
          <w:lang w:val="en-US" w:eastAsia="fr-FR"/>
        </w:rPr>
        <w:t xml:space="preserve">between </w:t>
      </w:r>
      <w:r w:rsidR="00335655" w:rsidRPr="009C1331">
        <w:rPr>
          <w:rFonts w:ascii="Arial" w:hAnsi="Arial" w:cs="Arial"/>
          <w:bCs/>
          <w:i/>
          <w:color w:val="000000"/>
          <w:sz w:val="20"/>
          <w:szCs w:val="20"/>
          <w:u w:val="single"/>
          <w:lang w:val="en-US" w:eastAsia="fr-FR"/>
        </w:rPr>
        <w:t>discrete sample</w:t>
      </w:r>
      <w:r w:rsidR="00335655">
        <w:rPr>
          <w:rFonts w:ascii="Arial" w:hAnsi="Arial" w:cs="Arial"/>
          <w:bCs/>
          <w:i/>
          <w:color w:val="000000"/>
          <w:sz w:val="20"/>
          <w:szCs w:val="20"/>
          <w:u w:val="single"/>
          <w:lang w:val="en-US" w:eastAsia="fr-FR"/>
        </w:rPr>
        <w:t>s</w:t>
      </w:r>
      <w:r w:rsidR="00335655" w:rsidRPr="009C1331">
        <w:rPr>
          <w:rFonts w:ascii="Arial" w:hAnsi="Arial" w:cs="Arial"/>
          <w:bCs/>
          <w:i/>
          <w:color w:val="000000"/>
          <w:sz w:val="20"/>
          <w:szCs w:val="20"/>
          <w:u w:val="single"/>
          <w:lang w:val="en-US" w:eastAsia="fr-FR"/>
        </w:rPr>
        <w:t xml:space="preserve"> and </w:t>
      </w:r>
      <w:r w:rsidR="009E2259" w:rsidRPr="009C1331">
        <w:rPr>
          <w:rFonts w:ascii="Arial" w:hAnsi="Arial" w:cs="Arial"/>
          <w:bCs/>
          <w:i/>
          <w:color w:val="000000"/>
          <w:sz w:val="20"/>
          <w:szCs w:val="20"/>
          <w:u w:val="single"/>
          <w:lang w:val="en-US" w:eastAsia="fr-FR"/>
        </w:rPr>
        <w:t>TSG</w:t>
      </w:r>
      <w:r w:rsidR="00B1142F" w:rsidRPr="009C1331">
        <w:rPr>
          <w:rFonts w:ascii="Arial" w:hAnsi="Arial" w:cs="Arial"/>
          <w:bCs/>
          <w:i/>
          <w:color w:val="000000"/>
          <w:sz w:val="20"/>
          <w:szCs w:val="20"/>
          <w:u w:val="single"/>
          <w:lang w:val="en-US" w:eastAsia="fr-FR"/>
        </w:rPr>
        <w:t xml:space="preserve"> </w:t>
      </w:r>
      <w:r w:rsidR="00335655" w:rsidRPr="009C1331">
        <w:rPr>
          <w:rFonts w:ascii="Arial" w:hAnsi="Arial" w:cs="Arial"/>
          <w:bCs/>
          <w:i/>
          <w:color w:val="000000"/>
          <w:sz w:val="20"/>
          <w:szCs w:val="20"/>
          <w:u w:val="single"/>
          <w:lang w:val="en-US" w:eastAsia="fr-FR"/>
        </w:rPr>
        <w:t xml:space="preserve">data </w:t>
      </w:r>
    </w:p>
    <w:p w:rsidR="00F53945" w:rsidRPr="009C1331" w:rsidRDefault="00F53945" w:rsidP="00F53945">
      <w:pPr>
        <w:suppressAutoHyphens w:val="0"/>
        <w:autoSpaceDE w:val="0"/>
        <w:autoSpaceDN w:val="0"/>
        <w:adjustRightInd w:val="0"/>
        <w:jc w:val="both"/>
        <w:rPr>
          <w:rFonts w:ascii="Arial" w:hAnsi="Arial" w:cs="Arial"/>
          <w:b/>
          <w:bCs/>
          <w:color w:val="000000"/>
          <w:sz w:val="20"/>
          <w:szCs w:val="20"/>
          <w:lang w:val="en-US" w:eastAsia="fr-FR"/>
        </w:rPr>
      </w:pPr>
    </w:p>
    <w:p w:rsidR="00B1678F" w:rsidRPr="009C1331" w:rsidRDefault="009E2259" w:rsidP="00B1142F">
      <w:pPr>
        <w:numPr>
          <w:ilvl w:val="0"/>
          <w:numId w:val="31"/>
        </w:numPr>
        <w:suppressAutoHyphens w:val="0"/>
        <w:autoSpaceDE w:val="0"/>
        <w:autoSpaceDN w:val="0"/>
        <w:adjustRightInd w:val="0"/>
        <w:jc w:val="both"/>
        <w:rPr>
          <w:rFonts w:ascii="Arial" w:hAnsi="Arial" w:cs="Arial"/>
          <w:color w:val="000000"/>
          <w:sz w:val="20"/>
          <w:szCs w:val="20"/>
          <w:lang w:val="en-US" w:eastAsia="fr-FR"/>
        </w:rPr>
      </w:pPr>
      <w:r w:rsidRPr="009C1331">
        <w:rPr>
          <w:rFonts w:ascii="Arial" w:hAnsi="Arial" w:cs="Arial"/>
          <w:bCs/>
          <w:color w:val="000000"/>
          <w:sz w:val="20"/>
          <w:szCs w:val="20"/>
          <w:lang w:val="en-US" w:eastAsia="fr-FR"/>
        </w:rPr>
        <w:t xml:space="preserve">Data are collocated in time. </w:t>
      </w:r>
      <w:r w:rsidR="0086199E" w:rsidRPr="009C1331">
        <w:rPr>
          <w:rFonts w:ascii="Arial" w:hAnsi="Arial" w:cs="Arial"/>
          <w:b/>
          <w:bCs/>
          <w:color w:val="000000"/>
          <w:sz w:val="20"/>
          <w:szCs w:val="20"/>
          <w:lang w:val="en-US" w:eastAsia="fr-FR"/>
        </w:rPr>
        <w:t>TSGQC</w:t>
      </w:r>
      <w:r w:rsidR="0086199E" w:rsidRPr="009C1331">
        <w:rPr>
          <w:rFonts w:ascii="Arial" w:hAnsi="Arial" w:cs="Arial"/>
          <w:bCs/>
          <w:color w:val="000000"/>
          <w:sz w:val="20"/>
          <w:szCs w:val="20"/>
          <w:lang w:val="en-US" w:eastAsia="fr-FR"/>
        </w:rPr>
        <w:t xml:space="preserve"> selects the </w:t>
      </w:r>
      <w:r w:rsidR="0086199E" w:rsidRPr="009C1331">
        <w:rPr>
          <w:rFonts w:ascii="Arial" w:hAnsi="Arial" w:cs="Arial"/>
          <w:b/>
          <w:bCs/>
          <w:color w:val="000000"/>
          <w:sz w:val="20"/>
          <w:szCs w:val="20"/>
          <w:lang w:val="en-US" w:eastAsia="fr-FR"/>
        </w:rPr>
        <w:t>TSG</w:t>
      </w:r>
      <w:r w:rsidR="0086199E" w:rsidRPr="009C1331">
        <w:rPr>
          <w:rFonts w:ascii="Arial" w:hAnsi="Arial" w:cs="Arial"/>
          <w:bCs/>
          <w:color w:val="000000"/>
          <w:sz w:val="20"/>
          <w:szCs w:val="20"/>
          <w:lang w:val="en-US" w:eastAsia="fr-FR"/>
        </w:rPr>
        <w:t xml:space="preserve"> measurements </w:t>
      </w:r>
      <w:r w:rsidR="00335655">
        <w:rPr>
          <w:rFonts w:ascii="Arial" w:hAnsi="Arial" w:cs="Arial"/>
          <w:bCs/>
          <w:color w:val="000000"/>
          <w:sz w:val="20"/>
          <w:szCs w:val="20"/>
          <w:lang w:val="en-US" w:eastAsia="fr-FR"/>
        </w:rPr>
        <w:t xml:space="preserve">which are </w:t>
      </w:r>
      <w:r w:rsidR="0086199E" w:rsidRPr="009C1331">
        <w:rPr>
          <w:rFonts w:ascii="Arial" w:hAnsi="Arial" w:cs="Arial"/>
          <w:bCs/>
          <w:color w:val="000000"/>
          <w:sz w:val="20"/>
          <w:szCs w:val="20"/>
          <w:lang w:val="en-US" w:eastAsia="fr-FR"/>
        </w:rPr>
        <w:t xml:space="preserve">the closest </w:t>
      </w:r>
      <w:r w:rsidR="00335655">
        <w:rPr>
          <w:rFonts w:ascii="Arial" w:hAnsi="Arial" w:cs="Arial"/>
          <w:bCs/>
          <w:color w:val="000000"/>
          <w:sz w:val="20"/>
          <w:szCs w:val="20"/>
          <w:lang w:val="en-US" w:eastAsia="fr-FR"/>
        </w:rPr>
        <w:t>to</w:t>
      </w:r>
      <w:r w:rsidR="0086199E" w:rsidRPr="009C1331">
        <w:rPr>
          <w:rFonts w:ascii="Arial" w:hAnsi="Arial" w:cs="Arial"/>
          <w:bCs/>
          <w:color w:val="000000"/>
          <w:sz w:val="20"/>
          <w:szCs w:val="20"/>
          <w:lang w:val="en-US" w:eastAsia="fr-FR"/>
        </w:rPr>
        <w:t xml:space="preserve"> the </w:t>
      </w:r>
      <w:r w:rsidR="0086199E" w:rsidRPr="009C1331">
        <w:rPr>
          <w:rFonts w:ascii="Arial" w:hAnsi="Arial" w:cs="Arial"/>
          <w:b/>
          <w:bCs/>
          <w:color w:val="000000"/>
          <w:sz w:val="20"/>
          <w:szCs w:val="20"/>
          <w:lang w:val="en-US" w:eastAsia="fr-FR"/>
        </w:rPr>
        <w:t>sample</w:t>
      </w:r>
      <w:r w:rsidR="0086199E" w:rsidRPr="009C1331">
        <w:rPr>
          <w:rFonts w:ascii="Arial" w:hAnsi="Arial" w:cs="Arial"/>
          <w:bCs/>
          <w:color w:val="000000"/>
          <w:sz w:val="20"/>
          <w:szCs w:val="20"/>
          <w:lang w:val="en-US" w:eastAsia="fr-FR"/>
        </w:rPr>
        <w:t>. Function</w:t>
      </w:r>
      <w:r w:rsidR="00B1142F" w:rsidRPr="009C1331">
        <w:rPr>
          <w:rFonts w:ascii="Arial" w:hAnsi="Arial" w:cs="Arial"/>
          <w:bCs/>
          <w:color w:val="000000"/>
          <w:sz w:val="20"/>
          <w:szCs w:val="20"/>
          <w:lang w:val="en-US" w:eastAsia="fr-FR"/>
        </w:rPr>
        <w:t xml:space="preserve">: </w:t>
      </w:r>
      <w:r w:rsidR="00B1142F" w:rsidRPr="00DE7D20">
        <w:rPr>
          <w:rFonts w:ascii="Courier New" w:hAnsi="Courier New" w:cs="Courier New"/>
          <w:color w:val="000000"/>
          <w:sz w:val="20"/>
          <w:szCs w:val="20"/>
          <w:lang w:val="en-US" w:eastAsia="fr-FR"/>
        </w:rPr>
        <w:t>diffTsgSample.m</w:t>
      </w:r>
      <w:r w:rsidR="003B23C7" w:rsidRPr="009C1331">
        <w:rPr>
          <w:rFonts w:ascii="Arial" w:hAnsi="Arial" w:cs="Arial"/>
          <w:color w:val="000000"/>
          <w:sz w:val="20"/>
          <w:szCs w:val="20"/>
          <w:lang w:val="en-US" w:eastAsia="fr-FR"/>
        </w:rPr>
        <w:t>.</w:t>
      </w:r>
    </w:p>
    <w:p w:rsidR="003B23C7" w:rsidRPr="009C1331" w:rsidRDefault="003B23C7" w:rsidP="003B23C7">
      <w:pPr>
        <w:suppressAutoHyphens w:val="0"/>
        <w:autoSpaceDE w:val="0"/>
        <w:autoSpaceDN w:val="0"/>
        <w:adjustRightInd w:val="0"/>
        <w:jc w:val="both"/>
        <w:rPr>
          <w:rFonts w:ascii="Arial" w:hAnsi="Arial" w:cs="Arial"/>
          <w:color w:val="000000"/>
          <w:sz w:val="20"/>
          <w:szCs w:val="20"/>
          <w:lang w:val="en-US" w:eastAsia="fr-FR"/>
        </w:rPr>
      </w:pPr>
    </w:p>
    <w:p w:rsidR="00B1142F" w:rsidRPr="009C1331" w:rsidRDefault="005A1840" w:rsidP="00B1142F">
      <w:pPr>
        <w:numPr>
          <w:ilvl w:val="0"/>
          <w:numId w:val="31"/>
        </w:numPr>
        <w:suppressAutoHyphens w:val="0"/>
        <w:autoSpaceDE w:val="0"/>
        <w:autoSpaceDN w:val="0"/>
        <w:adjustRightInd w:val="0"/>
        <w:jc w:val="both"/>
        <w:rPr>
          <w:rFonts w:ascii="Arial" w:hAnsi="Arial" w:cs="Arial"/>
          <w:color w:val="000000"/>
          <w:sz w:val="20"/>
          <w:szCs w:val="20"/>
          <w:lang w:val="en-US" w:eastAsia="fr-FR"/>
        </w:rPr>
      </w:pPr>
      <w:r w:rsidRPr="009C1331">
        <w:rPr>
          <w:rFonts w:ascii="Arial" w:hAnsi="Arial" w:cs="Arial"/>
          <w:color w:val="000000"/>
          <w:sz w:val="20"/>
          <w:szCs w:val="20"/>
          <w:lang w:val="en-US" w:eastAsia="fr-FR"/>
        </w:rPr>
        <w:t xml:space="preserve">The sample data are not compared to the collocated </w:t>
      </w:r>
      <w:r w:rsidRPr="009C1331">
        <w:rPr>
          <w:rFonts w:ascii="Arial" w:hAnsi="Arial" w:cs="Arial"/>
          <w:b/>
          <w:color w:val="000000"/>
          <w:sz w:val="20"/>
          <w:szCs w:val="20"/>
          <w:lang w:val="en-US" w:eastAsia="fr-FR"/>
        </w:rPr>
        <w:t>TSG</w:t>
      </w:r>
      <w:r w:rsidR="003103E5" w:rsidRPr="009C1331">
        <w:rPr>
          <w:rFonts w:ascii="Arial" w:hAnsi="Arial" w:cs="Arial"/>
          <w:color w:val="000000"/>
          <w:sz w:val="20"/>
          <w:szCs w:val="20"/>
          <w:lang w:val="en-US" w:eastAsia="fr-FR"/>
        </w:rPr>
        <w:t xml:space="preserve"> </w:t>
      </w:r>
      <w:r w:rsidR="00DE7D20" w:rsidRPr="009C1331">
        <w:rPr>
          <w:rFonts w:ascii="Arial" w:hAnsi="Arial" w:cs="Arial"/>
          <w:color w:val="000000"/>
          <w:sz w:val="20"/>
          <w:szCs w:val="20"/>
          <w:lang w:val="en-US" w:eastAsia="fr-FR"/>
        </w:rPr>
        <w:t>measurements</w:t>
      </w:r>
      <w:r w:rsidRPr="009C1331">
        <w:rPr>
          <w:rFonts w:ascii="Arial" w:hAnsi="Arial" w:cs="Arial"/>
          <w:color w:val="000000"/>
          <w:sz w:val="20"/>
          <w:szCs w:val="20"/>
          <w:lang w:val="en-US" w:eastAsia="fr-FR"/>
        </w:rPr>
        <w:t xml:space="preserve"> but to a mean of </w:t>
      </w:r>
      <w:r w:rsidRPr="009C1331">
        <w:rPr>
          <w:rFonts w:ascii="Arial" w:hAnsi="Arial" w:cs="Arial"/>
          <w:b/>
          <w:color w:val="000000"/>
          <w:sz w:val="20"/>
          <w:szCs w:val="20"/>
          <w:lang w:val="en-US" w:eastAsia="fr-FR"/>
        </w:rPr>
        <w:t>TSG</w:t>
      </w:r>
      <w:r w:rsidRPr="009C1331">
        <w:rPr>
          <w:rFonts w:ascii="Arial" w:hAnsi="Arial" w:cs="Arial"/>
          <w:color w:val="000000"/>
          <w:sz w:val="20"/>
          <w:szCs w:val="20"/>
          <w:lang w:val="en-US" w:eastAsia="fr-FR"/>
        </w:rPr>
        <w:t xml:space="preserve"> measurement around the </w:t>
      </w:r>
      <w:r w:rsidR="00DE7D20" w:rsidRPr="009C1331">
        <w:rPr>
          <w:rFonts w:ascii="Arial" w:hAnsi="Arial" w:cs="Arial"/>
          <w:color w:val="000000"/>
          <w:sz w:val="20"/>
          <w:szCs w:val="20"/>
          <w:lang w:val="en-US" w:eastAsia="fr-FR"/>
        </w:rPr>
        <w:t>collocated</w:t>
      </w:r>
      <w:r w:rsidRPr="009C1331">
        <w:rPr>
          <w:rFonts w:ascii="Arial" w:hAnsi="Arial" w:cs="Arial"/>
          <w:color w:val="000000"/>
          <w:sz w:val="20"/>
          <w:szCs w:val="20"/>
          <w:lang w:val="en-US" w:eastAsia="fr-FR"/>
        </w:rPr>
        <w:t xml:space="preserve"> </w:t>
      </w:r>
      <w:r w:rsidRPr="009C1331">
        <w:rPr>
          <w:rFonts w:ascii="Arial" w:hAnsi="Arial" w:cs="Arial"/>
          <w:b/>
          <w:color w:val="000000"/>
          <w:sz w:val="20"/>
          <w:szCs w:val="20"/>
          <w:lang w:val="en-US" w:eastAsia="fr-FR"/>
        </w:rPr>
        <w:t>TSG</w:t>
      </w:r>
      <w:r w:rsidRPr="009C1331">
        <w:rPr>
          <w:rFonts w:ascii="Arial" w:hAnsi="Arial" w:cs="Arial"/>
          <w:color w:val="000000"/>
          <w:sz w:val="20"/>
          <w:szCs w:val="20"/>
          <w:lang w:val="en-US" w:eastAsia="fr-FR"/>
        </w:rPr>
        <w:t xml:space="preserve"> data. Fu</w:t>
      </w:r>
      <w:r w:rsidR="003B23C7" w:rsidRPr="009C1331">
        <w:rPr>
          <w:rFonts w:ascii="Arial" w:hAnsi="Arial" w:cs="Arial"/>
          <w:color w:val="000000"/>
          <w:sz w:val="20"/>
          <w:szCs w:val="20"/>
          <w:lang w:val="en-US" w:eastAsia="fr-FR"/>
        </w:rPr>
        <w:t xml:space="preserve">nction: </w:t>
      </w:r>
      <w:r w:rsidR="003B23C7" w:rsidRPr="009C1331">
        <w:rPr>
          <w:rFonts w:ascii="Courier New" w:hAnsi="Courier New" w:cs="Courier New"/>
          <w:color w:val="000000"/>
          <w:sz w:val="20"/>
          <w:szCs w:val="20"/>
          <w:lang w:val="en-US" w:eastAsia="fr-FR"/>
        </w:rPr>
        <w:t>tsg_average.m</w:t>
      </w:r>
      <w:r w:rsidR="003B23C7" w:rsidRPr="009C1331">
        <w:rPr>
          <w:rFonts w:ascii="Arial" w:hAnsi="Arial" w:cs="Arial"/>
          <w:color w:val="000000"/>
          <w:sz w:val="20"/>
          <w:szCs w:val="20"/>
          <w:lang w:val="en-US" w:eastAsia="fr-FR"/>
        </w:rPr>
        <w:t>.</w:t>
      </w:r>
    </w:p>
    <w:p w:rsidR="00206BAF" w:rsidRPr="009C1331" w:rsidRDefault="00206BAF" w:rsidP="00206BAF">
      <w:pPr>
        <w:suppressAutoHyphens w:val="0"/>
        <w:autoSpaceDE w:val="0"/>
        <w:autoSpaceDN w:val="0"/>
        <w:adjustRightInd w:val="0"/>
        <w:jc w:val="both"/>
        <w:rPr>
          <w:rFonts w:ascii="Arial" w:hAnsi="Arial" w:cs="Arial"/>
          <w:color w:val="000000"/>
          <w:sz w:val="20"/>
          <w:szCs w:val="20"/>
          <w:lang w:val="en-US" w:eastAsia="fr-FR"/>
        </w:rPr>
      </w:pPr>
    </w:p>
    <w:p w:rsidR="00B1142F" w:rsidRPr="009C1331" w:rsidRDefault="003103E5" w:rsidP="00B1142F">
      <w:pPr>
        <w:numPr>
          <w:ilvl w:val="1"/>
          <w:numId w:val="31"/>
        </w:numPr>
        <w:suppressAutoHyphens w:val="0"/>
        <w:autoSpaceDE w:val="0"/>
        <w:autoSpaceDN w:val="0"/>
        <w:adjustRightInd w:val="0"/>
        <w:jc w:val="both"/>
        <w:rPr>
          <w:rFonts w:ascii="Arial" w:hAnsi="Arial" w:cs="Arial"/>
          <w:color w:val="000000"/>
          <w:sz w:val="20"/>
          <w:szCs w:val="20"/>
          <w:lang w:val="en-US" w:eastAsia="fr-FR"/>
        </w:rPr>
      </w:pPr>
      <w:r w:rsidRPr="009C1331">
        <w:rPr>
          <w:rFonts w:ascii="Arial" w:hAnsi="Arial" w:cs="Arial"/>
          <w:color w:val="000000"/>
          <w:sz w:val="20"/>
          <w:szCs w:val="20"/>
          <w:lang w:val="en-US" w:eastAsia="fr-FR"/>
        </w:rPr>
        <w:t xml:space="preserve">The </w:t>
      </w:r>
      <w:r w:rsidRPr="009C1331">
        <w:rPr>
          <w:rFonts w:ascii="Arial" w:hAnsi="Arial" w:cs="Arial"/>
          <w:b/>
          <w:color w:val="000000"/>
          <w:sz w:val="20"/>
          <w:szCs w:val="20"/>
          <w:lang w:val="en-US" w:eastAsia="fr-FR"/>
        </w:rPr>
        <w:t>TSG</w:t>
      </w:r>
      <w:r w:rsidRPr="009C1331">
        <w:rPr>
          <w:rFonts w:ascii="Arial" w:hAnsi="Arial" w:cs="Arial"/>
          <w:color w:val="000000"/>
          <w:sz w:val="20"/>
          <w:szCs w:val="20"/>
          <w:lang w:val="en-US" w:eastAsia="fr-FR"/>
        </w:rPr>
        <w:t xml:space="preserve"> average is computed with measurements with a quality code</w:t>
      </w:r>
      <w:r w:rsidR="00B1142F" w:rsidRPr="009C1331">
        <w:rPr>
          <w:rFonts w:ascii="Arial" w:hAnsi="Arial" w:cs="Arial"/>
          <w:color w:val="000000"/>
          <w:sz w:val="20"/>
          <w:szCs w:val="20"/>
          <w:lang w:val="en-US" w:eastAsia="fr-FR"/>
        </w:rPr>
        <w:t xml:space="preserve">: </w:t>
      </w:r>
      <w:r w:rsidR="00B1142F" w:rsidRPr="009C1331">
        <w:rPr>
          <w:rFonts w:ascii="Arial" w:hAnsi="Arial" w:cs="Arial"/>
          <w:b/>
          <w:color w:val="000000"/>
          <w:sz w:val="20"/>
          <w:szCs w:val="20"/>
          <w:lang w:val="en-US" w:eastAsia="fr-FR"/>
        </w:rPr>
        <w:t>NO_CONTROL</w:t>
      </w:r>
      <w:r w:rsidR="00B1142F" w:rsidRPr="009C1331">
        <w:rPr>
          <w:rFonts w:ascii="Arial" w:hAnsi="Arial" w:cs="Arial"/>
          <w:color w:val="000000"/>
          <w:sz w:val="20"/>
          <w:szCs w:val="20"/>
          <w:lang w:val="en-US" w:eastAsia="fr-FR"/>
        </w:rPr>
        <w:t xml:space="preserve">, </w:t>
      </w:r>
      <w:r w:rsidR="00B1142F" w:rsidRPr="009C1331">
        <w:rPr>
          <w:rFonts w:ascii="Arial" w:hAnsi="Arial" w:cs="Arial"/>
          <w:b/>
          <w:color w:val="000000"/>
          <w:sz w:val="20"/>
          <w:szCs w:val="20"/>
          <w:lang w:val="en-US" w:eastAsia="fr-FR"/>
        </w:rPr>
        <w:t>GOOD</w:t>
      </w:r>
      <w:r w:rsidR="00B1142F" w:rsidRPr="009C1331">
        <w:rPr>
          <w:rFonts w:ascii="Arial" w:hAnsi="Arial" w:cs="Arial"/>
          <w:color w:val="000000"/>
          <w:sz w:val="20"/>
          <w:szCs w:val="20"/>
          <w:lang w:val="en-US" w:eastAsia="fr-FR"/>
        </w:rPr>
        <w:t xml:space="preserve">, </w:t>
      </w:r>
      <w:r w:rsidR="00B74A81" w:rsidRPr="009C1331">
        <w:rPr>
          <w:rFonts w:ascii="Arial" w:hAnsi="Arial" w:cs="Arial"/>
          <w:b/>
          <w:color w:val="000000"/>
          <w:sz w:val="20"/>
          <w:szCs w:val="20"/>
          <w:lang w:val="en-US" w:eastAsia="fr-FR"/>
        </w:rPr>
        <w:t>and PROBABLY</w:t>
      </w:r>
      <w:r w:rsidR="00B1142F" w:rsidRPr="009C1331">
        <w:rPr>
          <w:rFonts w:ascii="Arial" w:hAnsi="Arial" w:cs="Arial"/>
          <w:b/>
          <w:color w:val="000000"/>
          <w:sz w:val="20"/>
          <w:szCs w:val="20"/>
          <w:lang w:val="en-US" w:eastAsia="fr-FR"/>
        </w:rPr>
        <w:t>_GOOD</w:t>
      </w:r>
      <w:r w:rsidR="00B1142F" w:rsidRPr="009C1331">
        <w:rPr>
          <w:rFonts w:ascii="Arial" w:hAnsi="Arial" w:cs="Arial"/>
          <w:color w:val="000000"/>
          <w:sz w:val="20"/>
          <w:szCs w:val="20"/>
          <w:lang w:val="en-US" w:eastAsia="fr-FR"/>
        </w:rPr>
        <w:t>.</w:t>
      </w:r>
    </w:p>
    <w:p w:rsidR="00206BAF" w:rsidRPr="009C1331" w:rsidRDefault="00206BAF" w:rsidP="00206BAF">
      <w:pPr>
        <w:suppressAutoHyphens w:val="0"/>
        <w:autoSpaceDE w:val="0"/>
        <w:autoSpaceDN w:val="0"/>
        <w:adjustRightInd w:val="0"/>
        <w:ind w:left="360"/>
        <w:jc w:val="both"/>
        <w:rPr>
          <w:rFonts w:ascii="Arial" w:hAnsi="Arial" w:cs="Arial"/>
          <w:color w:val="000000"/>
          <w:sz w:val="20"/>
          <w:szCs w:val="20"/>
          <w:lang w:val="en-US" w:eastAsia="fr-FR"/>
        </w:rPr>
      </w:pPr>
    </w:p>
    <w:p w:rsidR="00B1142F" w:rsidRPr="009C1331" w:rsidRDefault="003103E5" w:rsidP="00B1142F">
      <w:pPr>
        <w:numPr>
          <w:ilvl w:val="1"/>
          <w:numId w:val="31"/>
        </w:numPr>
        <w:suppressAutoHyphens w:val="0"/>
        <w:autoSpaceDE w:val="0"/>
        <w:autoSpaceDN w:val="0"/>
        <w:adjustRightInd w:val="0"/>
        <w:jc w:val="both"/>
        <w:rPr>
          <w:rFonts w:ascii="Arial" w:hAnsi="Arial" w:cs="Arial"/>
          <w:color w:val="000000"/>
          <w:sz w:val="20"/>
          <w:szCs w:val="20"/>
          <w:lang w:val="en-US" w:eastAsia="fr-FR"/>
        </w:rPr>
      </w:pPr>
      <w:r w:rsidRPr="009C1331">
        <w:rPr>
          <w:rFonts w:ascii="Arial" w:hAnsi="Arial" w:cs="Arial"/>
          <w:color w:val="000000"/>
          <w:sz w:val="20"/>
          <w:szCs w:val="20"/>
          <w:lang w:val="en-US" w:eastAsia="fr-FR"/>
        </w:rPr>
        <w:t xml:space="preserve">The window used to calculate the average is given by the variable </w:t>
      </w:r>
      <w:r w:rsidRPr="009C1331">
        <w:rPr>
          <w:rFonts w:ascii="Courier New" w:hAnsi="Courier New" w:cs="Courier New"/>
          <w:color w:val="000000"/>
          <w:sz w:val="20"/>
          <w:szCs w:val="20"/>
          <w:lang w:val="en-US" w:eastAsia="fr-FR"/>
        </w:rPr>
        <w:t>tsg.cst.TSG_DT_SMOOTH</w:t>
      </w:r>
      <w:r w:rsidR="00B1142F" w:rsidRPr="009C1331">
        <w:rPr>
          <w:rFonts w:ascii="Courier New" w:hAnsi="Courier New" w:cs="Courier New"/>
          <w:sz w:val="20"/>
          <w:szCs w:val="20"/>
          <w:lang w:val="en-US" w:eastAsia="fr-FR"/>
        </w:rPr>
        <w:t>.</w:t>
      </w:r>
      <w:r w:rsidR="00B1142F" w:rsidRPr="009C1331">
        <w:rPr>
          <w:rFonts w:ascii="Arial" w:hAnsi="Arial" w:cs="Arial"/>
          <w:sz w:val="20"/>
          <w:szCs w:val="20"/>
          <w:lang w:val="en-US" w:eastAsia="fr-FR"/>
        </w:rPr>
        <w:t xml:space="preserve"> </w:t>
      </w:r>
      <w:r w:rsidRPr="009C1331">
        <w:rPr>
          <w:rFonts w:ascii="Arial" w:hAnsi="Arial" w:cs="Arial"/>
          <w:sz w:val="20"/>
          <w:szCs w:val="20"/>
          <w:lang w:val="en-US" w:eastAsia="fr-FR"/>
        </w:rPr>
        <w:t xml:space="preserve">This variable is defined in the </w:t>
      </w:r>
      <w:r w:rsidRPr="009C1331">
        <w:rPr>
          <w:rFonts w:ascii="Courier New" w:hAnsi="Courier New" w:cs="Courier New"/>
          <w:sz w:val="20"/>
          <w:szCs w:val="20"/>
          <w:lang w:val="en-US" w:eastAsia="fr-FR"/>
        </w:rPr>
        <w:t>tsg_initialisation.m</w:t>
      </w:r>
      <w:r w:rsidRPr="009C1331">
        <w:rPr>
          <w:rFonts w:ascii="Arial" w:hAnsi="Arial" w:cs="Arial"/>
          <w:sz w:val="20"/>
          <w:szCs w:val="20"/>
          <w:lang w:val="en-US" w:eastAsia="fr-FR"/>
        </w:rPr>
        <w:t xml:space="preserve"> function. The window is equal to 1 hour</w:t>
      </w:r>
      <w:r w:rsidR="003E2FD6" w:rsidRPr="009C1331">
        <w:rPr>
          <w:rFonts w:ascii="Arial" w:hAnsi="Arial" w:cs="Arial"/>
          <w:sz w:val="20"/>
          <w:szCs w:val="20"/>
          <w:lang w:val="en-US" w:eastAsia="fr-FR"/>
        </w:rPr>
        <w:t>.</w:t>
      </w:r>
    </w:p>
    <w:p w:rsidR="00206BAF" w:rsidRPr="009C1331" w:rsidRDefault="00206BAF" w:rsidP="00206BAF">
      <w:pPr>
        <w:suppressAutoHyphens w:val="0"/>
        <w:autoSpaceDE w:val="0"/>
        <w:autoSpaceDN w:val="0"/>
        <w:adjustRightInd w:val="0"/>
        <w:jc w:val="both"/>
        <w:rPr>
          <w:rFonts w:ascii="Arial" w:hAnsi="Arial" w:cs="Arial"/>
          <w:color w:val="000000"/>
          <w:sz w:val="20"/>
          <w:szCs w:val="20"/>
          <w:lang w:val="en-US" w:eastAsia="fr-FR"/>
        </w:rPr>
      </w:pPr>
    </w:p>
    <w:p w:rsidR="003B23C7" w:rsidRPr="009C1331" w:rsidRDefault="003103E5" w:rsidP="003B23C7">
      <w:pPr>
        <w:numPr>
          <w:ilvl w:val="1"/>
          <w:numId w:val="31"/>
        </w:numPr>
        <w:suppressAutoHyphens w:val="0"/>
        <w:autoSpaceDE w:val="0"/>
        <w:autoSpaceDN w:val="0"/>
        <w:adjustRightInd w:val="0"/>
        <w:jc w:val="both"/>
        <w:rPr>
          <w:rFonts w:ascii="Arial" w:hAnsi="Arial" w:cs="Arial"/>
          <w:color w:val="000000"/>
          <w:sz w:val="20"/>
          <w:szCs w:val="20"/>
          <w:lang w:val="en-US" w:eastAsia="fr-FR"/>
        </w:rPr>
      </w:pPr>
      <w:r w:rsidRPr="009C1331">
        <w:rPr>
          <w:rFonts w:ascii="Arial" w:hAnsi="Arial" w:cs="Arial"/>
          <w:color w:val="000000"/>
          <w:sz w:val="20"/>
          <w:szCs w:val="20"/>
          <w:lang w:val="en-US" w:eastAsia="fr-FR"/>
        </w:rPr>
        <w:t xml:space="preserve">A rejection test of the </w:t>
      </w:r>
      <w:r w:rsidRPr="009C1331">
        <w:rPr>
          <w:rFonts w:ascii="Arial" w:hAnsi="Arial" w:cs="Arial"/>
          <w:b/>
          <w:color w:val="000000"/>
          <w:sz w:val="20"/>
          <w:szCs w:val="20"/>
          <w:lang w:val="en-US" w:eastAsia="fr-FR"/>
        </w:rPr>
        <w:t>TSG</w:t>
      </w:r>
      <w:r w:rsidRPr="009C1331">
        <w:rPr>
          <w:rFonts w:ascii="Arial" w:hAnsi="Arial" w:cs="Arial"/>
          <w:color w:val="000000"/>
          <w:sz w:val="20"/>
          <w:szCs w:val="20"/>
          <w:lang w:val="en-US" w:eastAsia="fr-FR"/>
        </w:rPr>
        <w:t xml:space="preserve"> data, based on the standard deviation, is performed to exclude </w:t>
      </w:r>
      <w:r w:rsidRPr="009C1331">
        <w:rPr>
          <w:rFonts w:ascii="Arial" w:hAnsi="Arial" w:cs="Arial"/>
          <w:b/>
          <w:color w:val="000000"/>
          <w:sz w:val="20"/>
          <w:szCs w:val="20"/>
          <w:lang w:val="en-US" w:eastAsia="fr-FR"/>
        </w:rPr>
        <w:t>TSG</w:t>
      </w:r>
      <w:r w:rsidRPr="009C1331">
        <w:rPr>
          <w:rFonts w:ascii="Arial" w:hAnsi="Arial" w:cs="Arial"/>
          <w:color w:val="000000"/>
          <w:sz w:val="20"/>
          <w:szCs w:val="20"/>
          <w:lang w:val="en-US" w:eastAsia="fr-FR"/>
        </w:rPr>
        <w:t xml:space="preserve"> data with too much dispersion. </w:t>
      </w:r>
      <w:r w:rsidR="0093021A" w:rsidRPr="009C1331">
        <w:rPr>
          <w:rFonts w:ascii="Arial" w:hAnsi="Arial" w:cs="Arial"/>
          <w:color w:val="000000"/>
          <w:sz w:val="20"/>
          <w:szCs w:val="20"/>
          <w:lang w:val="en-US" w:eastAsia="fr-FR"/>
        </w:rPr>
        <w:t xml:space="preserve">TSG data which deviate more than </w:t>
      </w:r>
      <w:r w:rsidR="003B23C7" w:rsidRPr="009C1331">
        <w:rPr>
          <w:rFonts w:ascii="Arial" w:hAnsi="Arial" w:cs="Arial"/>
          <w:color w:val="000000"/>
          <w:sz w:val="20"/>
          <w:szCs w:val="20"/>
          <w:lang w:val="en-US" w:eastAsia="fr-FR"/>
        </w:rPr>
        <w:t xml:space="preserve">STD_MAX </w:t>
      </w:r>
      <w:r w:rsidR="0093021A" w:rsidRPr="009C1331">
        <w:rPr>
          <w:rFonts w:ascii="Arial" w:hAnsi="Arial" w:cs="Arial"/>
          <w:color w:val="000000"/>
          <w:sz w:val="20"/>
          <w:szCs w:val="20"/>
          <w:lang w:val="en-US" w:eastAsia="fr-FR"/>
        </w:rPr>
        <w:t>from the average are excluded. This value is defined in the</w:t>
      </w:r>
      <w:r w:rsidR="003B23C7" w:rsidRPr="009C1331">
        <w:rPr>
          <w:rFonts w:ascii="Arial" w:hAnsi="Arial" w:cs="Arial"/>
          <w:color w:val="000000"/>
          <w:sz w:val="20"/>
          <w:szCs w:val="20"/>
          <w:lang w:val="en-US" w:eastAsia="fr-FR"/>
        </w:rPr>
        <w:t xml:space="preserve"> </w:t>
      </w:r>
      <w:r w:rsidR="003B23C7" w:rsidRPr="009C1331">
        <w:rPr>
          <w:rFonts w:ascii="Courier New" w:hAnsi="Courier New" w:cs="Courier New"/>
          <w:color w:val="000000"/>
          <w:sz w:val="20"/>
          <w:szCs w:val="20"/>
          <w:lang w:val="en-US" w:eastAsia="fr-FR"/>
        </w:rPr>
        <w:t>tsg_initialisation.m</w:t>
      </w:r>
      <w:r w:rsidR="0093021A" w:rsidRPr="009C1331">
        <w:rPr>
          <w:rFonts w:ascii="Courier New" w:hAnsi="Courier New" w:cs="Courier New"/>
          <w:color w:val="000000"/>
          <w:sz w:val="20"/>
          <w:szCs w:val="20"/>
          <w:lang w:val="en-US" w:eastAsia="fr-FR"/>
        </w:rPr>
        <w:t xml:space="preserve"> </w:t>
      </w:r>
      <w:r w:rsidR="0093021A" w:rsidRPr="009C1331">
        <w:rPr>
          <w:rFonts w:ascii="Arial" w:hAnsi="Arial" w:cs="Arial"/>
          <w:color w:val="000000"/>
          <w:sz w:val="20"/>
          <w:szCs w:val="20"/>
          <w:lang w:val="en-US" w:eastAsia="fr-FR"/>
        </w:rPr>
        <w:t>function</w:t>
      </w:r>
      <w:r w:rsidR="003B23C7" w:rsidRPr="009C1331">
        <w:rPr>
          <w:rFonts w:ascii="Arial" w:hAnsi="Arial" w:cs="Arial"/>
          <w:color w:val="000000"/>
          <w:sz w:val="20"/>
          <w:szCs w:val="20"/>
          <w:lang w:val="en-US" w:eastAsia="fr-FR"/>
        </w:rPr>
        <w:t xml:space="preserve">. </w:t>
      </w:r>
      <w:r w:rsidR="00E3661D" w:rsidRPr="009C1331">
        <w:rPr>
          <w:rFonts w:ascii="Arial" w:hAnsi="Arial" w:cs="Arial"/>
          <w:color w:val="000000"/>
          <w:sz w:val="20"/>
          <w:szCs w:val="20"/>
          <w:lang w:val="en-US" w:eastAsia="fr-FR"/>
        </w:rPr>
        <w:t>I</w:t>
      </w:r>
      <w:r w:rsidR="00951D79" w:rsidRPr="009C1331">
        <w:rPr>
          <w:rFonts w:ascii="Arial" w:hAnsi="Arial" w:cs="Arial"/>
          <w:color w:val="000000"/>
          <w:sz w:val="20"/>
          <w:szCs w:val="20"/>
          <w:lang w:val="en-US" w:eastAsia="fr-FR"/>
        </w:rPr>
        <w:t xml:space="preserve">t is equal to </w:t>
      </w:r>
      <w:r w:rsidR="003B23C7" w:rsidRPr="009C1331">
        <w:rPr>
          <w:rFonts w:ascii="Arial" w:hAnsi="Arial" w:cs="Arial"/>
          <w:color w:val="000000"/>
          <w:sz w:val="20"/>
          <w:szCs w:val="20"/>
          <w:lang w:val="en-US" w:eastAsia="fr-FR"/>
        </w:rPr>
        <w:t>0</w:t>
      </w:r>
      <w:r w:rsidR="00335655">
        <w:rPr>
          <w:rFonts w:ascii="Arial" w:hAnsi="Arial" w:cs="Arial"/>
          <w:color w:val="000000"/>
          <w:sz w:val="20"/>
          <w:szCs w:val="20"/>
          <w:lang w:val="en-US" w:eastAsia="fr-FR"/>
        </w:rPr>
        <w:t>.1</w:t>
      </w:r>
      <w:r w:rsidR="003E2FD6" w:rsidRPr="009C1331">
        <w:rPr>
          <w:rFonts w:ascii="Arial" w:hAnsi="Arial" w:cs="Arial"/>
          <w:color w:val="000000"/>
          <w:sz w:val="20"/>
          <w:szCs w:val="20"/>
          <w:lang w:val="en-US" w:eastAsia="fr-FR"/>
        </w:rPr>
        <w:t xml:space="preserve"> </w:t>
      </w:r>
      <w:r w:rsidR="00951D79" w:rsidRPr="009C1331">
        <w:rPr>
          <w:rFonts w:ascii="Arial" w:hAnsi="Arial" w:cs="Arial"/>
          <w:color w:val="000000"/>
          <w:sz w:val="20"/>
          <w:szCs w:val="20"/>
          <w:lang w:val="en-US" w:eastAsia="fr-FR"/>
        </w:rPr>
        <w:t>for salinity and</w:t>
      </w:r>
      <w:r w:rsidR="003B23C7" w:rsidRPr="009C1331">
        <w:rPr>
          <w:rFonts w:ascii="Arial" w:hAnsi="Arial" w:cs="Arial"/>
          <w:color w:val="000000"/>
          <w:sz w:val="20"/>
          <w:szCs w:val="20"/>
          <w:lang w:val="en-US" w:eastAsia="fr-FR"/>
        </w:rPr>
        <w:t xml:space="preserve"> </w:t>
      </w:r>
      <w:smartTag w:uri="urn:schemas-microsoft-com:office:smarttags" w:element="metricconverter">
        <w:smartTagPr>
          <w:attr w:name="ProductID" w:val="ﾰC ǊԌꏐョꑔミꎠョ퀈ヘ璘ᴭ ǑԈ瑴ᴭ畐ᴭ珘ᴭǔԈ2ǙԈꒀミ퀈4畴ᴭ甀ᴭ ǜԌꏐョꑔミ"/>
        </w:smartTagPr>
        <w:r w:rsidR="003B23C7" w:rsidRPr="009C1331">
          <w:rPr>
            <w:rFonts w:ascii="Arial" w:hAnsi="Arial" w:cs="Arial"/>
            <w:color w:val="000000"/>
            <w:sz w:val="20"/>
            <w:szCs w:val="20"/>
            <w:lang w:val="en-US" w:eastAsia="fr-FR"/>
          </w:rPr>
          <w:t>1°</w:t>
        </w:r>
        <w:r w:rsidR="00951D79" w:rsidRPr="009C1331">
          <w:rPr>
            <w:rFonts w:ascii="Arial" w:hAnsi="Arial" w:cs="Arial"/>
            <w:color w:val="000000"/>
            <w:sz w:val="20"/>
            <w:szCs w:val="20"/>
            <w:lang w:val="en-US" w:eastAsia="fr-FR"/>
          </w:rPr>
          <w:t>C</w:t>
        </w:r>
      </w:smartTag>
      <w:r w:rsidR="003B23C7" w:rsidRPr="009C1331">
        <w:rPr>
          <w:rFonts w:ascii="Arial" w:hAnsi="Arial" w:cs="Arial"/>
          <w:color w:val="000000"/>
          <w:sz w:val="20"/>
          <w:szCs w:val="20"/>
          <w:lang w:val="en-US" w:eastAsia="fr-FR"/>
        </w:rPr>
        <w:t xml:space="preserve"> </w:t>
      </w:r>
      <w:r w:rsidR="00951D79" w:rsidRPr="009C1331">
        <w:rPr>
          <w:rFonts w:ascii="Arial" w:hAnsi="Arial" w:cs="Arial"/>
          <w:color w:val="000000"/>
          <w:sz w:val="20"/>
          <w:szCs w:val="20"/>
          <w:lang w:val="en-US" w:eastAsia="fr-FR"/>
        </w:rPr>
        <w:t>for temperature</w:t>
      </w:r>
      <w:r w:rsidR="003B23C7" w:rsidRPr="009C1331">
        <w:rPr>
          <w:rFonts w:ascii="Arial" w:hAnsi="Arial" w:cs="Arial"/>
          <w:color w:val="000000"/>
          <w:sz w:val="20"/>
          <w:szCs w:val="20"/>
          <w:lang w:val="en-US" w:eastAsia="fr-FR"/>
        </w:rPr>
        <w:t>.</w:t>
      </w:r>
    </w:p>
    <w:p w:rsidR="003B23C7" w:rsidRPr="009C1331" w:rsidRDefault="003B23C7" w:rsidP="003B23C7">
      <w:pPr>
        <w:suppressAutoHyphens w:val="0"/>
        <w:autoSpaceDE w:val="0"/>
        <w:autoSpaceDN w:val="0"/>
        <w:adjustRightInd w:val="0"/>
        <w:ind w:left="360"/>
        <w:jc w:val="both"/>
        <w:rPr>
          <w:rFonts w:ascii="Arial" w:hAnsi="Arial" w:cs="Arial"/>
          <w:color w:val="000000"/>
          <w:sz w:val="20"/>
          <w:szCs w:val="20"/>
          <w:lang w:val="en-US" w:eastAsia="fr-FR"/>
        </w:rPr>
      </w:pPr>
    </w:p>
    <w:p w:rsidR="007F5D24" w:rsidRDefault="00E3661D" w:rsidP="007F5D24">
      <w:pPr>
        <w:numPr>
          <w:ilvl w:val="0"/>
          <w:numId w:val="31"/>
        </w:numPr>
        <w:suppressAutoHyphens w:val="0"/>
        <w:autoSpaceDE w:val="0"/>
        <w:autoSpaceDN w:val="0"/>
        <w:adjustRightInd w:val="0"/>
        <w:rPr>
          <w:rFonts w:ascii="Arial" w:hAnsi="Arial" w:cs="Arial"/>
          <w:color w:val="000000"/>
          <w:sz w:val="20"/>
          <w:szCs w:val="20"/>
          <w:lang w:val="en-US" w:eastAsia="fr-FR"/>
        </w:rPr>
      </w:pPr>
      <w:r w:rsidRPr="009C1331">
        <w:rPr>
          <w:rFonts w:ascii="Arial" w:hAnsi="Arial" w:cs="Arial"/>
          <w:color w:val="000000"/>
          <w:sz w:val="20"/>
          <w:szCs w:val="20"/>
          <w:lang w:val="en-US" w:eastAsia="fr-FR"/>
        </w:rPr>
        <w:t>-</w:t>
      </w:r>
      <w:r w:rsidR="00335655">
        <w:rPr>
          <w:rFonts w:ascii="Arial" w:hAnsi="Arial" w:cs="Arial"/>
          <w:color w:val="000000"/>
          <w:sz w:val="20"/>
          <w:szCs w:val="20"/>
          <w:lang w:val="en-US" w:eastAsia="fr-FR"/>
        </w:rPr>
        <w:t>S</w:t>
      </w:r>
      <w:r w:rsidR="00335655" w:rsidRPr="009C1331">
        <w:rPr>
          <w:rFonts w:ascii="Arial" w:hAnsi="Arial" w:cs="Arial"/>
          <w:color w:val="000000"/>
          <w:sz w:val="20"/>
          <w:szCs w:val="20"/>
          <w:lang w:val="en-US" w:eastAsia="fr-FR"/>
        </w:rPr>
        <w:t>ample</w:t>
      </w:r>
      <w:r w:rsidR="00335655">
        <w:rPr>
          <w:rFonts w:ascii="Arial" w:hAnsi="Arial" w:cs="Arial"/>
          <w:color w:val="000000"/>
          <w:sz w:val="20"/>
          <w:szCs w:val="20"/>
          <w:lang w:val="en-US" w:eastAsia="fr-FR"/>
        </w:rPr>
        <w:t>-</w:t>
      </w:r>
      <w:r w:rsidR="00335655" w:rsidRPr="00335655">
        <w:rPr>
          <w:rFonts w:ascii="Arial" w:hAnsi="Arial" w:cs="Arial"/>
          <w:b/>
          <w:color w:val="000000"/>
          <w:sz w:val="20"/>
          <w:szCs w:val="20"/>
          <w:lang w:val="en-US" w:eastAsia="fr-FR"/>
        </w:rPr>
        <w:t>TSG</w:t>
      </w:r>
      <w:r w:rsidR="00335655" w:rsidRPr="009C1331">
        <w:rPr>
          <w:rFonts w:ascii="Arial" w:hAnsi="Arial" w:cs="Arial"/>
          <w:color w:val="000000"/>
          <w:sz w:val="20"/>
          <w:szCs w:val="20"/>
          <w:lang w:val="en-US" w:eastAsia="fr-FR"/>
        </w:rPr>
        <w:t xml:space="preserve"> </w:t>
      </w:r>
      <w:r w:rsidRPr="009C1331">
        <w:rPr>
          <w:rFonts w:ascii="Arial" w:hAnsi="Arial" w:cs="Arial"/>
          <w:color w:val="000000"/>
          <w:sz w:val="20"/>
          <w:szCs w:val="20"/>
          <w:lang w:val="en-US" w:eastAsia="fr-FR"/>
        </w:rPr>
        <w:t xml:space="preserve">difference is computed as soon as the 2 measurements are not more </w:t>
      </w:r>
      <w:r w:rsidR="005B659B">
        <w:rPr>
          <w:rFonts w:ascii="Arial" w:hAnsi="Arial" w:cs="Arial"/>
          <w:color w:val="000000"/>
          <w:sz w:val="20"/>
          <w:szCs w:val="20"/>
          <w:lang w:val="en-US" w:eastAsia="fr-FR"/>
        </w:rPr>
        <w:t>distant in time</w:t>
      </w:r>
      <w:r w:rsidR="005B659B" w:rsidRPr="009C1331">
        <w:rPr>
          <w:rFonts w:ascii="Arial" w:hAnsi="Arial" w:cs="Arial"/>
          <w:color w:val="000000"/>
          <w:sz w:val="20"/>
          <w:szCs w:val="20"/>
          <w:lang w:val="en-US" w:eastAsia="fr-FR"/>
        </w:rPr>
        <w:t xml:space="preserve"> </w:t>
      </w:r>
      <w:r w:rsidR="005B659B">
        <w:rPr>
          <w:rFonts w:ascii="Arial" w:hAnsi="Arial" w:cs="Arial"/>
          <w:color w:val="000000"/>
          <w:sz w:val="20"/>
          <w:szCs w:val="20"/>
          <w:lang w:val="en-US" w:eastAsia="fr-FR"/>
        </w:rPr>
        <w:t>than</w:t>
      </w:r>
      <w:r w:rsidR="005B659B" w:rsidRPr="009C1331">
        <w:rPr>
          <w:rFonts w:ascii="Arial" w:hAnsi="Arial" w:cs="Arial"/>
          <w:color w:val="000000"/>
          <w:sz w:val="20"/>
          <w:szCs w:val="20"/>
          <w:lang w:val="en-US" w:eastAsia="fr-FR"/>
        </w:rPr>
        <w:t xml:space="preserve"> </w:t>
      </w:r>
      <w:r w:rsidRPr="009C1331">
        <w:rPr>
          <w:rFonts w:ascii="Courier New" w:hAnsi="Courier New" w:cs="Courier New"/>
          <w:color w:val="000000"/>
          <w:sz w:val="20"/>
          <w:szCs w:val="20"/>
          <w:lang w:val="en-US" w:eastAsia="fr-FR"/>
        </w:rPr>
        <w:t>TSG_WS_TIMEDIFF</w:t>
      </w:r>
      <w:r w:rsidR="003B23C7" w:rsidRPr="009C1331">
        <w:rPr>
          <w:rFonts w:ascii="Courier New" w:hAnsi="Courier New" w:cs="Courier New"/>
          <w:color w:val="000000"/>
          <w:sz w:val="20"/>
          <w:szCs w:val="20"/>
          <w:lang w:val="en-US" w:eastAsia="fr-FR"/>
        </w:rPr>
        <w:t>.</w:t>
      </w:r>
      <w:r w:rsidR="003B23C7" w:rsidRPr="009C1331">
        <w:rPr>
          <w:rFonts w:ascii="Arial" w:hAnsi="Arial" w:cs="Arial"/>
          <w:color w:val="000000"/>
          <w:sz w:val="20"/>
          <w:szCs w:val="20"/>
          <w:lang w:val="en-US" w:eastAsia="fr-FR"/>
        </w:rPr>
        <w:t xml:space="preserve"> </w:t>
      </w:r>
      <w:r w:rsidRPr="009C1331">
        <w:rPr>
          <w:rFonts w:ascii="Arial" w:hAnsi="Arial" w:cs="Arial"/>
          <w:color w:val="000000"/>
          <w:sz w:val="20"/>
          <w:szCs w:val="20"/>
          <w:lang w:val="en-US" w:eastAsia="fr-FR"/>
        </w:rPr>
        <w:t xml:space="preserve">This value is defined in the </w:t>
      </w:r>
      <w:r w:rsidR="003B23C7" w:rsidRPr="009C1331">
        <w:rPr>
          <w:rFonts w:ascii="Courier New" w:hAnsi="Courier New" w:cs="Courier New"/>
          <w:color w:val="000000"/>
          <w:sz w:val="20"/>
          <w:szCs w:val="20"/>
          <w:lang w:val="en-US" w:eastAsia="fr-FR"/>
        </w:rPr>
        <w:t>tsg_initialisation.m</w:t>
      </w:r>
      <w:r w:rsidRPr="009C1331">
        <w:rPr>
          <w:rFonts w:ascii="Courier New" w:hAnsi="Courier New" w:cs="Courier New"/>
          <w:color w:val="000000"/>
          <w:sz w:val="20"/>
          <w:szCs w:val="20"/>
          <w:lang w:val="en-US" w:eastAsia="fr-FR"/>
        </w:rPr>
        <w:t xml:space="preserve"> </w:t>
      </w:r>
      <w:r w:rsidRPr="009C1331">
        <w:rPr>
          <w:rFonts w:ascii="Arial" w:hAnsi="Arial" w:cs="Arial"/>
          <w:color w:val="000000"/>
          <w:sz w:val="20"/>
          <w:szCs w:val="20"/>
          <w:lang w:val="en-US" w:eastAsia="fr-FR"/>
        </w:rPr>
        <w:t>function</w:t>
      </w:r>
      <w:r w:rsidR="003B23C7" w:rsidRPr="009C1331">
        <w:rPr>
          <w:rFonts w:ascii="Arial" w:hAnsi="Arial" w:cs="Arial"/>
          <w:color w:val="000000"/>
          <w:sz w:val="20"/>
          <w:szCs w:val="20"/>
          <w:lang w:val="en-US" w:eastAsia="fr-FR"/>
        </w:rPr>
        <w:t xml:space="preserve">. </w:t>
      </w:r>
      <w:r w:rsidRPr="009C1331">
        <w:rPr>
          <w:rFonts w:ascii="Arial" w:hAnsi="Arial" w:cs="Arial"/>
          <w:color w:val="000000"/>
          <w:sz w:val="20"/>
          <w:szCs w:val="20"/>
          <w:lang w:val="en-US" w:eastAsia="fr-FR"/>
        </w:rPr>
        <w:t>It is equal to 5 minutes.</w:t>
      </w:r>
    </w:p>
    <w:p w:rsidR="007F5D24" w:rsidRDefault="007F5D24" w:rsidP="007F5D24">
      <w:pPr>
        <w:keepNext/>
        <w:suppressAutoHyphens w:val="0"/>
        <w:autoSpaceDE w:val="0"/>
        <w:autoSpaceDN w:val="0"/>
        <w:adjustRightInd w:val="0"/>
        <w:ind w:left="360"/>
        <w:jc w:val="center"/>
      </w:pPr>
      <w:r>
        <w:rPr>
          <w:rFonts w:ascii="Arial" w:hAnsi="Arial" w:cs="Arial"/>
          <w:color w:val="000000"/>
          <w:sz w:val="20"/>
          <w:szCs w:val="20"/>
          <w:lang w:val="en-US" w:eastAsia="fr-FR"/>
        </w:rPr>
        <w:br/>
      </w:r>
      <w:r>
        <w:rPr>
          <w:rFonts w:ascii="Arial" w:hAnsi="Arial" w:cs="Arial"/>
          <w:noProof/>
          <w:color w:val="000000"/>
          <w:sz w:val="20"/>
          <w:szCs w:val="20"/>
          <w:lang w:eastAsia="fr-FR"/>
        </w:rPr>
        <w:drawing>
          <wp:inline distT="0" distB="0" distL="0" distR="0" wp14:anchorId="65868EB3" wp14:editId="761D5E23">
            <wp:extent cx="3095625" cy="2050121"/>
            <wp:effectExtent l="0" t="0" r="0" b="7620"/>
            <wp:docPr id="109" name="Image 109" descr="C:\Users\jgrelet\OneDrive\Images\Captures d’écran\tsgqc\2017-01-31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grelet\OneDrive\Images\Captures d’écran\tsgqc\2017-01-31 (3).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09250" cy="2059145"/>
                    </a:xfrm>
                    <a:prstGeom prst="rect">
                      <a:avLst/>
                    </a:prstGeom>
                    <a:noFill/>
                    <a:ln>
                      <a:noFill/>
                    </a:ln>
                  </pic:spPr>
                </pic:pic>
              </a:graphicData>
            </a:graphic>
          </wp:inline>
        </w:drawing>
      </w:r>
    </w:p>
    <w:p w:rsidR="003B23C7" w:rsidRPr="009C1331" w:rsidRDefault="007F5D24" w:rsidP="007F5D24">
      <w:pPr>
        <w:pStyle w:val="Lgende"/>
        <w:jc w:val="center"/>
        <w:rPr>
          <w:rFonts w:ascii="Arial" w:hAnsi="Arial" w:cs="Arial"/>
          <w:color w:val="000000"/>
          <w:sz w:val="20"/>
          <w:szCs w:val="20"/>
          <w:lang w:val="en-US" w:eastAsia="fr-FR"/>
        </w:rPr>
      </w:pPr>
      <w:bookmarkStart w:id="149" w:name="_Toc53068467"/>
      <w:r w:rsidRPr="007F5D24">
        <w:rPr>
          <w:lang w:val="en-US"/>
        </w:rPr>
        <w:t xml:space="preserve">Figure </w:t>
      </w:r>
      <w:r>
        <w:fldChar w:fldCharType="begin"/>
      </w:r>
      <w:r w:rsidRPr="007F5D24">
        <w:rPr>
          <w:lang w:val="en-US"/>
        </w:rPr>
        <w:instrText xml:space="preserve"> SEQ Figure \* ARABIC </w:instrText>
      </w:r>
      <w:r>
        <w:fldChar w:fldCharType="separate"/>
      </w:r>
      <w:r w:rsidRPr="007F5D24">
        <w:rPr>
          <w:noProof/>
          <w:lang w:val="en-US"/>
        </w:rPr>
        <w:t>42</w:t>
      </w:r>
      <w:r>
        <w:fldChar w:fldCharType="end"/>
      </w:r>
      <w:r w:rsidRPr="007F5D24">
        <w:rPr>
          <w:lang w:val="en-US"/>
        </w:rPr>
        <w:t>: Median filter correction parameters</w:t>
      </w:r>
      <w:bookmarkEnd w:id="149"/>
    </w:p>
    <w:p w:rsidR="00F53945" w:rsidRPr="009C1331" w:rsidRDefault="00F53945" w:rsidP="00F53945">
      <w:pPr>
        <w:suppressAutoHyphens w:val="0"/>
        <w:autoSpaceDE w:val="0"/>
        <w:autoSpaceDN w:val="0"/>
        <w:adjustRightInd w:val="0"/>
        <w:jc w:val="both"/>
        <w:rPr>
          <w:rFonts w:ascii="Arial" w:hAnsi="Arial" w:cs="Arial"/>
          <w:color w:val="000000"/>
          <w:sz w:val="20"/>
          <w:szCs w:val="20"/>
          <w:lang w:val="en-US" w:eastAsia="fr-FR"/>
        </w:rPr>
      </w:pPr>
    </w:p>
    <w:p w:rsidR="00E0386A" w:rsidRPr="009C1331" w:rsidRDefault="004A6FAD" w:rsidP="00F53945">
      <w:pPr>
        <w:jc w:val="both"/>
        <w:rPr>
          <w:rFonts w:ascii="Arial" w:hAnsi="Arial" w:cs="Arial"/>
          <w:color w:val="000000"/>
          <w:sz w:val="20"/>
          <w:szCs w:val="20"/>
          <w:lang w:val="en-US" w:eastAsia="fr-FR"/>
        </w:rPr>
      </w:pPr>
      <w:r w:rsidRPr="009C1331">
        <w:rPr>
          <w:rFonts w:ascii="Arial" w:hAnsi="Arial" w:cs="Arial"/>
          <w:color w:val="000000"/>
          <w:sz w:val="20"/>
          <w:szCs w:val="20"/>
          <w:lang w:val="en-US" w:eastAsia="fr-FR"/>
        </w:rPr>
        <w:t xml:space="preserve">Surface salinity is a quantity that can vary quickly; the comparison of TSG data with water samples, whose dating is not always very precise, is complicated by the presence of salinity peaks, even if they are real. That is why </w:t>
      </w:r>
      <w:r w:rsidRPr="009C1331">
        <w:rPr>
          <w:rFonts w:ascii="Arial" w:hAnsi="Arial" w:cs="Arial"/>
          <w:b/>
          <w:color w:val="000000"/>
          <w:sz w:val="20"/>
          <w:szCs w:val="20"/>
          <w:lang w:val="en-US" w:eastAsia="fr-FR"/>
        </w:rPr>
        <w:t>TSG</w:t>
      </w:r>
      <w:r w:rsidRPr="009C1331">
        <w:rPr>
          <w:rFonts w:ascii="Arial" w:hAnsi="Arial" w:cs="Arial"/>
          <w:color w:val="000000"/>
          <w:sz w:val="20"/>
          <w:szCs w:val="20"/>
          <w:lang w:val="en-US" w:eastAsia="fr-FR"/>
        </w:rPr>
        <w:t xml:space="preserve"> data are smoothed over 1 hour time period.</w:t>
      </w:r>
      <w:r w:rsidR="00CF0CCF" w:rsidRPr="009C1331">
        <w:rPr>
          <w:rFonts w:ascii="Arial" w:hAnsi="Arial" w:cs="Arial"/>
          <w:color w:val="000000"/>
          <w:sz w:val="20"/>
          <w:szCs w:val="20"/>
          <w:lang w:val="en-US" w:eastAsia="fr-FR"/>
        </w:rPr>
        <w:t xml:space="preserve"> </w:t>
      </w:r>
      <w:r w:rsidRPr="009C1331">
        <w:rPr>
          <w:rFonts w:ascii="Arial" w:hAnsi="Arial" w:cs="Arial"/>
          <w:color w:val="000000"/>
          <w:sz w:val="20"/>
          <w:szCs w:val="20"/>
          <w:lang w:val="en-US" w:eastAsia="fr-FR"/>
        </w:rPr>
        <w:t>We thus avoid comparing water samples to outlying salinit</w:t>
      </w:r>
      <w:r w:rsidR="00A328CF">
        <w:rPr>
          <w:rFonts w:ascii="Arial" w:hAnsi="Arial" w:cs="Arial"/>
          <w:color w:val="000000"/>
          <w:sz w:val="20"/>
          <w:szCs w:val="20"/>
          <w:lang w:val="en-US" w:eastAsia="fr-FR"/>
        </w:rPr>
        <w:t>y measurements (not</w:t>
      </w:r>
      <w:r w:rsidRPr="009C1331">
        <w:rPr>
          <w:rFonts w:ascii="Arial" w:hAnsi="Arial" w:cs="Arial"/>
          <w:color w:val="000000"/>
          <w:sz w:val="20"/>
          <w:szCs w:val="20"/>
          <w:lang w:val="en-US" w:eastAsia="fr-FR"/>
        </w:rPr>
        <w:t xml:space="preserve"> representative</w:t>
      </w:r>
      <w:r w:rsidR="00CF0CCF" w:rsidRPr="009C1331">
        <w:rPr>
          <w:rFonts w:ascii="Arial" w:hAnsi="Arial" w:cs="Arial"/>
          <w:color w:val="000000"/>
          <w:sz w:val="20"/>
          <w:szCs w:val="20"/>
          <w:lang w:val="en-US" w:eastAsia="fr-FR"/>
        </w:rPr>
        <w:t>)</w:t>
      </w:r>
      <w:r w:rsidRPr="009C1331">
        <w:rPr>
          <w:rFonts w:ascii="Arial" w:hAnsi="Arial" w:cs="Arial"/>
          <w:color w:val="000000"/>
          <w:sz w:val="20"/>
          <w:szCs w:val="20"/>
          <w:lang w:val="en-US" w:eastAsia="fr-FR"/>
        </w:rPr>
        <w:t xml:space="preserve"> and then to produce a bad estimation of the correction to be applied to the TSG salinities.</w:t>
      </w:r>
    </w:p>
    <w:p w:rsidR="00CF0CCF" w:rsidRPr="009C1331" w:rsidRDefault="00CF0CCF" w:rsidP="00F53945">
      <w:pPr>
        <w:jc w:val="both"/>
        <w:rPr>
          <w:rFonts w:ascii="Arial" w:hAnsi="Arial" w:cs="Arial"/>
          <w:color w:val="000000"/>
          <w:sz w:val="20"/>
          <w:szCs w:val="20"/>
          <w:lang w:val="en-US"/>
        </w:rPr>
      </w:pPr>
    </w:p>
    <w:p w:rsidR="00F53945" w:rsidRPr="009C1331" w:rsidRDefault="009C1331" w:rsidP="00F53945">
      <w:pPr>
        <w:jc w:val="both"/>
        <w:rPr>
          <w:rFonts w:ascii="Arial" w:hAnsi="Arial" w:cs="Arial"/>
          <w:i/>
          <w:color w:val="000000"/>
          <w:sz w:val="20"/>
          <w:szCs w:val="20"/>
          <w:u w:val="single"/>
          <w:lang w:val="en-US"/>
        </w:rPr>
      </w:pPr>
      <w:r w:rsidRPr="009C1331">
        <w:rPr>
          <w:rFonts w:ascii="Arial" w:hAnsi="Arial" w:cs="Arial"/>
          <w:i/>
          <w:color w:val="000000"/>
          <w:sz w:val="20"/>
          <w:szCs w:val="20"/>
          <w:u w:val="single"/>
          <w:lang w:val="en-US"/>
        </w:rPr>
        <w:t>Step</w:t>
      </w:r>
      <w:r w:rsidR="00206BAF" w:rsidRPr="009C1331">
        <w:rPr>
          <w:rFonts w:ascii="Arial" w:hAnsi="Arial" w:cs="Arial"/>
          <w:i/>
          <w:color w:val="000000"/>
          <w:sz w:val="20"/>
          <w:szCs w:val="20"/>
          <w:u w:val="single"/>
          <w:lang w:val="en-US"/>
        </w:rPr>
        <w:t xml:space="preserve"> </w:t>
      </w:r>
      <w:r w:rsidR="004678F0" w:rsidRPr="009C1331">
        <w:rPr>
          <w:rFonts w:ascii="Arial" w:hAnsi="Arial" w:cs="Arial"/>
          <w:i/>
          <w:color w:val="000000"/>
          <w:sz w:val="20"/>
          <w:szCs w:val="20"/>
          <w:u w:val="single"/>
          <w:lang w:val="en-US"/>
        </w:rPr>
        <w:t>2:</w:t>
      </w:r>
      <w:r w:rsidR="00F53945" w:rsidRPr="009C1331">
        <w:rPr>
          <w:rFonts w:ascii="Arial" w:hAnsi="Arial" w:cs="Arial"/>
          <w:i/>
          <w:color w:val="000000"/>
          <w:sz w:val="20"/>
          <w:szCs w:val="20"/>
          <w:u w:val="single"/>
          <w:lang w:val="en-US"/>
        </w:rPr>
        <w:t xml:space="preserve"> Correction</w:t>
      </w:r>
    </w:p>
    <w:p w:rsidR="00F53945" w:rsidRPr="009C1331" w:rsidRDefault="00F53945" w:rsidP="00F53945">
      <w:pPr>
        <w:jc w:val="both"/>
        <w:rPr>
          <w:rFonts w:ascii="Arial" w:hAnsi="Arial" w:cs="Arial"/>
          <w:color w:val="000000"/>
          <w:sz w:val="20"/>
          <w:szCs w:val="20"/>
          <w:lang w:val="en-US"/>
        </w:rPr>
      </w:pPr>
    </w:p>
    <w:p w:rsidR="00206BAF" w:rsidRPr="009C1331" w:rsidRDefault="004C2A71" w:rsidP="00206BAF">
      <w:pPr>
        <w:numPr>
          <w:ilvl w:val="0"/>
          <w:numId w:val="32"/>
        </w:numPr>
        <w:suppressAutoHyphens w:val="0"/>
        <w:autoSpaceDE w:val="0"/>
        <w:autoSpaceDN w:val="0"/>
        <w:adjustRightInd w:val="0"/>
        <w:jc w:val="both"/>
        <w:rPr>
          <w:rFonts w:ascii="Arial" w:hAnsi="Arial" w:cs="Arial"/>
          <w:color w:val="000000"/>
          <w:sz w:val="20"/>
          <w:szCs w:val="20"/>
          <w:lang w:val="en-US"/>
        </w:rPr>
      </w:pPr>
      <w:r>
        <w:rPr>
          <w:rFonts w:ascii="Arial" w:hAnsi="Arial" w:cs="Arial"/>
          <w:color w:val="000000"/>
          <w:sz w:val="20"/>
          <w:szCs w:val="20"/>
          <w:lang w:val="en-US"/>
        </w:rPr>
        <w:t>O</w:t>
      </w:r>
      <w:r w:rsidR="004A6FAD" w:rsidRPr="009C1331">
        <w:rPr>
          <w:rFonts w:ascii="Arial" w:hAnsi="Arial" w:cs="Arial"/>
          <w:color w:val="000000"/>
          <w:sz w:val="20"/>
          <w:szCs w:val="20"/>
          <w:lang w:val="en-US"/>
        </w:rPr>
        <w:t xml:space="preserve">nly samples with a </w:t>
      </w:r>
      <w:r w:rsidR="00FD1CD7" w:rsidRPr="009C1331">
        <w:rPr>
          <w:rFonts w:ascii="Arial" w:hAnsi="Arial" w:cs="Arial"/>
          <w:color w:val="000000"/>
          <w:sz w:val="20"/>
          <w:szCs w:val="20"/>
          <w:lang w:val="en-US"/>
        </w:rPr>
        <w:t>quality</w:t>
      </w:r>
      <w:r w:rsidR="004A6FAD" w:rsidRPr="009C1331">
        <w:rPr>
          <w:rFonts w:ascii="Arial" w:hAnsi="Arial" w:cs="Arial"/>
          <w:color w:val="000000"/>
          <w:sz w:val="20"/>
          <w:szCs w:val="20"/>
          <w:lang w:val="en-US"/>
        </w:rPr>
        <w:t xml:space="preserve"> code equal to</w:t>
      </w:r>
      <w:r w:rsidR="002E0D0D" w:rsidRPr="009C1331">
        <w:rPr>
          <w:rFonts w:ascii="Arial" w:hAnsi="Arial" w:cs="Arial"/>
          <w:color w:val="000000"/>
          <w:sz w:val="20"/>
          <w:szCs w:val="20"/>
          <w:lang w:val="en-US"/>
        </w:rPr>
        <w:t xml:space="preserve">: </w:t>
      </w:r>
      <w:r w:rsidR="002E0D0D" w:rsidRPr="009C1331">
        <w:rPr>
          <w:rFonts w:ascii="Arial" w:hAnsi="Arial" w:cs="Arial"/>
          <w:b/>
          <w:color w:val="000000"/>
          <w:sz w:val="20"/>
          <w:szCs w:val="20"/>
          <w:lang w:val="en-US"/>
        </w:rPr>
        <w:t>NO_CONTROL</w:t>
      </w:r>
      <w:r w:rsidR="002E0D0D" w:rsidRPr="009C1331">
        <w:rPr>
          <w:rFonts w:ascii="Arial" w:hAnsi="Arial" w:cs="Arial"/>
          <w:color w:val="000000"/>
          <w:sz w:val="20"/>
          <w:szCs w:val="20"/>
          <w:lang w:val="en-US"/>
        </w:rPr>
        <w:t xml:space="preserve">, </w:t>
      </w:r>
      <w:r w:rsidR="002E0D0D" w:rsidRPr="009C1331">
        <w:rPr>
          <w:rFonts w:ascii="Arial" w:hAnsi="Arial" w:cs="Arial"/>
          <w:b/>
          <w:color w:val="000000"/>
          <w:sz w:val="20"/>
          <w:szCs w:val="20"/>
          <w:lang w:val="en-US"/>
        </w:rPr>
        <w:t>GOOD</w:t>
      </w:r>
      <w:r w:rsidR="002E0D0D" w:rsidRPr="009C1331">
        <w:rPr>
          <w:rFonts w:ascii="Arial" w:hAnsi="Arial" w:cs="Arial"/>
          <w:color w:val="000000"/>
          <w:sz w:val="20"/>
          <w:szCs w:val="20"/>
          <w:lang w:val="en-US"/>
        </w:rPr>
        <w:t xml:space="preserve">, </w:t>
      </w:r>
      <w:r w:rsidR="004A6FAD" w:rsidRPr="009C1331">
        <w:rPr>
          <w:rFonts w:ascii="Arial" w:hAnsi="Arial" w:cs="Arial"/>
          <w:b/>
          <w:color w:val="000000"/>
          <w:sz w:val="20"/>
          <w:szCs w:val="20"/>
          <w:lang w:val="en-US"/>
        </w:rPr>
        <w:t>and PROBABLY_</w:t>
      </w:r>
      <w:r w:rsidR="002E0D0D" w:rsidRPr="009C1331">
        <w:rPr>
          <w:rFonts w:ascii="Arial" w:hAnsi="Arial" w:cs="Arial"/>
          <w:b/>
          <w:color w:val="000000"/>
          <w:sz w:val="20"/>
          <w:szCs w:val="20"/>
          <w:lang w:val="en-US"/>
        </w:rPr>
        <w:t>GOOD</w:t>
      </w:r>
      <w:r>
        <w:rPr>
          <w:rFonts w:ascii="Arial" w:hAnsi="Arial" w:cs="Arial"/>
          <w:color w:val="000000"/>
          <w:sz w:val="20"/>
          <w:szCs w:val="20"/>
          <w:lang w:val="en-US"/>
        </w:rPr>
        <w:t xml:space="preserve"> are</w:t>
      </w:r>
      <w:r w:rsidRPr="004C2A71">
        <w:rPr>
          <w:rFonts w:ascii="Arial" w:hAnsi="Arial" w:cs="Arial"/>
          <w:color w:val="000000"/>
          <w:sz w:val="20"/>
          <w:szCs w:val="20"/>
          <w:lang w:val="en-US"/>
        </w:rPr>
        <w:t xml:space="preserve"> </w:t>
      </w:r>
      <w:r w:rsidRPr="009C1331">
        <w:rPr>
          <w:rFonts w:ascii="Arial" w:hAnsi="Arial" w:cs="Arial"/>
          <w:color w:val="000000"/>
          <w:sz w:val="20"/>
          <w:szCs w:val="20"/>
          <w:lang w:val="en-US"/>
        </w:rPr>
        <w:t>take</w:t>
      </w:r>
      <w:r>
        <w:rPr>
          <w:rFonts w:ascii="Arial" w:hAnsi="Arial" w:cs="Arial"/>
          <w:color w:val="000000"/>
          <w:sz w:val="20"/>
          <w:szCs w:val="20"/>
          <w:lang w:val="en-US"/>
        </w:rPr>
        <w:t>n</w:t>
      </w:r>
      <w:r w:rsidRPr="009C1331">
        <w:rPr>
          <w:rFonts w:ascii="Arial" w:hAnsi="Arial" w:cs="Arial"/>
          <w:color w:val="000000"/>
          <w:sz w:val="20"/>
          <w:szCs w:val="20"/>
          <w:lang w:val="en-US"/>
        </w:rPr>
        <w:t xml:space="preserve"> into account</w:t>
      </w:r>
      <w:r>
        <w:rPr>
          <w:rFonts w:ascii="Arial" w:hAnsi="Arial" w:cs="Arial"/>
          <w:color w:val="000000"/>
          <w:sz w:val="20"/>
          <w:szCs w:val="20"/>
          <w:lang w:val="en-US"/>
        </w:rPr>
        <w:t>.</w:t>
      </w:r>
    </w:p>
    <w:p w:rsidR="00206BAF" w:rsidRPr="009C1331" w:rsidRDefault="00206BAF" w:rsidP="00206BAF">
      <w:pPr>
        <w:suppressAutoHyphens w:val="0"/>
        <w:autoSpaceDE w:val="0"/>
        <w:autoSpaceDN w:val="0"/>
        <w:adjustRightInd w:val="0"/>
        <w:jc w:val="both"/>
        <w:rPr>
          <w:rFonts w:ascii="Arial" w:hAnsi="Arial" w:cs="Arial"/>
          <w:color w:val="000000"/>
          <w:sz w:val="20"/>
          <w:szCs w:val="20"/>
          <w:lang w:val="en-US"/>
        </w:rPr>
      </w:pPr>
    </w:p>
    <w:p w:rsidR="00206BAF" w:rsidRPr="009C1331" w:rsidRDefault="004A6FAD" w:rsidP="00206BAF">
      <w:pPr>
        <w:numPr>
          <w:ilvl w:val="0"/>
          <w:numId w:val="32"/>
        </w:numPr>
        <w:suppressAutoHyphens w:val="0"/>
        <w:autoSpaceDE w:val="0"/>
        <w:autoSpaceDN w:val="0"/>
        <w:adjustRightInd w:val="0"/>
        <w:jc w:val="both"/>
        <w:rPr>
          <w:rFonts w:ascii="Arial" w:hAnsi="Arial" w:cs="Arial"/>
          <w:color w:val="000000"/>
          <w:sz w:val="20"/>
          <w:szCs w:val="20"/>
          <w:lang w:val="en-US"/>
        </w:rPr>
      </w:pPr>
      <w:r w:rsidRPr="009C1331">
        <w:rPr>
          <w:rFonts w:ascii="Arial" w:hAnsi="Arial" w:cs="Arial"/>
          <w:color w:val="000000"/>
          <w:sz w:val="20"/>
          <w:szCs w:val="20"/>
          <w:lang w:val="en-US"/>
        </w:rPr>
        <w:t xml:space="preserve">For each point of comparison </w:t>
      </w:r>
      <w:r w:rsidRPr="009C1331">
        <w:rPr>
          <w:rFonts w:ascii="Arial" w:hAnsi="Arial" w:cs="Arial"/>
          <w:b/>
          <w:color w:val="000000"/>
          <w:sz w:val="20"/>
          <w:szCs w:val="20"/>
          <w:lang w:val="en-US"/>
        </w:rPr>
        <w:t>TSGQC</w:t>
      </w:r>
      <w:r w:rsidRPr="009C1331">
        <w:rPr>
          <w:rFonts w:ascii="Arial" w:hAnsi="Arial" w:cs="Arial"/>
          <w:color w:val="000000"/>
          <w:sz w:val="20"/>
          <w:szCs w:val="20"/>
          <w:lang w:val="en-US"/>
        </w:rPr>
        <w:t xml:space="preserve"> computes </w:t>
      </w:r>
      <w:r w:rsidR="004366D5" w:rsidRPr="009C1331">
        <w:rPr>
          <w:rFonts w:ascii="Arial" w:hAnsi="Arial" w:cs="Arial"/>
          <w:color w:val="000000"/>
          <w:sz w:val="20"/>
          <w:szCs w:val="20"/>
          <w:lang w:val="en-US"/>
        </w:rPr>
        <w:t xml:space="preserve">the mean value and the standard deviation of the differences </w:t>
      </w:r>
      <w:r w:rsidR="004C2A71" w:rsidRPr="009C1331">
        <w:rPr>
          <w:rFonts w:ascii="Arial" w:hAnsi="Arial" w:cs="Arial"/>
          <w:b/>
          <w:color w:val="000000"/>
          <w:sz w:val="20"/>
          <w:szCs w:val="20"/>
          <w:lang w:val="en-US"/>
        </w:rPr>
        <w:t xml:space="preserve">Samples </w:t>
      </w:r>
      <w:r w:rsidR="004366D5" w:rsidRPr="009C1331">
        <w:rPr>
          <w:rFonts w:ascii="Arial" w:hAnsi="Arial" w:cs="Arial"/>
          <w:color w:val="000000"/>
          <w:sz w:val="20"/>
          <w:szCs w:val="20"/>
          <w:lang w:val="en-US"/>
        </w:rPr>
        <w:t xml:space="preserve">minus </w:t>
      </w:r>
      <w:r w:rsidR="004C2A71" w:rsidRPr="009C1331">
        <w:rPr>
          <w:rFonts w:ascii="Arial" w:hAnsi="Arial" w:cs="Arial"/>
          <w:b/>
          <w:color w:val="000000"/>
          <w:sz w:val="20"/>
          <w:szCs w:val="20"/>
          <w:lang w:val="en-US"/>
        </w:rPr>
        <w:t>TSG</w:t>
      </w:r>
      <w:r w:rsidR="004C2A71" w:rsidRPr="009C1331">
        <w:rPr>
          <w:rFonts w:ascii="Arial" w:hAnsi="Arial" w:cs="Arial"/>
          <w:color w:val="000000"/>
          <w:sz w:val="20"/>
          <w:szCs w:val="20"/>
          <w:lang w:val="en-US"/>
        </w:rPr>
        <w:t xml:space="preserve"> </w:t>
      </w:r>
      <w:r w:rsidR="004366D5" w:rsidRPr="009C1331">
        <w:rPr>
          <w:rFonts w:ascii="Arial" w:hAnsi="Arial" w:cs="Arial"/>
          <w:color w:val="000000"/>
          <w:sz w:val="20"/>
          <w:szCs w:val="20"/>
          <w:lang w:val="en-US"/>
        </w:rPr>
        <w:t xml:space="preserve">in a </w:t>
      </w:r>
      <w:r w:rsidR="00206BAF" w:rsidRPr="009C1331">
        <w:rPr>
          <w:rFonts w:ascii="Courier New" w:hAnsi="Courier New" w:cs="Courier New"/>
          <w:color w:val="000000"/>
          <w:sz w:val="20"/>
          <w:szCs w:val="20"/>
          <w:lang w:val="en-US" w:eastAsia="fr-FR"/>
        </w:rPr>
        <w:t>COR_TIME_WINDOWS</w:t>
      </w:r>
      <w:r w:rsidR="004366D5" w:rsidRPr="009C1331">
        <w:rPr>
          <w:rFonts w:ascii="Courier New" w:hAnsi="Courier New" w:cs="Courier New"/>
          <w:color w:val="000000"/>
          <w:sz w:val="20"/>
          <w:szCs w:val="20"/>
          <w:lang w:val="en-US" w:eastAsia="fr-FR"/>
        </w:rPr>
        <w:t xml:space="preserve"> </w:t>
      </w:r>
      <w:r w:rsidR="004366D5" w:rsidRPr="009C1331">
        <w:rPr>
          <w:rFonts w:ascii="Arial" w:hAnsi="Arial" w:cs="Arial"/>
          <w:color w:val="000000"/>
          <w:sz w:val="20"/>
          <w:szCs w:val="20"/>
          <w:lang w:val="en-US" w:eastAsia="fr-FR"/>
        </w:rPr>
        <w:t>window</w:t>
      </w:r>
      <w:r w:rsidR="00206BAF" w:rsidRPr="009C1331">
        <w:rPr>
          <w:rFonts w:ascii="Arial" w:hAnsi="Arial" w:cs="Arial"/>
          <w:color w:val="000000"/>
          <w:sz w:val="20"/>
          <w:szCs w:val="20"/>
          <w:lang w:val="en-US" w:eastAsia="fr-FR"/>
        </w:rPr>
        <w:t xml:space="preserve">. </w:t>
      </w:r>
      <w:r w:rsidR="004366D5" w:rsidRPr="009C1331">
        <w:rPr>
          <w:rFonts w:ascii="Arial" w:hAnsi="Arial" w:cs="Arial"/>
          <w:color w:val="000000"/>
          <w:sz w:val="20"/>
          <w:szCs w:val="20"/>
          <w:lang w:val="en-US" w:eastAsia="fr-FR"/>
        </w:rPr>
        <w:t xml:space="preserve">This value is defined in the </w:t>
      </w:r>
      <w:r w:rsidR="004366D5" w:rsidRPr="009C1331">
        <w:rPr>
          <w:rFonts w:ascii="Courier New" w:hAnsi="Courier New" w:cs="Courier New"/>
          <w:color w:val="000000"/>
          <w:sz w:val="20"/>
          <w:szCs w:val="20"/>
          <w:lang w:val="en-US" w:eastAsia="fr-FR"/>
        </w:rPr>
        <w:t>tsg</w:t>
      </w:r>
      <w:r w:rsidR="00206BAF" w:rsidRPr="009C1331">
        <w:rPr>
          <w:rFonts w:ascii="Courier New" w:hAnsi="Courier New" w:cs="Courier New"/>
          <w:color w:val="000000"/>
          <w:sz w:val="20"/>
          <w:szCs w:val="20"/>
          <w:lang w:val="en-US" w:eastAsia="fr-FR"/>
        </w:rPr>
        <w:t>_initialisation.m</w:t>
      </w:r>
      <w:r w:rsidR="004366D5" w:rsidRPr="009C1331">
        <w:rPr>
          <w:rFonts w:ascii="Courier New" w:hAnsi="Courier New" w:cs="Courier New"/>
          <w:color w:val="000000"/>
          <w:sz w:val="20"/>
          <w:szCs w:val="20"/>
          <w:lang w:val="en-US" w:eastAsia="fr-FR"/>
        </w:rPr>
        <w:t xml:space="preserve"> </w:t>
      </w:r>
      <w:r w:rsidR="004366D5" w:rsidRPr="009C1331">
        <w:rPr>
          <w:rFonts w:ascii="Arial" w:hAnsi="Arial" w:cs="Arial"/>
          <w:color w:val="000000"/>
          <w:sz w:val="20"/>
          <w:szCs w:val="20"/>
          <w:lang w:val="en-US" w:eastAsia="fr-FR"/>
        </w:rPr>
        <w:t>function</w:t>
      </w:r>
      <w:r w:rsidR="00206BAF" w:rsidRPr="009C1331">
        <w:rPr>
          <w:rFonts w:ascii="Arial" w:hAnsi="Arial" w:cs="Arial"/>
          <w:color w:val="000000"/>
          <w:sz w:val="20"/>
          <w:szCs w:val="20"/>
          <w:lang w:val="en-US" w:eastAsia="fr-FR"/>
        </w:rPr>
        <w:t xml:space="preserve">. </w:t>
      </w:r>
      <w:r w:rsidR="004366D5" w:rsidRPr="009C1331">
        <w:rPr>
          <w:rFonts w:ascii="Arial" w:hAnsi="Arial" w:cs="Arial"/>
          <w:color w:val="000000"/>
          <w:sz w:val="20"/>
          <w:szCs w:val="20"/>
          <w:lang w:val="en-US" w:eastAsia="fr-FR"/>
        </w:rPr>
        <w:t>It is equal to</w:t>
      </w:r>
      <w:r w:rsidR="00206BAF" w:rsidRPr="009C1331">
        <w:rPr>
          <w:rFonts w:ascii="Arial" w:hAnsi="Arial" w:cs="Arial"/>
          <w:color w:val="000000"/>
          <w:sz w:val="20"/>
          <w:szCs w:val="20"/>
          <w:lang w:val="en-US" w:eastAsia="fr-FR"/>
        </w:rPr>
        <w:t xml:space="preserve"> </w:t>
      </w:r>
      <w:r w:rsidR="00206BAF" w:rsidRPr="009C1331">
        <w:rPr>
          <w:rFonts w:ascii="Arial" w:hAnsi="Arial" w:cs="Arial"/>
          <w:color w:val="000000"/>
          <w:sz w:val="20"/>
          <w:szCs w:val="20"/>
          <w:lang w:val="en-US"/>
        </w:rPr>
        <w:t xml:space="preserve">10 </w:t>
      </w:r>
      <w:r w:rsidR="004366D5" w:rsidRPr="009C1331">
        <w:rPr>
          <w:rFonts w:ascii="Arial" w:hAnsi="Arial" w:cs="Arial"/>
          <w:color w:val="000000"/>
          <w:sz w:val="20"/>
          <w:szCs w:val="20"/>
          <w:lang w:val="en-US"/>
        </w:rPr>
        <w:t>days</w:t>
      </w:r>
      <w:r w:rsidR="00206BAF" w:rsidRPr="009C1331">
        <w:rPr>
          <w:rFonts w:ascii="Arial" w:hAnsi="Arial" w:cs="Arial"/>
          <w:color w:val="000000"/>
          <w:sz w:val="20"/>
          <w:szCs w:val="20"/>
          <w:lang w:val="en-US"/>
        </w:rPr>
        <w:t xml:space="preserve">. </w:t>
      </w:r>
      <w:r w:rsidR="004366D5" w:rsidRPr="009C1331">
        <w:rPr>
          <w:rFonts w:ascii="Arial" w:hAnsi="Arial" w:cs="Arial"/>
          <w:color w:val="000000"/>
          <w:sz w:val="20"/>
          <w:szCs w:val="20"/>
          <w:lang w:val="en-US"/>
        </w:rPr>
        <w:t xml:space="preserve">Samples deviating more than 3 times the standard deviation from the average are eliminated. Their quality code is set to </w:t>
      </w:r>
      <w:r w:rsidR="00206BAF" w:rsidRPr="009C1331">
        <w:rPr>
          <w:rFonts w:ascii="Arial" w:hAnsi="Arial" w:cs="Arial"/>
          <w:b/>
          <w:color w:val="000000"/>
          <w:sz w:val="20"/>
          <w:szCs w:val="20"/>
          <w:lang w:val="en-US"/>
        </w:rPr>
        <w:t>BAD</w:t>
      </w:r>
      <w:r w:rsidR="00206BAF" w:rsidRPr="009C1331">
        <w:rPr>
          <w:rFonts w:ascii="Arial" w:hAnsi="Arial" w:cs="Arial"/>
          <w:color w:val="000000"/>
          <w:sz w:val="20"/>
          <w:szCs w:val="20"/>
          <w:lang w:val="en-US"/>
        </w:rPr>
        <w:t>.</w:t>
      </w:r>
    </w:p>
    <w:p w:rsidR="002E0D0D" w:rsidRPr="009C1331" w:rsidRDefault="002E0D0D" w:rsidP="002E0D0D">
      <w:pPr>
        <w:suppressAutoHyphens w:val="0"/>
        <w:autoSpaceDE w:val="0"/>
        <w:autoSpaceDN w:val="0"/>
        <w:adjustRightInd w:val="0"/>
        <w:jc w:val="both"/>
        <w:rPr>
          <w:rFonts w:ascii="Arial" w:hAnsi="Arial" w:cs="Arial"/>
          <w:color w:val="000000"/>
          <w:sz w:val="20"/>
          <w:szCs w:val="20"/>
          <w:lang w:val="en-US"/>
        </w:rPr>
      </w:pPr>
    </w:p>
    <w:p w:rsidR="00206BAF" w:rsidRPr="009C1331" w:rsidRDefault="004366D5" w:rsidP="002E0D0D">
      <w:pPr>
        <w:numPr>
          <w:ilvl w:val="0"/>
          <w:numId w:val="32"/>
        </w:numPr>
        <w:suppressAutoHyphens w:val="0"/>
        <w:autoSpaceDE w:val="0"/>
        <w:autoSpaceDN w:val="0"/>
        <w:adjustRightInd w:val="0"/>
        <w:jc w:val="both"/>
        <w:rPr>
          <w:rFonts w:ascii="Arial" w:hAnsi="Arial" w:cs="Arial"/>
          <w:color w:val="000000"/>
          <w:sz w:val="20"/>
          <w:szCs w:val="20"/>
          <w:lang w:val="en-US"/>
        </w:rPr>
      </w:pPr>
      <w:r w:rsidRPr="009C1331">
        <w:rPr>
          <w:rFonts w:ascii="Arial" w:hAnsi="Arial" w:cs="Arial"/>
          <w:color w:val="000000"/>
          <w:sz w:val="20"/>
          <w:szCs w:val="20"/>
          <w:lang w:val="en-US"/>
        </w:rPr>
        <w:t xml:space="preserve">For each comparison point </w:t>
      </w:r>
      <w:r w:rsidRPr="009C1331">
        <w:rPr>
          <w:rFonts w:ascii="Arial" w:hAnsi="Arial" w:cs="Arial"/>
          <w:b/>
          <w:color w:val="000000"/>
          <w:sz w:val="20"/>
          <w:szCs w:val="20"/>
          <w:lang w:val="en-US"/>
        </w:rPr>
        <w:t>TSGQC</w:t>
      </w:r>
      <w:r w:rsidRPr="009C1331">
        <w:rPr>
          <w:rFonts w:ascii="Arial" w:hAnsi="Arial" w:cs="Arial"/>
          <w:color w:val="000000"/>
          <w:sz w:val="20"/>
          <w:szCs w:val="20"/>
          <w:lang w:val="en-US"/>
        </w:rPr>
        <w:t xml:space="preserve"> computes the median value of the differences </w:t>
      </w:r>
      <w:r w:rsidR="00E53321" w:rsidRPr="009C1331">
        <w:rPr>
          <w:rFonts w:ascii="Arial" w:hAnsi="Arial" w:cs="Arial"/>
          <w:b/>
          <w:color w:val="000000"/>
          <w:sz w:val="20"/>
          <w:szCs w:val="20"/>
          <w:lang w:val="en-US"/>
        </w:rPr>
        <w:t xml:space="preserve">Samples </w:t>
      </w:r>
      <w:r w:rsidR="00E53321" w:rsidRPr="009C1331">
        <w:rPr>
          <w:rFonts w:ascii="Arial" w:hAnsi="Arial" w:cs="Arial"/>
          <w:color w:val="000000"/>
          <w:sz w:val="20"/>
          <w:szCs w:val="20"/>
          <w:lang w:val="en-US"/>
        </w:rPr>
        <w:t>-</w:t>
      </w:r>
      <w:r w:rsidRPr="009C1331">
        <w:rPr>
          <w:rFonts w:ascii="Arial" w:hAnsi="Arial" w:cs="Arial"/>
          <w:b/>
          <w:color w:val="000000"/>
          <w:sz w:val="20"/>
          <w:szCs w:val="20"/>
          <w:lang w:val="en-US"/>
        </w:rPr>
        <w:t>TSG</w:t>
      </w:r>
      <w:r w:rsidRPr="009C1331">
        <w:rPr>
          <w:rFonts w:ascii="Arial" w:hAnsi="Arial" w:cs="Arial"/>
          <w:color w:val="000000"/>
          <w:sz w:val="20"/>
          <w:szCs w:val="20"/>
          <w:lang w:val="en-US"/>
        </w:rPr>
        <w:t xml:space="preserve"> in the window </w:t>
      </w:r>
      <w:r w:rsidR="002E0D0D" w:rsidRPr="009C1331">
        <w:rPr>
          <w:rFonts w:ascii="Courier New" w:hAnsi="Courier New" w:cs="Courier New"/>
          <w:color w:val="000000"/>
          <w:sz w:val="20"/>
          <w:szCs w:val="20"/>
          <w:lang w:val="en-US" w:eastAsia="fr-FR"/>
        </w:rPr>
        <w:t>COR_TIME_WINDOWS.</w:t>
      </w:r>
    </w:p>
    <w:p w:rsidR="00206BAF" w:rsidRPr="009C1331" w:rsidRDefault="00206BAF" w:rsidP="00206BAF">
      <w:pPr>
        <w:suppressAutoHyphens w:val="0"/>
        <w:autoSpaceDE w:val="0"/>
        <w:autoSpaceDN w:val="0"/>
        <w:adjustRightInd w:val="0"/>
        <w:jc w:val="both"/>
        <w:rPr>
          <w:rFonts w:ascii="Arial" w:hAnsi="Arial" w:cs="Arial"/>
          <w:color w:val="000000"/>
          <w:sz w:val="20"/>
          <w:szCs w:val="20"/>
          <w:lang w:val="en-US"/>
        </w:rPr>
      </w:pPr>
    </w:p>
    <w:p w:rsidR="00CF0CCF" w:rsidRPr="009C1331" w:rsidRDefault="00CB611A" w:rsidP="002E0D0D">
      <w:pPr>
        <w:numPr>
          <w:ilvl w:val="0"/>
          <w:numId w:val="32"/>
        </w:numPr>
        <w:suppressAutoHyphens w:val="0"/>
        <w:autoSpaceDE w:val="0"/>
        <w:autoSpaceDN w:val="0"/>
        <w:adjustRightInd w:val="0"/>
        <w:jc w:val="both"/>
        <w:rPr>
          <w:rFonts w:ascii="Arial" w:hAnsi="Arial" w:cs="Arial"/>
          <w:color w:val="000000"/>
          <w:sz w:val="20"/>
          <w:szCs w:val="20"/>
          <w:lang w:val="en-US"/>
        </w:rPr>
      </w:pPr>
      <w:r w:rsidRPr="009C1331">
        <w:rPr>
          <w:rFonts w:ascii="Arial" w:hAnsi="Arial" w:cs="Arial"/>
          <w:color w:val="000000"/>
          <w:sz w:val="20"/>
          <w:szCs w:val="20"/>
          <w:lang w:val="en-US"/>
        </w:rPr>
        <w:t xml:space="preserve">The median values of the differences are then linearly interpolated at the date of the </w:t>
      </w:r>
      <w:r w:rsidRPr="009C1331">
        <w:rPr>
          <w:rFonts w:ascii="Arial" w:hAnsi="Arial" w:cs="Arial"/>
          <w:b/>
          <w:color w:val="000000"/>
          <w:sz w:val="20"/>
          <w:szCs w:val="20"/>
          <w:lang w:val="en-US"/>
        </w:rPr>
        <w:t>TSG</w:t>
      </w:r>
      <w:r w:rsidRPr="009C1331">
        <w:rPr>
          <w:rFonts w:ascii="Arial" w:hAnsi="Arial" w:cs="Arial"/>
          <w:color w:val="000000"/>
          <w:sz w:val="20"/>
          <w:szCs w:val="20"/>
          <w:lang w:val="en-US"/>
        </w:rPr>
        <w:t xml:space="preserve"> measurements and the correction is added to the raw </w:t>
      </w:r>
      <w:r w:rsidRPr="009C1331">
        <w:rPr>
          <w:rFonts w:ascii="Arial" w:hAnsi="Arial" w:cs="Arial"/>
          <w:b/>
          <w:color w:val="000000"/>
          <w:sz w:val="20"/>
          <w:szCs w:val="20"/>
          <w:lang w:val="en-US"/>
        </w:rPr>
        <w:t>TSG</w:t>
      </w:r>
      <w:r w:rsidRPr="009C1331">
        <w:rPr>
          <w:rFonts w:ascii="Arial" w:hAnsi="Arial" w:cs="Arial"/>
          <w:color w:val="000000"/>
          <w:sz w:val="20"/>
          <w:szCs w:val="20"/>
          <w:lang w:val="en-US"/>
        </w:rPr>
        <w:t xml:space="preserve"> data.</w:t>
      </w:r>
    </w:p>
    <w:p w:rsidR="00CF0CCF" w:rsidRPr="009C1331" w:rsidRDefault="00CF0CCF" w:rsidP="00F53945">
      <w:pPr>
        <w:jc w:val="both"/>
        <w:rPr>
          <w:rFonts w:ascii="Arial" w:hAnsi="Arial" w:cs="Arial"/>
          <w:color w:val="000000"/>
          <w:sz w:val="20"/>
          <w:szCs w:val="20"/>
          <w:lang w:val="en-US"/>
        </w:rPr>
      </w:pPr>
    </w:p>
    <w:p w:rsidR="009B4B50" w:rsidRPr="009B4B50" w:rsidRDefault="009B4B50" w:rsidP="009B4B50">
      <w:pPr>
        <w:jc w:val="both"/>
        <w:rPr>
          <w:rFonts w:ascii="Arial" w:hAnsi="Arial" w:cs="Arial"/>
          <w:i/>
          <w:color w:val="000000"/>
          <w:sz w:val="20"/>
          <w:szCs w:val="20"/>
          <w:u w:val="single"/>
          <w:lang w:val="en-US"/>
        </w:rPr>
      </w:pPr>
      <w:r w:rsidRPr="009B4B50">
        <w:rPr>
          <w:rFonts w:ascii="Arial" w:hAnsi="Arial" w:cs="Arial"/>
          <w:i/>
          <w:color w:val="000000"/>
          <w:sz w:val="20"/>
          <w:szCs w:val="20"/>
          <w:u w:val="single"/>
          <w:lang w:val="en-US"/>
        </w:rPr>
        <w:t>Step 3: Error calculation</w:t>
      </w:r>
    </w:p>
    <w:p w:rsidR="00F53945" w:rsidRPr="009C1331" w:rsidRDefault="00F53945" w:rsidP="00F53945">
      <w:pPr>
        <w:jc w:val="both"/>
        <w:rPr>
          <w:rFonts w:ascii="Arial" w:hAnsi="Arial" w:cs="Arial"/>
          <w:color w:val="000000"/>
          <w:sz w:val="20"/>
          <w:szCs w:val="20"/>
          <w:lang w:val="en-US"/>
        </w:rPr>
      </w:pPr>
    </w:p>
    <w:p w:rsidR="00CF0CCF" w:rsidRPr="009C1331" w:rsidRDefault="009C1331" w:rsidP="00F53945">
      <w:pPr>
        <w:suppressAutoHyphens w:val="0"/>
        <w:autoSpaceDE w:val="0"/>
        <w:autoSpaceDN w:val="0"/>
        <w:adjustRightInd w:val="0"/>
        <w:jc w:val="both"/>
        <w:rPr>
          <w:rFonts w:ascii="Arial" w:hAnsi="Arial" w:cs="Arial"/>
          <w:color w:val="000000"/>
          <w:sz w:val="20"/>
          <w:szCs w:val="20"/>
          <w:lang w:val="en-US" w:eastAsia="fr-FR"/>
        </w:rPr>
      </w:pPr>
      <w:r w:rsidRPr="009C1331">
        <w:rPr>
          <w:rFonts w:ascii="Arial" w:hAnsi="Arial" w:cs="Arial"/>
          <w:color w:val="000000"/>
          <w:sz w:val="20"/>
          <w:szCs w:val="20"/>
          <w:lang w:val="en-US" w:eastAsia="fr-FR"/>
        </w:rPr>
        <w:t xml:space="preserve">An estimated correction error is then computed for each TSG measurement. The error is a function of the number of point of comparison </w:t>
      </w:r>
      <w:r w:rsidR="00CF0CCF" w:rsidRPr="009C1331">
        <w:rPr>
          <w:rFonts w:ascii="Arial" w:hAnsi="Arial" w:cs="Arial"/>
          <w:color w:val="000000"/>
          <w:sz w:val="20"/>
          <w:szCs w:val="20"/>
          <w:lang w:val="en-US" w:eastAsia="fr-FR"/>
        </w:rPr>
        <w:t xml:space="preserve">(= N) </w:t>
      </w:r>
      <w:r w:rsidRPr="009C1331">
        <w:rPr>
          <w:rFonts w:ascii="Arial" w:hAnsi="Arial" w:cs="Arial"/>
          <w:color w:val="000000"/>
          <w:sz w:val="20"/>
          <w:szCs w:val="20"/>
          <w:lang w:val="en-US" w:eastAsia="fr-FR"/>
        </w:rPr>
        <w:t>used to compute the correction value:</w:t>
      </w:r>
      <w:r w:rsidR="00CF0CCF" w:rsidRPr="009C1331">
        <w:rPr>
          <w:rFonts w:ascii="Arial" w:hAnsi="Arial" w:cs="Arial"/>
          <w:color w:val="000000"/>
          <w:sz w:val="20"/>
          <w:szCs w:val="20"/>
          <w:lang w:val="en-US" w:eastAsia="fr-FR"/>
        </w:rPr>
        <w:t xml:space="preserve"> </w:t>
      </w:r>
    </w:p>
    <w:p w:rsidR="00CF0CCF" w:rsidRPr="009C1331" w:rsidRDefault="00CF0CCF" w:rsidP="00F53945">
      <w:pPr>
        <w:suppressAutoHyphens w:val="0"/>
        <w:autoSpaceDE w:val="0"/>
        <w:autoSpaceDN w:val="0"/>
        <w:adjustRightInd w:val="0"/>
        <w:jc w:val="both"/>
        <w:rPr>
          <w:rFonts w:ascii="Arial" w:hAnsi="Arial" w:cs="Arial"/>
          <w:color w:val="000000"/>
          <w:sz w:val="20"/>
          <w:szCs w:val="20"/>
          <w:lang w:val="en-GB" w:eastAsia="fr-FR"/>
        </w:rPr>
      </w:pPr>
    </w:p>
    <w:p w:rsidR="00CF0CCF" w:rsidRPr="009C1331" w:rsidRDefault="00CF0CCF" w:rsidP="00F53945">
      <w:pPr>
        <w:suppressAutoHyphens w:val="0"/>
        <w:autoSpaceDE w:val="0"/>
        <w:autoSpaceDN w:val="0"/>
        <w:adjustRightInd w:val="0"/>
        <w:ind w:left="720" w:hanging="360"/>
        <w:jc w:val="both"/>
        <w:rPr>
          <w:rFonts w:ascii="Arial" w:hAnsi="Arial" w:cs="Arial"/>
          <w:color w:val="000000"/>
          <w:sz w:val="20"/>
          <w:szCs w:val="20"/>
          <w:lang w:val="en-GB" w:eastAsia="fr-FR"/>
        </w:rPr>
      </w:pPr>
      <w:r w:rsidRPr="009C1331">
        <w:rPr>
          <w:rFonts w:ascii="Arial" w:hAnsi="Arial" w:cs="Arial"/>
          <w:color w:val="000000"/>
          <w:sz w:val="20"/>
          <w:szCs w:val="20"/>
          <w:lang w:val="en-GB" w:eastAsia="fr-FR"/>
        </w:rPr>
        <w:t>•</w:t>
      </w:r>
      <w:r w:rsidR="00F53945" w:rsidRPr="009C1331">
        <w:rPr>
          <w:rFonts w:ascii="Arial" w:hAnsi="Arial" w:cs="Arial"/>
          <w:color w:val="000000"/>
          <w:sz w:val="20"/>
          <w:szCs w:val="20"/>
          <w:lang w:val="en-GB" w:eastAsia="fr-FR"/>
        </w:rPr>
        <w:t xml:space="preserve"> </w:t>
      </w:r>
      <w:r w:rsidR="009C1331" w:rsidRPr="009C1331">
        <w:rPr>
          <w:rFonts w:ascii="Arial" w:hAnsi="Arial" w:cs="Arial"/>
          <w:color w:val="000000"/>
          <w:sz w:val="20"/>
          <w:szCs w:val="20"/>
          <w:lang w:val="en-GB" w:eastAsia="fr-FR"/>
        </w:rPr>
        <w:t>if</w:t>
      </w:r>
      <w:r w:rsidR="00F53945" w:rsidRPr="009C1331">
        <w:rPr>
          <w:rFonts w:ascii="Arial" w:hAnsi="Arial" w:cs="Arial"/>
          <w:color w:val="000000"/>
          <w:sz w:val="20"/>
          <w:szCs w:val="20"/>
          <w:lang w:val="en-GB" w:eastAsia="fr-FR"/>
        </w:rPr>
        <w:t xml:space="preserve"> N &lt; 4</w:t>
      </w:r>
      <w:r w:rsidR="009C1331" w:rsidRPr="009C1331">
        <w:rPr>
          <w:rFonts w:ascii="Arial" w:hAnsi="Arial" w:cs="Arial"/>
          <w:color w:val="000000"/>
          <w:sz w:val="20"/>
          <w:szCs w:val="20"/>
          <w:lang w:val="en-GB" w:eastAsia="fr-FR"/>
        </w:rPr>
        <w:t xml:space="preserve"> : erro</w:t>
      </w:r>
      <w:r w:rsidRPr="009C1331">
        <w:rPr>
          <w:rFonts w:ascii="Arial" w:hAnsi="Arial" w:cs="Arial"/>
          <w:color w:val="000000"/>
          <w:sz w:val="20"/>
          <w:szCs w:val="20"/>
          <w:lang w:val="en-GB" w:eastAsia="fr-FR"/>
        </w:rPr>
        <w:t xml:space="preserve">r = </w:t>
      </w:r>
      <w:r w:rsidR="009C1331" w:rsidRPr="009C1331">
        <w:rPr>
          <w:rFonts w:ascii="Arial" w:hAnsi="Arial" w:cs="Arial"/>
          <w:color w:val="000000"/>
          <w:sz w:val="20"/>
          <w:szCs w:val="20"/>
          <w:lang w:val="en-GB" w:eastAsia="fr-FR"/>
        </w:rPr>
        <w:t>1</w:t>
      </w:r>
      <w:r w:rsidR="009C1331">
        <w:rPr>
          <w:rFonts w:ascii="Arial" w:hAnsi="Arial" w:cs="Arial"/>
          <w:color w:val="000000"/>
          <w:sz w:val="20"/>
          <w:szCs w:val="20"/>
          <w:lang w:val="en-GB" w:eastAsia="fr-FR"/>
        </w:rPr>
        <w:t>.</w:t>
      </w:r>
    </w:p>
    <w:p w:rsidR="00CF0CCF" w:rsidRPr="009C1331" w:rsidRDefault="00CF0CCF" w:rsidP="00F53945">
      <w:pPr>
        <w:suppressAutoHyphens w:val="0"/>
        <w:autoSpaceDE w:val="0"/>
        <w:autoSpaceDN w:val="0"/>
        <w:adjustRightInd w:val="0"/>
        <w:ind w:left="720" w:hanging="360"/>
        <w:jc w:val="both"/>
        <w:rPr>
          <w:rFonts w:ascii="Arial" w:hAnsi="Arial" w:cs="Arial"/>
          <w:color w:val="000000"/>
          <w:sz w:val="20"/>
          <w:szCs w:val="20"/>
          <w:lang w:val="en-GB" w:eastAsia="fr-FR"/>
        </w:rPr>
      </w:pPr>
    </w:p>
    <w:p w:rsidR="00F53945" w:rsidRPr="009B4B50" w:rsidRDefault="00CF0CCF" w:rsidP="003A11E5">
      <w:pPr>
        <w:suppressAutoHyphens w:val="0"/>
        <w:autoSpaceDE w:val="0"/>
        <w:autoSpaceDN w:val="0"/>
        <w:adjustRightInd w:val="0"/>
        <w:ind w:left="720" w:hanging="360"/>
        <w:jc w:val="both"/>
        <w:rPr>
          <w:rFonts w:ascii="Arial" w:hAnsi="Arial" w:cs="Arial"/>
          <w:color w:val="000000"/>
          <w:sz w:val="20"/>
          <w:szCs w:val="20"/>
          <w:lang w:val="en-US" w:eastAsia="fr-FR"/>
        </w:rPr>
      </w:pPr>
      <w:r w:rsidRPr="009B4B50">
        <w:rPr>
          <w:rFonts w:ascii="Arial" w:hAnsi="Arial" w:cs="Arial"/>
          <w:color w:val="000000"/>
          <w:sz w:val="20"/>
          <w:szCs w:val="20"/>
          <w:lang w:val="en-US" w:eastAsia="fr-FR"/>
        </w:rPr>
        <w:t xml:space="preserve">• </w:t>
      </w:r>
      <w:r w:rsidR="009C1331" w:rsidRPr="009B4B50">
        <w:rPr>
          <w:rFonts w:ascii="Arial" w:hAnsi="Arial" w:cs="Arial"/>
          <w:color w:val="000000"/>
          <w:sz w:val="20"/>
          <w:szCs w:val="20"/>
          <w:lang w:val="en-US" w:eastAsia="fr-FR"/>
        </w:rPr>
        <w:t>if</w:t>
      </w:r>
      <w:r w:rsidRPr="009B4B50">
        <w:rPr>
          <w:rFonts w:ascii="Arial" w:hAnsi="Arial" w:cs="Arial"/>
          <w:color w:val="000000"/>
          <w:sz w:val="20"/>
          <w:szCs w:val="20"/>
          <w:lang w:val="en-US" w:eastAsia="fr-FR"/>
        </w:rPr>
        <w:t xml:space="preserve"> N ≥</w:t>
      </w:r>
      <w:r w:rsidR="00F53945" w:rsidRPr="009B4B50">
        <w:rPr>
          <w:rFonts w:ascii="Arial" w:hAnsi="Arial" w:cs="Arial"/>
          <w:color w:val="000000"/>
          <w:sz w:val="20"/>
          <w:szCs w:val="20"/>
          <w:lang w:val="en-US" w:eastAsia="fr-FR"/>
        </w:rPr>
        <w:t xml:space="preserve"> 4</w:t>
      </w:r>
      <w:r w:rsidRPr="009B4B50">
        <w:rPr>
          <w:rFonts w:ascii="Arial" w:hAnsi="Arial" w:cs="Arial"/>
          <w:color w:val="000000"/>
          <w:sz w:val="20"/>
          <w:szCs w:val="20"/>
          <w:lang w:val="en-US" w:eastAsia="fr-FR"/>
        </w:rPr>
        <w:t>: err</w:t>
      </w:r>
      <w:r w:rsidR="009C1331" w:rsidRPr="009B4B50">
        <w:rPr>
          <w:rFonts w:ascii="Arial" w:hAnsi="Arial" w:cs="Arial"/>
          <w:color w:val="000000"/>
          <w:sz w:val="20"/>
          <w:szCs w:val="20"/>
          <w:lang w:val="en-US" w:eastAsia="fr-FR"/>
        </w:rPr>
        <w:t>or</w:t>
      </w:r>
      <w:r w:rsidRPr="009B4B50">
        <w:rPr>
          <w:rFonts w:ascii="Arial" w:hAnsi="Arial" w:cs="Arial"/>
          <w:color w:val="000000"/>
          <w:sz w:val="20"/>
          <w:szCs w:val="20"/>
          <w:lang w:val="en-US" w:eastAsia="fr-FR"/>
        </w:rPr>
        <w:t xml:space="preserve"> = </w:t>
      </w:r>
      <w:r w:rsidR="009C1331" w:rsidRPr="009B4B50">
        <w:rPr>
          <w:rFonts w:ascii="Arial" w:hAnsi="Arial" w:cs="Arial"/>
          <w:color w:val="000000"/>
          <w:sz w:val="20"/>
          <w:szCs w:val="20"/>
          <w:lang w:val="en-US" w:eastAsia="fr-FR"/>
        </w:rPr>
        <w:t>standard deviation</w:t>
      </w:r>
      <w:r w:rsidR="00800730" w:rsidRPr="009B4B50">
        <w:rPr>
          <w:rFonts w:ascii="Arial" w:hAnsi="Arial" w:cs="Arial"/>
          <w:color w:val="000000"/>
          <w:sz w:val="20"/>
          <w:szCs w:val="20"/>
          <w:lang w:val="en-US" w:eastAsia="fr-FR"/>
        </w:rPr>
        <w:t xml:space="preserve"> </w:t>
      </w:r>
      <w:r w:rsidRPr="009B4B50">
        <w:rPr>
          <w:rFonts w:ascii="Arial" w:hAnsi="Arial" w:cs="Arial"/>
          <w:color w:val="000000"/>
          <w:sz w:val="20"/>
          <w:szCs w:val="20"/>
          <w:lang w:val="en-US" w:eastAsia="fr-FR"/>
        </w:rPr>
        <w:t>(</w:t>
      </w:r>
      <w:r w:rsidR="00E571DB" w:rsidRPr="009B4B50">
        <w:rPr>
          <w:rFonts w:ascii="Arial" w:hAnsi="Arial" w:cs="Arial"/>
          <w:color w:val="000000"/>
          <w:sz w:val="20"/>
          <w:szCs w:val="20"/>
          <w:lang w:val="en-US" w:eastAsia="fr-FR"/>
        </w:rPr>
        <w:t>sample -</w:t>
      </w:r>
      <w:r w:rsidR="00E571DB">
        <w:rPr>
          <w:rFonts w:ascii="Arial" w:hAnsi="Arial" w:cs="Arial"/>
          <w:color w:val="000000"/>
          <w:sz w:val="20"/>
          <w:szCs w:val="20"/>
          <w:lang w:val="en-US" w:eastAsia="fr-FR"/>
        </w:rPr>
        <w:t xml:space="preserve"> </w:t>
      </w:r>
      <w:r w:rsidRPr="009B4B50">
        <w:rPr>
          <w:rFonts w:ascii="Arial" w:hAnsi="Arial" w:cs="Arial"/>
          <w:color w:val="000000"/>
          <w:sz w:val="20"/>
          <w:szCs w:val="20"/>
          <w:lang w:val="en-US" w:eastAsia="fr-FR"/>
        </w:rPr>
        <w:t xml:space="preserve">TSG) / √(N-1) </w:t>
      </w:r>
      <w:r w:rsidR="00FD1CD7" w:rsidRPr="009B4B50">
        <w:rPr>
          <w:rFonts w:ascii="Arial" w:hAnsi="Arial" w:cs="Arial"/>
          <w:color w:val="000000"/>
          <w:sz w:val="20"/>
          <w:szCs w:val="20"/>
          <w:lang w:val="en-US" w:eastAsia="fr-FR"/>
        </w:rPr>
        <w:t>)</w:t>
      </w:r>
    </w:p>
    <w:p w:rsidR="00690CD2" w:rsidRPr="009B4B50" w:rsidRDefault="00690CD2" w:rsidP="003A11E5">
      <w:pPr>
        <w:suppressAutoHyphens w:val="0"/>
        <w:autoSpaceDE w:val="0"/>
        <w:autoSpaceDN w:val="0"/>
        <w:adjustRightInd w:val="0"/>
        <w:ind w:left="720" w:hanging="360"/>
        <w:jc w:val="both"/>
        <w:rPr>
          <w:rFonts w:ascii="Arial" w:hAnsi="Arial" w:cs="Arial"/>
          <w:color w:val="000000"/>
          <w:sz w:val="20"/>
          <w:szCs w:val="20"/>
          <w:lang w:val="en-US" w:eastAsia="fr-FR"/>
        </w:rPr>
      </w:pPr>
    </w:p>
    <w:p w:rsidR="00FD1CD7" w:rsidRPr="009B4B50" w:rsidRDefault="00FD1CD7" w:rsidP="00FD1CD7">
      <w:pPr>
        <w:suppressAutoHyphens w:val="0"/>
        <w:autoSpaceDE w:val="0"/>
        <w:autoSpaceDN w:val="0"/>
        <w:adjustRightInd w:val="0"/>
        <w:jc w:val="both"/>
        <w:rPr>
          <w:rFonts w:ascii="Arial" w:hAnsi="Arial" w:cs="Arial"/>
          <w:sz w:val="20"/>
          <w:szCs w:val="20"/>
          <w:lang w:val="en-US"/>
        </w:rPr>
      </w:pPr>
      <w:r w:rsidRPr="009B4B50">
        <w:rPr>
          <w:rFonts w:ascii="Arial" w:hAnsi="Arial" w:cs="Arial"/>
          <w:sz w:val="20"/>
          <w:szCs w:val="20"/>
          <w:lang w:val="en-US"/>
        </w:rPr>
        <w:t>In no case the error cannot be less than 0.01</w:t>
      </w:r>
      <w:r w:rsidR="00690CD2" w:rsidRPr="009B4B50">
        <w:rPr>
          <w:rFonts w:ascii="Arial" w:hAnsi="Arial" w:cs="Arial"/>
          <w:sz w:val="20"/>
          <w:szCs w:val="20"/>
          <w:lang w:val="en-US"/>
        </w:rPr>
        <w:t xml:space="preserve">. </w:t>
      </w:r>
      <w:r w:rsidRPr="009B4B50">
        <w:rPr>
          <w:rFonts w:ascii="Arial" w:hAnsi="Arial" w:cs="Arial"/>
          <w:sz w:val="20"/>
          <w:szCs w:val="20"/>
          <w:lang w:val="en-US"/>
        </w:rPr>
        <w:t xml:space="preserve">If </w:t>
      </w:r>
      <w:r w:rsidR="009B5C09" w:rsidRPr="009B4B50">
        <w:rPr>
          <w:rFonts w:ascii="Arial" w:hAnsi="Arial" w:cs="Arial"/>
          <w:sz w:val="20"/>
          <w:szCs w:val="20"/>
          <w:lang w:val="en-US"/>
        </w:rPr>
        <w:t xml:space="preserve">lower </w:t>
      </w:r>
      <w:r w:rsidRPr="009B4B50">
        <w:rPr>
          <w:rFonts w:ascii="Arial" w:hAnsi="Arial" w:cs="Arial"/>
          <w:sz w:val="20"/>
          <w:szCs w:val="20"/>
          <w:lang w:val="en-US"/>
        </w:rPr>
        <w:t xml:space="preserve">errors are computed they are </w:t>
      </w:r>
      <w:r w:rsidR="009B5C09">
        <w:rPr>
          <w:rFonts w:ascii="Arial" w:hAnsi="Arial" w:cs="Arial"/>
          <w:sz w:val="20"/>
          <w:szCs w:val="20"/>
          <w:lang w:val="en-US"/>
        </w:rPr>
        <w:t>put to 0.01</w:t>
      </w:r>
      <w:r w:rsidRPr="009B4B50">
        <w:rPr>
          <w:rFonts w:ascii="Arial" w:hAnsi="Arial" w:cs="Arial"/>
          <w:sz w:val="20"/>
          <w:szCs w:val="20"/>
          <w:lang w:val="en-US"/>
        </w:rPr>
        <w:t xml:space="preserve">. </w:t>
      </w:r>
      <w:bookmarkStart w:id="150" w:name="_Ref268094455"/>
    </w:p>
    <w:p w:rsidR="00F53945" w:rsidRPr="009B4B50" w:rsidRDefault="00E675FE" w:rsidP="00FD1CD7">
      <w:pPr>
        <w:pStyle w:val="Titre4"/>
        <w:rPr>
          <w:lang w:val="en-US"/>
        </w:rPr>
      </w:pPr>
      <w:r w:rsidRPr="009B4B50">
        <w:rPr>
          <w:lang w:val="en-US"/>
        </w:rPr>
        <w:t xml:space="preserve">Linear </w:t>
      </w:r>
      <w:bookmarkEnd w:id="150"/>
      <w:r w:rsidRPr="009B4B50">
        <w:rPr>
          <w:lang w:val="en-US"/>
        </w:rPr>
        <w:t>adjustment</w:t>
      </w:r>
    </w:p>
    <w:p w:rsidR="00182628" w:rsidRPr="00335655" w:rsidRDefault="00182628" w:rsidP="00182628">
      <w:pPr>
        <w:jc w:val="both"/>
        <w:rPr>
          <w:rFonts w:ascii="Arial" w:hAnsi="Arial" w:cs="Arial"/>
          <w:sz w:val="20"/>
          <w:szCs w:val="20"/>
          <w:lang w:val="en-US"/>
        </w:rPr>
      </w:pPr>
      <w:r w:rsidRPr="00335655">
        <w:rPr>
          <w:rFonts w:ascii="Arial" w:hAnsi="Arial" w:cs="Arial"/>
          <w:sz w:val="20"/>
          <w:szCs w:val="20"/>
          <w:lang w:val="en-US"/>
        </w:rPr>
        <w:t>The method</w:t>
      </w:r>
      <w:r>
        <w:rPr>
          <w:rFonts w:ascii="Arial" w:hAnsi="Arial" w:cs="Arial"/>
          <w:sz w:val="20"/>
          <w:szCs w:val="20"/>
          <w:lang w:val="en-US"/>
        </w:rPr>
        <w:t>, de</w:t>
      </w:r>
      <w:r w:rsidRPr="00335655">
        <w:rPr>
          <w:rFonts w:ascii="Arial" w:hAnsi="Arial" w:cs="Arial"/>
          <w:sz w:val="20"/>
          <w:szCs w:val="20"/>
          <w:lang w:val="en-US"/>
        </w:rPr>
        <w:t xml:space="preserve">fined in function </w:t>
      </w:r>
      <w:r w:rsidRPr="00335655">
        <w:rPr>
          <w:rFonts w:ascii="Courier New" w:hAnsi="Courier New" w:cs="Courier New"/>
          <w:sz w:val="20"/>
          <w:szCs w:val="20"/>
          <w:lang w:val="en-US"/>
        </w:rPr>
        <w:t>corTsg</w:t>
      </w:r>
      <w:r>
        <w:rPr>
          <w:rFonts w:ascii="Courier New" w:hAnsi="Courier New" w:cs="Courier New"/>
          <w:sz w:val="20"/>
          <w:szCs w:val="20"/>
          <w:lang w:val="en-US"/>
        </w:rPr>
        <w:t>Linear</w:t>
      </w:r>
      <w:r w:rsidRPr="00335655">
        <w:rPr>
          <w:rFonts w:ascii="Courier New" w:hAnsi="Courier New" w:cs="Courier New"/>
          <w:sz w:val="20"/>
          <w:szCs w:val="20"/>
          <w:lang w:val="en-US"/>
        </w:rPr>
        <w:t>.m</w:t>
      </w:r>
      <w:r w:rsidRPr="00335655">
        <w:rPr>
          <w:rFonts w:ascii="Arial" w:hAnsi="Arial" w:cs="Arial"/>
          <w:sz w:val="20"/>
          <w:szCs w:val="20"/>
          <w:lang w:val="en-US"/>
        </w:rPr>
        <w:t>, is composed of several steps :</w:t>
      </w:r>
    </w:p>
    <w:p w:rsidR="00AF1911" w:rsidRPr="009B4B50" w:rsidRDefault="00AF1911" w:rsidP="00AF1911">
      <w:pPr>
        <w:jc w:val="both"/>
        <w:rPr>
          <w:rFonts w:ascii="Arial" w:hAnsi="Arial" w:cs="Arial"/>
          <w:sz w:val="20"/>
          <w:szCs w:val="20"/>
          <w:lang w:val="en-US"/>
        </w:rPr>
      </w:pPr>
    </w:p>
    <w:p w:rsidR="00DE7D20" w:rsidRPr="009B4B50" w:rsidRDefault="00DE7D20" w:rsidP="00DE7D20">
      <w:pPr>
        <w:suppressAutoHyphens w:val="0"/>
        <w:autoSpaceDE w:val="0"/>
        <w:autoSpaceDN w:val="0"/>
        <w:adjustRightInd w:val="0"/>
        <w:jc w:val="both"/>
        <w:rPr>
          <w:rFonts w:ascii="Arial" w:hAnsi="Arial" w:cs="Arial"/>
          <w:bCs/>
          <w:i/>
          <w:color w:val="000000"/>
          <w:sz w:val="20"/>
          <w:szCs w:val="20"/>
          <w:u w:val="single"/>
          <w:lang w:val="en-US" w:eastAsia="fr-FR"/>
        </w:rPr>
      </w:pPr>
      <w:r w:rsidRPr="009B4B50">
        <w:rPr>
          <w:rFonts w:ascii="Arial" w:hAnsi="Arial" w:cs="Arial"/>
          <w:bCs/>
          <w:i/>
          <w:color w:val="000000"/>
          <w:sz w:val="20"/>
          <w:szCs w:val="20"/>
          <w:u w:val="single"/>
          <w:lang w:val="en-US" w:eastAsia="fr-FR"/>
        </w:rPr>
        <w:t xml:space="preserve">Step 1: Difference between </w:t>
      </w:r>
      <w:r w:rsidR="00FD2F55" w:rsidRPr="009B4B50">
        <w:rPr>
          <w:rFonts w:ascii="Arial" w:hAnsi="Arial" w:cs="Arial"/>
          <w:bCs/>
          <w:i/>
          <w:color w:val="000000"/>
          <w:sz w:val="20"/>
          <w:szCs w:val="20"/>
          <w:u w:val="single"/>
          <w:lang w:val="en-US" w:eastAsia="fr-FR"/>
        </w:rPr>
        <w:t xml:space="preserve">discrete sample and </w:t>
      </w:r>
      <w:r w:rsidRPr="009B4B50">
        <w:rPr>
          <w:rFonts w:ascii="Arial" w:hAnsi="Arial" w:cs="Arial"/>
          <w:bCs/>
          <w:i/>
          <w:color w:val="000000"/>
          <w:sz w:val="20"/>
          <w:szCs w:val="20"/>
          <w:u w:val="single"/>
          <w:lang w:val="en-US" w:eastAsia="fr-FR"/>
        </w:rPr>
        <w:t xml:space="preserve">TSG data </w:t>
      </w:r>
    </w:p>
    <w:p w:rsidR="00AF1911" w:rsidRPr="009B4B50" w:rsidRDefault="00AF1911" w:rsidP="00AF1911">
      <w:pPr>
        <w:suppressAutoHyphens w:val="0"/>
        <w:autoSpaceDE w:val="0"/>
        <w:autoSpaceDN w:val="0"/>
        <w:adjustRightInd w:val="0"/>
        <w:jc w:val="both"/>
        <w:rPr>
          <w:rFonts w:ascii="Arial" w:hAnsi="Arial" w:cs="Arial"/>
          <w:b/>
          <w:bCs/>
          <w:color w:val="000000"/>
          <w:sz w:val="20"/>
          <w:szCs w:val="20"/>
          <w:lang w:val="en-US" w:eastAsia="fr-FR"/>
        </w:rPr>
      </w:pPr>
    </w:p>
    <w:p w:rsidR="003A11E5" w:rsidRPr="009B4B50" w:rsidRDefault="00800730" w:rsidP="00800730">
      <w:pPr>
        <w:tabs>
          <w:tab w:val="left" w:pos="8222"/>
        </w:tabs>
        <w:suppressAutoHyphens w:val="0"/>
        <w:autoSpaceDE w:val="0"/>
        <w:autoSpaceDN w:val="0"/>
        <w:adjustRightInd w:val="0"/>
        <w:jc w:val="both"/>
        <w:rPr>
          <w:rFonts w:ascii="Arial" w:hAnsi="Arial" w:cs="Arial"/>
          <w:color w:val="000000"/>
          <w:sz w:val="20"/>
          <w:szCs w:val="20"/>
          <w:lang w:val="en-US" w:eastAsia="fr-FR"/>
        </w:rPr>
      </w:pPr>
      <w:r w:rsidRPr="009B4B50">
        <w:rPr>
          <w:rFonts w:ascii="Arial" w:hAnsi="Arial" w:cs="Arial"/>
          <w:color w:val="000000"/>
          <w:sz w:val="20"/>
          <w:szCs w:val="20"/>
          <w:lang w:val="en-US" w:eastAsia="fr-FR"/>
        </w:rPr>
        <w:t>Cf.</w:t>
      </w:r>
      <w:r w:rsidR="003A11E5" w:rsidRPr="009B4B50">
        <w:rPr>
          <w:rFonts w:ascii="Arial" w:hAnsi="Arial" w:cs="Arial"/>
          <w:color w:val="000000"/>
          <w:sz w:val="20"/>
          <w:szCs w:val="20"/>
          <w:lang w:val="en-US" w:eastAsia="fr-FR"/>
        </w:rPr>
        <w:t xml:space="preserve"> parag</w:t>
      </w:r>
      <w:r w:rsidR="00E675FE" w:rsidRPr="009B4B50">
        <w:rPr>
          <w:rFonts w:ascii="Arial" w:hAnsi="Arial" w:cs="Arial"/>
          <w:color w:val="000000"/>
          <w:sz w:val="20"/>
          <w:szCs w:val="20"/>
          <w:lang w:val="en-US" w:eastAsia="fr-FR"/>
        </w:rPr>
        <w:t>raph</w:t>
      </w:r>
      <w:r w:rsidR="00511774" w:rsidRPr="009B4B50">
        <w:rPr>
          <w:rFonts w:ascii="Arial" w:hAnsi="Arial" w:cs="Arial"/>
          <w:color w:val="000000"/>
          <w:sz w:val="20"/>
          <w:szCs w:val="20"/>
          <w:lang w:val="en-US" w:eastAsia="fr-FR"/>
        </w:rPr>
        <w:t xml:space="preserve"> a) </w:t>
      </w:r>
      <w:r w:rsidR="00E675FE" w:rsidRPr="009B4B50">
        <w:rPr>
          <w:rFonts w:ascii="Arial" w:hAnsi="Arial" w:cs="Arial"/>
          <w:color w:val="000000"/>
          <w:sz w:val="20"/>
          <w:szCs w:val="20"/>
          <w:lang w:val="en-US" w:eastAsia="fr-FR"/>
        </w:rPr>
        <w:t xml:space="preserve">Median filter correction </w:t>
      </w:r>
      <w:r w:rsidRPr="009B4B50">
        <w:rPr>
          <w:rFonts w:ascii="Arial" w:hAnsi="Arial" w:cs="Arial"/>
          <w:color w:val="000000"/>
          <w:sz w:val="20"/>
          <w:szCs w:val="20"/>
          <w:lang w:val="en-US" w:eastAsia="fr-FR"/>
        </w:rPr>
        <w:t xml:space="preserve">p. </w:t>
      </w:r>
      <w:r w:rsidRPr="009B4B50">
        <w:rPr>
          <w:rFonts w:ascii="Arial" w:hAnsi="Arial" w:cs="Arial"/>
          <w:color w:val="000000"/>
          <w:sz w:val="20"/>
          <w:szCs w:val="20"/>
          <w:lang w:val="en-US" w:eastAsia="fr-FR"/>
        </w:rPr>
        <w:fldChar w:fldCharType="begin"/>
      </w:r>
      <w:r w:rsidRPr="009B4B50">
        <w:rPr>
          <w:rFonts w:ascii="Arial" w:hAnsi="Arial" w:cs="Arial"/>
          <w:color w:val="000000"/>
          <w:sz w:val="20"/>
          <w:szCs w:val="20"/>
          <w:lang w:val="en-US" w:eastAsia="fr-FR"/>
        </w:rPr>
        <w:instrText xml:space="preserve"> PAGEREF _Ref200361526 \h </w:instrText>
      </w:r>
      <w:r w:rsidRPr="009B4B50">
        <w:rPr>
          <w:rFonts w:ascii="Arial" w:hAnsi="Arial" w:cs="Arial"/>
          <w:color w:val="000000"/>
          <w:sz w:val="20"/>
          <w:szCs w:val="20"/>
          <w:lang w:val="en-US" w:eastAsia="fr-FR"/>
        </w:rPr>
      </w:r>
      <w:r w:rsidRPr="009B4B50">
        <w:rPr>
          <w:rFonts w:ascii="Arial" w:hAnsi="Arial" w:cs="Arial"/>
          <w:color w:val="000000"/>
          <w:sz w:val="20"/>
          <w:szCs w:val="20"/>
          <w:lang w:val="en-US" w:eastAsia="fr-FR"/>
        </w:rPr>
        <w:fldChar w:fldCharType="separate"/>
      </w:r>
      <w:r w:rsidR="00C07F8C">
        <w:rPr>
          <w:rFonts w:ascii="Arial" w:hAnsi="Arial" w:cs="Arial"/>
          <w:noProof/>
          <w:color w:val="000000"/>
          <w:sz w:val="20"/>
          <w:szCs w:val="20"/>
          <w:lang w:val="en-US" w:eastAsia="fr-FR"/>
        </w:rPr>
        <w:t>35</w:t>
      </w:r>
      <w:r w:rsidRPr="009B4B50">
        <w:rPr>
          <w:rFonts w:ascii="Arial" w:hAnsi="Arial" w:cs="Arial"/>
          <w:color w:val="000000"/>
          <w:sz w:val="20"/>
          <w:szCs w:val="20"/>
          <w:lang w:val="en-US" w:eastAsia="fr-FR"/>
        </w:rPr>
        <w:fldChar w:fldCharType="end"/>
      </w:r>
    </w:p>
    <w:p w:rsidR="00206BAF" w:rsidRPr="009B4B50" w:rsidRDefault="00206BAF" w:rsidP="00F53945">
      <w:pPr>
        <w:suppressAutoHyphens w:val="0"/>
        <w:autoSpaceDE w:val="0"/>
        <w:autoSpaceDN w:val="0"/>
        <w:adjustRightInd w:val="0"/>
        <w:jc w:val="both"/>
        <w:rPr>
          <w:rFonts w:ascii="Arial" w:hAnsi="Arial" w:cs="Arial"/>
          <w:b/>
          <w:color w:val="000000"/>
          <w:sz w:val="20"/>
          <w:szCs w:val="20"/>
          <w:lang w:val="en-US" w:eastAsia="fr-FR"/>
        </w:rPr>
      </w:pPr>
    </w:p>
    <w:p w:rsidR="00511774" w:rsidRPr="009B4B50" w:rsidRDefault="00E675FE" w:rsidP="00F53945">
      <w:pPr>
        <w:suppressAutoHyphens w:val="0"/>
        <w:autoSpaceDE w:val="0"/>
        <w:autoSpaceDN w:val="0"/>
        <w:adjustRightInd w:val="0"/>
        <w:jc w:val="both"/>
        <w:rPr>
          <w:rFonts w:ascii="Arial" w:hAnsi="Arial" w:cs="Arial"/>
          <w:i/>
          <w:color w:val="000000"/>
          <w:sz w:val="20"/>
          <w:szCs w:val="20"/>
          <w:u w:val="single"/>
          <w:lang w:val="en-US" w:eastAsia="fr-FR"/>
        </w:rPr>
      </w:pPr>
      <w:r w:rsidRPr="009B4B50">
        <w:rPr>
          <w:rFonts w:ascii="Arial" w:hAnsi="Arial" w:cs="Arial"/>
          <w:i/>
          <w:color w:val="000000"/>
          <w:sz w:val="20"/>
          <w:szCs w:val="20"/>
          <w:u w:val="single"/>
          <w:lang w:val="en-US" w:eastAsia="fr-FR"/>
        </w:rPr>
        <w:t>Step</w:t>
      </w:r>
      <w:r w:rsidR="00511774" w:rsidRPr="009B4B50">
        <w:rPr>
          <w:rFonts w:ascii="Arial" w:hAnsi="Arial" w:cs="Arial"/>
          <w:i/>
          <w:color w:val="000000"/>
          <w:sz w:val="20"/>
          <w:szCs w:val="20"/>
          <w:u w:val="single"/>
          <w:lang w:val="en-US" w:eastAsia="fr-FR"/>
        </w:rPr>
        <w:t xml:space="preserve"> </w:t>
      </w:r>
      <w:r w:rsidR="00E92321" w:rsidRPr="009B4B50">
        <w:rPr>
          <w:rFonts w:ascii="Arial" w:hAnsi="Arial" w:cs="Arial"/>
          <w:i/>
          <w:color w:val="000000"/>
          <w:sz w:val="20"/>
          <w:szCs w:val="20"/>
          <w:u w:val="single"/>
          <w:lang w:val="en-US" w:eastAsia="fr-FR"/>
        </w:rPr>
        <w:t>2</w:t>
      </w:r>
      <w:r w:rsidR="00511774" w:rsidRPr="009B4B50">
        <w:rPr>
          <w:rFonts w:ascii="Arial" w:hAnsi="Arial" w:cs="Arial"/>
          <w:i/>
          <w:color w:val="000000"/>
          <w:sz w:val="20"/>
          <w:szCs w:val="20"/>
          <w:u w:val="single"/>
          <w:lang w:val="en-US" w:eastAsia="fr-FR"/>
        </w:rPr>
        <w:t> : Correction</w:t>
      </w:r>
    </w:p>
    <w:p w:rsidR="00511774" w:rsidRPr="009B4B50" w:rsidRDefault="00511774" w:rsidP="00F53945">
      <w:pPr>
        <w:suppressAutoHyphens w:val="0"/>
        <w:autoSpaceDE w:val="0"/>
        <w:autoSpaceDN w:val="0"/>
        <w:adjustRightInd w:val="0"/>
        <w:jc w:val="both"/>
        <w:rPr>
          <w:rFonts w:ascii="Arial" w:hAnsi="Arial" w:cs="Arial"/>
          <w:color w:val="000000"/>
          <w:sz w:val="20"/>
          <w:szCs w:val="20"/>
          <w:lang w:val="en-US" w:eastAsia="fr-FR"/>
        </w:rPr>
      </w:pPr>
    </w:p>
    <w:p w:rsidR="000144D5" w:rsidRPr="009B4B50" w:rsidRDefault="00E675FE" w:rsidP="00511774">
      <w:pPr>
        <w:suppressAutoHyphens w:val="0"/>
        <w:autoSpaceDE w:val="0"/>
        <w:autoSpaceDN w:val="0"/>
        <w:adjustRightInd w:val="0"/>
        <w:rPr>
          <w:rFonts w:ascii="Arial" w:hAnsi="Arial" w:cs="Arial"/>
          <w:sz w:val="20"/>
          <w:szCs w:val="20"/>
          <w:lang w:val="en-US" w:eastAsia="fr-FR"/>
        </w:rPr>
      </w:pPr>
      <w:r w:rsidRPr="009B4B50">
        <w:rPr>
          <w:rFonts w:ascii="Arial" w:hAnsi="Arial" w:cs="Arial"/>
          <w:color w:val="000000"/>
          <w:sz w:val="20"/>
          <w:szCs w:val="20"/>
          <w:lang w:val="en-US" w:eastAsia="fr-FR"/>
        </w:rPr>
        <w:t>TSGQC uses the</w:t>
      </w:r>
      <w:r w:rsidR="00800730" w:rsidRPr="009B4B50">
        <w:rPr>
          <w:rFonts w:ascii="Arial" w:hAnsi="Arial" w:cs="Arial"/>
          <w:color w:val="000000"/>
          <w:sz w:val="20"/>
          <w:szCs w:val="20"/>
          <w:lang w:val="en-US" w:eastAsia="fr-FR"/>
        </w:rPr>
        <w:t xml:space="preserve"> </w:t>
      </w:r>
      <w:r w:rsidR="00800730" w:rsidRPr="009B4B50">
        <w:rPr>
          <w:rFonts w:ascii="Arial" w:hAnsi="Arial" w:cs="Arial"/>
          <w:smallCaps/>
          <w:color w:val="000000"/>
          <w:sz w:val="20"/>
          <w:szCs w:val="20"/>
          <w:lang w:val="en-US" w:eastAsia="fr-FR"/>
        </w:rPr>
        <w:t>M</w:t>
      </w:r>
      <w:r w:rsidR="00511774" w:rsidRPr="009B4B50">
        <w:rPr>
          <w:rFonts w:ascii="Arial" w:hAnsi="Arial" w:cs="Arial"/>
          <w:smallCaps/>
          <w:color w:val="000000"/>
          <w:sz w:val="20"/>
          <w:szCs w:val="20"/>
          <w:lang w:val="en-US" w:eastAsia="fr-FR"/>
        </w:rPr>
        <w:t>atlab</w:t>
      </w:r>
      <w:r w:rsidR="00511774" w:rsidRPr="009B4B50">
        <w:rPr>
          <w:rFonts w:ascii="Arial" w:hAnsi="Arial" w:cs="Arial"/>
          <w:color w:val="000000"/>
          <w:sz w:val="20"/>
          <w:szCs w:val="20"/>
          <w:lang w:val="en-US" w:eastAsia="fr-FR"/>
        </w:rPr>
        <w:t> </w:t>
      </w:r>
      <w:r w:rsidRPr="009B4B50">
        <w:rPr>
          <w:rFonts w:ascii="Arial" w:hAnsi="Arial" w:cs="Arial"/>
          <w:color w:val="000000"/>
          <w:sz w:val="20"/>
          <w:szCs w:val="20"/>
          <w:lang w:val="en-US" w:eastAsia="fr-FR"/>
        </w:rPr>
        <w:t>function</w:t>
      </w:r>
      <w:r w:rsidR="000144D5" w:rsidRPr="009B4B50">
        <w:rPr>
          <w:rFonts w:ascii="Courier New" w:hAnsi="Courier New" w:cs="Courier New"/>
          <w:color w:val="000000"/>
          <w:sz w:val="20"/>
          <w:szCs w:val="20"/>
          <w:lang w:val="en-US" w:eastAsia="fr-FR"/>
        </w:rPr>
        <w:t xml:space="preserve"> polyfit</w:t>
      </w:r>
      <w:r w:rsidR="00FD2F55" w:rsidRPr="00FD2F55">
        <w:rPr>
          <w:rFonts w:ascii="Arial" w:hAnsi="Arial" w:cs="Arial"/>
          <w:color w:val="000000"/>
          <w:sz w:val="20"/>
          <w:szCs w:val="20"/>
          <w:lang w:val="en-US" w:eastAsia="fr-FR"/>
        </w:rPr>
        <w:t xml:space="preserve"> to find the line</w:t>
      </w:r>
      <w:r w:rsidR="00FD2F55">
        <w:rPr>
          <w:rFonts w:ascii="Arial" w:hAnsi="Arial" w:cs="Arial"/>
          <w:color w:val="000000"/>
          <w:sz w:val="20"/>
          <w:szCs w:val="20"/>
          <w:lang w:val="en-US" w:eastAsia="fr-FR"/>
        </w:rPr>
        <w:t xml:space="preserve"> best-fitting (least squares) the </w:t>
      </w:r>
      <w:r w:rsidR="00FD2F55" w:rsidRPr="009B4B50">
        <w:rPr>
          <w:rFonts w:ascii="Arial" w:hAnsi="Arial" w:cs="Arial"/>
          <w:color w:val="000000"/>
          <w:sz w:val="20"/>
          <w:szCs w:val="20"/>
          <w:lang w:val="en-US" w:eastAsia="fr-FR"/>
        </w:rPr>
        <w:t xml:space="preserve">sample </w:t>
      </w:r>
      <w:r w:rsidR="00FD2F55">
        <w:rPr>
          <w:rFonts w:ascii="Arial" w:hAnsi="Arial" w:cs="Arial"/>
          <w:color w:val="000000"/>
          <w:sz w:val="20"/>
          <w:szCs w:val="20"/>
          <w:lang w:val="en-US" w:eastAsia="fr-FR"/>
        </w:rPr>
        <w:t xml:space="preserve">– </w:t>
      </w:r>
      <w:r w:rsidR="00FD2F55" w:rsidRPr="009B4B50">
        <w:rPr>
          <w:rFonts w:ascii="Arial" w:hAnsi="Arial" w:cs="Arial"/>
          <w:color w:val="000000"/>
          <w:sz w:val="20"/>
          <w:szCs w:val="20"/>
          <w:lang w:val="en-US" w:eastAsia="fr-FR"/>
        </w:rPr>
        <w:t>TSG</w:t>
      </w:r>
      <w:r w:rsidR="00FD2F55">
        <w:rPr>
          <w:rFonts w:ascii="Arial" w:hAnsi="Arial" w:cs="Arial"/>
          <w:color w:val="000000"/>
          <w:sz w:val="20"/>
          <w:szCs w:val="20"/>
          <w:lang w:val="en-US" w:eastAsia="fr-FR"/>
        </w:rPr>
        <w:t xml:space="preserve"> differences. </w:t>
      </w:r>
      <w:r w:rsidRPr="009B4B50">
        <w:rPr>
          <w:rFonts w:ascii="Arial" w:hAnsi="Arial" w:cs="Arial"/>
          <w:sz w:val="20"/>
          <w:szCs w:val="20"/>
          <w:lang w:val="en-US" w:eastAsia="fr-FR"/>
        </w:rPr>
        <w:t xml:space="preserve">The linear adjustment is made with at minimum 3 samples. </w:t>
      </w:r>
    </w:p>
    <w:p w:rsidR="000144D5" w:rsidRPr="009B4B50" w:rsidRDefault="000144D5" w:rsidP="00511774">
      <w:pPr>
        <w:suppressAutoHyphens w:val="0"/>
        <w:autoSpaceDE w:val="0"/>
        <w:autoSpaceDN w:val="0"/>
        <w:adjustRightInd w:val="0"/>
        <w:rPr>
          <w:rFonts w:ascii="Arial" w:hAnsi="Arial" w:cs="Arial"/>
          <w:sz w:val="20"/>
          <w:szCs w:val="20"/>
          <w:lang w:val="en-US" w:eastAsia="fr-FR"/>
        </w:rPr>
      </w:pPr>
    </w:p>
    <w:p w:rsidR="00511774" w:rsidRPr="009B4B50" w:rsidRDefault="00E675FE" w:rsidP="009B4B50">
      <w:pPr>
        <w:suppressAutoHyphens w:val="0"/>
        <w:autoSpaceDE w:val="0"/>
        <w:autoSpaceDN w:val="0"/>
        <w:adjustRightInd w:val="0"/>
        <w:rPr>
          <w:rFonts w:ascii="Arial" w:hAnsi="Arial" w:cs="Arial"/>
          <w:sz w:val="20"/>
          <w:szCs w:val="20"/>
          <w:lang w:val="en-US" w:eastAsia="fr-FR"/>
        </w:rPr>
      </w:pPr>
      <w:r w:rsidRPr="009B4B50">
        <w:rPr>
          <w:rFonts w:ascii="Arial" w:hAnsi="Arial" w:cs="Arial"/>
          <w:sz w:val="20"/>
          <w:szCs w:val="20"/>
          <w:lang w:val="en-US" w:eastAsia="fr-FR"/>
        </w:rPr>
        <w:t xml:space="preserve">If there are only 2 samples, TSGQC computes a mean difference. </w:t>
      </w:r>
    </w:p>
    <w:p w:rsidR="000144D5" w:rsidRPr="009B4B50" w:rsidRDefault="000144D5" w:rsidP="00F53945">
      <w:pPr>
        <w:suppressAutoHyphens w:val="0"/>
        <w:autoSpaceDE w:val="0"/>
        <w:autoSpaceDN w:val="0"/>
        <w:adjustRightInd w:val="0"/>
        <w:jc w:val="both"/>
        <w:rPr>
          <w:rFonts w:ascii="Arial" w:hAnsi="Arial" w:cs="Arial"/>
          <w:color w:val="000000"/>
          <w:sz w:val="20"/>
          <w:szCs w:val="20"/>
          <w:lang w:val="en-US" w:eastAsia="fr-FR"/>
        </w:rPr>
      </w:pPr>
    </w:p>
    <w:p w:rsidR="009B4B50" w:rsidRPr="009B4B50" w:rsidRDefault="009B4B50" w:rsidP="009B4B50">
      <w:pPr>
        <w:jc w:val="both"/>
        <w:rPr>
          <w:rFonts w:ascii="Arial" w:hAnsi="Arial" w:cs="Arial"/>
          <w:i/>
          <w:color w:val="000000"/>
          <w:sz w:val="20"/>
          <w:szCs w:val="20"/>
          <w:u w:val="single"/>
          <w:lang w:val="en-US"/>
        </w:rPr>
      </w:pPr>
      <w:r w:rsidRPr="009B4B50">
        <w:rPr>
          <w:rFonts w:ascii="Arial" w:hAnsi="Arial" w:cs="Arial"/>
          <w:i/>
          <w:color w:val="000000"/>
          <w:sz w:val="20"/>
          <w:szCs w:val="20"/>
          <w:u w:val="single"/>
          <w:lang w:val="en-US"/>
        </w:rPr>
        <w:t>Step 3: Error calculation</w:t>
      </w:r>
    </w:p>
    <w:p w:rsidR="00511774" w:rsidRPr="009B4B50" w:rsidRDefault="00511774" w:rsidP="00F53945">
      <w:pPr>
        <w:suppressAutoHyphens w:val="0"/>
        <w:autoSpaceDE w:val="0"/>
        <w:autoSpaceDN w:val="0"/>
        <w:adjustRightInd w:val="0"/>
        <w:jc w:val="both"/>
        <w:rPr>
          <w:rFonts w:ascii="Arial" w:hAnsi="Arial" w:cs="Arial"/>
          <w:color w:val="000000"/>
          <w:sz w:val="20"/>
          <w:szCs w:val="20"/>
          <w:lang w:val="en-US" w:eastAsia="fr-FR"/>
        </w:rPr>
      </w:pPr>
    </w:p>
    <w:p w:rsidR="00511774" w:rsidRPr="00FD2F55" w:rsidRDefault="00E675FE" w:rsidP="00511774">
      <w:pPr>
        <w:suppressAutoHyphens w:val="0"/>
        <w:autoSpaceDE w:val="0"/>
        <w:autoSpaceDN w:val="0"/>
        <w:adjustRightInd w:val="0"/>
        <w:jc w:val="both"/>
        <w:rPr>
          <w:rFonts w:ascii="Arial" w:hAnsi="Arial" w:cs="Arial"/>
          <w:sz w:val="20"/>
          <w:szCs w:val="20"/>
          <w:lang w:val="en-US" w:eastAsia="fr-FR"/>
        </w:rPr>
      </w:pPr>
      <w:r w:rsidRPr="009B4B50">
        <w:rPr>
          <w:rFonts w:ascii="Arial" w:hAnsi="Arial" w:cs="Arial"/>
          <w:color w:val="000000"/>
          <w:sz w:val="20"/>
          <w:szCs w:val="20"/>
          <w:lang w:val="en-US" w:eastAsia="fr-FR"/>
        </w:rPr>
        <w:t xml:space="preserve">The error of the linear adjustment is computed using the </w:t>
      </w:r>
      <w:r w:rsidR="00800730" w:rsidRPr="009B4B50">
        <w:rPr>
          <w:rFonts w:ascii="Arial" w:hAnsi="Arial" w:cs="Arial"/>
          <w:smallCaps/>
          <w:color w:val="000000"/>
          <w:sz w:val="20"/>
          <w:szCs w:val="20"/>
          <w:lang w:val="en-US" w:eastAsia="fr-FR"/>
        </w:rPr>
        <w:t>Matlab</w:t>
      </w:r>
      <w:r w:rsidRPr="009B4B50">
        <w:rPr>
          <w:rFonts w:ascii="Arial" w:hAnsi="Arial" w:cs="Arial"/>
          <w:color w:val="000000"/>
          <w:sz w:val="20"/>
          <w:szCs w:val="20"/>
          <w:lang w:val="en-US" w:eastAsia="fr-FR"/>
        </w:rPr>
        <w:t xml:space="preserve"> function</w:t>
      </w:r>
      <w:r w:rsidR="00511774" w:rsidRPr="009B4B50">
        <w:rPr>
          <w:rFonts w:ascii="Courier New" w:hAnsi="Courier New"/>
          <w:sz w:val="20"/>
          <w:szCs w:val="20"/>
          <w:lang w:val="en-US" w:eastAsia="fr-FR"/>
        </w:rPr>
        <w:t xml:space="preserve"> polyval</w:t>
      </w:r>
      <w:r w:rsidR="00FD2F55">
        <w:rPr>
          <w:rFonts w:ascii="Courier New" w:hAnsi="Courier New"/>
          <w:sz w:val="20"/>
          <w:szCs w:val="20"/>
          <w:lang w:val="en-US" w:eastAsia="fr-FR"/>
        </w:rPr>
        <w:t xml:space="preserve"> </w:t>
      </w:r>
      <w:r w:rsidR="00FD2F55">
        <w:rPr>
          <w:rFonts w:ascii="Arial" w:hAnsi="Arial" w:cs="Arial"/>
          <w:sz w:val="20"/>
          <w:szCs w:val="20"/>
          <w:lang w:val="en-US" w:eastAsia="fr-FR"/>
        </w:rPr>
        <w:t>and corresponds to the uncertainty on the slope of the best-fitting line.</w:t>
      </w:r>
    </w:p>
    <w:p w:rsidR="000144D5" w:rsidRPr="009B4B50" w:rsidRDefault="000144D5" w:rsidP="00511774">
      <w:pPr>
        <w:suppressAutoHyphens w:val="0"/>
        <w:autoSpaceDE w:val="0"/>
        <w:autoSpaceDN w:val="0"/>
        <w:adjustRightInd w:val="0"/>
        <w:jc w:val="both"/>
        <w:rPr>
          <w:rFonts w:ascii="Arial" w:hAnsi="Arial" w:cs="Arial"/>
          <w:sz w:val="20"/>
          <w:szCs w:val="20"/>
          <w:lang w:val="en-US" w:eastAsia="fr-FR"/>
        </w:rPr>
      </w:pPr>
    </w:p>
    <w:p w:rsidR="000144D5" w:rsidRPr="009B4B50" w:rsidRDefault="00E675FE" w:rsidP="00511774">
      <w:pPr>
        <w:suppressAutoHyphens w:val="0"/>
        <w:autoSpaceDE w:val="0"/>
        <w:autoSpaceDN w:val="0"/>
        <w:adjustRightInd w:val="0"/>
        <w:jc w:val="both"/>
        <w:rPr>
          <w:rFonts w:ascii="Arial" w:hAnsi="Arial" w:cs="Arial"/>
          <w:sz w:val="20"/>
          <w:szCs w:val="20"/>
          <w:lang w:val="en-US" w:eastAsia="fr-FR"/>
        </w:rPr>
      </w:pPr>
      <w:r w:rsidRPr="009B4B50">
        <w:rPr>
          <w:rFonts w:ascii="Arial" w:hAnsi="Arial" w:cs="Arial"/>
          <w:sz w:val="20"/>
          <w:szCs w:val="20"/>
          <w:lang w:val="en-US" w:eastAsia="fr-FR"/>
        </w:rPr>
        <w:t xml:space="preserve">In the case of there are only 2 samples, the error is equal to the mean difference divided by 2. </w:t>
      </w:r>
    </w:p>
    <w:p w:rsidR="00511774" w:rsidRPr="009B4B50" w:rsidRDefault="00511774" w:rsidP="00F53945">
      <w:pPr>
        <w:suppressAutoHyphens w:val="0"/>
        <w:autoSpaceDE w:val="0"/>
        <w:autoSpaceDN w:val="0"/>
        <w:adjustRightInd w:val="0"/>
        <w:jc w:val="both"/>
        <w:rPr>
          <w:rFonts w:ascii="Arial" w:hAnsi="Arial" w:cs="Arial"/>
          <w:color w:val="000000"/>
          <w:sz w:val="20"/>
          <w:szCs w:val="20"/>
          <w:lang w:val="en-US" w:eastAsia="fr-FR"/>
        </w:rPr>
      </w:pPr>
    </w:p>
    <w:p w:rsidR="00E675FE" w:rsidRPr="009B4B50" w:rsidRDefault="00E675FE" w:rsidP="00E675FE">
      <w:pPr>
        <w:suppressAutoHyphens w:val="0"/>
        <w:autoSpaceDE w:val="0"/>
        <w:autoSpaceDN w:val="0"/>
        <w:adjustRightInd w:val="0"/>
        <w:jc w:val="both"/>
        <w:rPr>
          <w:rFonts w:ascii="Arial" w:hAnsi="Arial" w:cs="Arial"/>
          <w:sz w:val="20"/>
          <w:szCs w:val="20"/>
          <w:lang w:val="en-US"/>
        </w:rPr>
      </w:pPr>
      <w:r w:rsidRPr="009B4B50">
        <w:rPr>
          <w:rFonts w:ascii="Arial" w:hAnsi="Arial" w:cs="Arial"/>
          <w:sz w:val="20"/>
          <w:szCs w:val="20"/>
          <w:lang w:val="en-US"/>
        </w:rPr>
        <w:t xml:space="preserve">In no case the error cannot be less than </w:t>
      </w:r>
      <w:r w:rsidR="00FD2F55">
        <w:rPr>
          <w:rFonts w:ascii="Arial" w:hAnsi="Arial" w:cs="Arial"/>
          <w:sz w:val="20"/>
          <w:szCs w:val="20"/>
          <w:lang w:val="en-US"/>
        </w:rPr>
        <w:t xml:space="preserve">the sensor accuracy (computed in </w:t>
      </w:r>
      <w:r w:rsidR="00FD2F55" w:rsidRPr="00FD2F55">
        <w:rPr>
          <w:rFonts w:ascii="Courier New" w:hAnsi="Courier New" w:cs="Courier New"/>
          <w:color w:val="000000"/>
          <w:sz w:val="20"/>
          <w:szCs w:val="20"/>
          <w:lang w:val="en-US"/>
        </w:rPr>
        <w:t>tsg_accuracy.m</w:t>
      </w:r>
      <w:r w:rsidR="00FD2F55">
        <w:rPr>
          <w:rFonts w:ascii="Arial" w:hAnsi="Arial" w:cs="Arial"/>
          <w:sz w:val="20"/>
          <w:szCs w:val="20"/>
          <w:lang w:val="en-US"/>
        </w:rPr>
        <w:t>), which is around of the order of 0.01</w:t>
      </w:r>
      <w:r w:rsidRPr="009B4B50">
        <w:rPr>
          <w:rFonts w:ascii="Arial" w:hAnsi="Arial" w:cs="Arial"/>
          <w:sz w:val="20"/>
          <w:szCs w:val="20"/>
          <w:lang w:val="en-US"/>
        </w:rPr>
        <w:t xml:space="preserve">. If </w:t>
      </w:r>
      <w:r w:rsidR="00FD2F55" w:rsidRPr="009B4B50">
        <w:rPr>
          <w:rFonts w:ascii="Arial" w:hAnsi="Arial" w:cs="Arial"/>
          <w:sz w:val="20"/>
          <w:szCs w:val="20"/>
          <w:lang w:val="en-US"/>
        </w:rPr>
        <w:t xml:space="preserve">lower </w:t>
      </w:r>
      <w:r w:rsidRPr="009B4B50">
        <w:rPr>
          <w:rFonts w:ascii="Arial" w:hAnsi="Arial" w:cs="Arial"/>
          <w:sz w:val="20"/>
          <w:szCs w:val="20"/>
          <w:lang w:val="en-US"/>
        </w:rPr>
        <w:t xml:space="preserve">errors are computed they are </w:t>
      </w:r>
      <w:r w:rsidR="00FD2F55">
        <w:rPr>
          <w:rFonts w:ascii="Arial" w:hAnsi="Arial" w:cs="Arial"/>
          <w:sz w:val="20"/>
          <w:szCs w:val="20"/>
          <w:lang w:val="en-US"/>
        </w:rPr>
        <w:t>set to the sensor accuracy</w:t>
      </w:r>
      <w:r w:rsidRPr="009B4B50">
        <w:rPr>
          <w:rFonts w:ascii="Arial" w:hAnsi="Arial" w:cs="Arial"/>
          <w:sz w:val="20"/>
          <w:szCs w:val="20"/>
          <w:lang w:val="en-US"/>
        </w:rPr>
        <w:t xml:space="preserve">. </w:t>
      </w:r>
    </w:p>
    <w:p w:rsidR="00C22E2E" w:rsidRPr="009B4B50" w:rsidRDefault="00C22E2E" w:rsidP="00981A2E">
      <w:pPr>
        <w:suppressAutoHyphens w:val="0"/>
        <w:autoSpaceDE w:val="0"/>
        <w:autoSpaceDN w:val="0"/>
        <w:adjustRightInd w:val="0"/>
        <w:jc w:val="both"/>
        <w:rPr>
          <w:rFonts w:ascii="Arial" w:hAnsi="Arial" w:cs="Arial"/>
          <w:color w:val="000000"/>
          <w:sz w:val="20"/>
          <w:szCs w:val="20"/>
          <w:lang w:val="en-US" w:eastAsia="fr-FR"/>
        </w:rPr>
      </w:pPr>
    </w:p>
    <w:p w:rsidR="002C5ABD" w:rsidRPr="009B4B50" w:rsidRDefault="009B4B50" w:rsidP="009B4B50">
      <w:pPr>
        <w:pStyle w:val="Titre4"/>
        <w:numPr>
          <w:ilvl w:val="3"/>
          <w:numId w:val="49"/>
        </w:numPr>
        <w:spacing w:after="60"/>
        <w:rPr>
          <w:szCs w:val="20"/>
          <w:lang w:val="en-US"/>
        </w:rPr>
      </w:pPr>
      <w:r w:rsidRPr="009B4B50">
        <w:rPr>
          <w:lang w:val="en-US"/>
        </w:rPr>
        <w:t>Gradient adjustment</w:t>
      </w:r>
    </w:p>
    <w:p w:rsidR="002C5ABD" w:rsidRPr="009B4B50" w:rsidRDefault="002C5ABD" w:rsidP="002C5ABD">
      <w:pPr>
        <w:jc w:val="both"/>
        <w:rPr>
          <w:rFonts w:ascii="Arial" w:hAnsi="Arial" w:cs="Arial"/>
          <w:sz w:val="20"/>
          <w:szCs w:val="20"/>
          <w:lang w:val="en-US"/>
        </w:rPr>
      </w:pPr>
    </w:p>
    <w:p w:rsidR="009B4B50" w:rsidRPr="009B4B50" w:rsidRDefault="009B4B50" w:rsidP="009B4B50">
      <w:pPr>
        <w:suppressAutoHyphens w:val="0"/>
        <w:autoSpaceDE w:val="0"/>
        <w:autoSpaceDN w:val="0"/>
        <w:adjustRightInd w:val="0"/>
        <w:jc w:val="both"/>
        <w:rPr>
          <w:rFonts w:ascii="Arial" w:hAnsi="Arial" w:cs="Arial"/>
          <w:bCs/>
          <w:i/>
          <w:color w:val="000000"/>
          <w:sz w:val="20"/>
          <w:szCs w:val="20"/>
          <w:u w:val="single"/>
          <w:lang w:val="en-US" w:eastAsia="fr-FR"/>
        </w:rPr>
      </w:pPr>
      <w:r w:rsidRPr="009B4B50">
        <w:rPr>
          <w:rFonts w:ascii="Arial" w:hAnsi="Arial" w:cs="Arial"/>
          <w:bCs/>
          <w:i/>
          <w:color w:val="000000"/>
          <w:sz w:val="20"/>
          <w:szCs w:val="20"/>
          <w:u w:val="single"/>
          <w:lang w:val="en-US" w:eastAsia="fr-FR"/>
        </w:rPr>
        <w:t xml:space="preserve">Step 1: Difference between </w:t>
      </w:r>
      <w:r w:rsidR="00DB7193" w:rsidRPr="009B4B50">
        <w:rPr>
          <w:rFonts w:ascii="Arial" w:hAnsi="Arial" w:cs="Arial"/>
          <w:bCs/>
          <w:i/>
          <w:color w:val="000000"/>
          <w:sz w:val="20"/>
          <w:szCs w:val="20"/>
          <w:u w:val="single"/>
          <w:lang w:val="en-US" w:eastAsia="fr-FR"/>
        </w:rPr>
        <w:t xml:space="preserve">discrete sample and </w:t>
      </w:r>
      <w:r w:rsidRPr="009B4B50">
        <w:rPr>
          <w:rFonts w:ascii="Arial" w:hAnsi="Arial" w:cs="Arial"/>
          <w:bCs/>
          <w:i/>
          <w:color w:val="000000"/>
          <w:sz w:val="20"/>
          <w:szCs w:val="20"/>
          <w:u w:val="single"/>
          <w:lang w:val="en-US" w:eastAsia="fr-FR"/>
        </w:rPr>
        <w:t xml:space="preserve">TSG data </w:t>
      </w:r>
    </w:p>
    <w:p w:rsidR="00DE4601" w:rsidRPr="009B4B50" w:rsidRDefault="00DE4601" w:rsidP="00DE4601">
      <w:pPr>
        <w:suppressAutoHyphens w:val="0"/>
        <w:autoSpaceDE w:val="0"/>
        <w:autoSpaceDN w:val="0"/>
        <w:adjustRightInd w:val="0"/>
        <w:jc w:val="both"/>
        <w:rPr>
          <w:rFonts w:ascii="Arial" w:hAnsi="Arial" w:cs="Arial"/>
          <w:b/>
          <w:bCs/>
          <w:color w:val="000000"/>
          <w:sz w:val="20"/>
          <w:szCs w:val="20"/>
          <w:lang w:val="en-US" w:eastAsia="fr-FR"/>
        </w:rPr>
      </w:pPr>
    </w:p>
    <w:p w:rsidR="009B4B50" w:rsidRPr="009B4B50" w:rsidRDefault="009B4B50" w:rsidP="009B4B50">
      <w:pPr>
        <w:tabs>
          <w:tab w:val="left" w:pos="8222"/>
        </w:tabs>
        <w:suppressAutoHyphens w:val="0"/>
        <w:autoSpaceDE w:val="0"/>
        <w:autoSpaceDN w:val="0"/>
        <w:adjustRightInd w:val="0"/>
        <w:jc w:val="both"/>
        <w:rPr>
          <w:rFonts w:ascii="Arial" w:hAnsi="Arial" w:cs="Arial"/>
          <w:color w:val="000000"/>
          <w:sz w:val="20"/>
          <w:szCs w:val="20"/>
          <w:lang w:val="en-US" w:eastAsia="fr-FR"/>
        </w:rPr>
      </w:pPr>
      <w:r w:rsidRPr="009B4B50">
        <w:rPr>
          <w:rFonts w:ascii="Arial" w:hAnsi="Arial" w:cs="Arial"/>
          <w:color w:val="000000"/>
          <w:sz w:val="20"/>
          <w:szCs w:val="20"/>
          <w:lang w:val="en-US" w:eastAsia="fr-FR"/>
        </w:rPr>
        <w:t xml:space="preserve">Cf. paragraph a) Median filter correction p. </w:t>
      </w:r>
      <w:r w:rsidRPr="009B4B50">
        <w:rPr>
          <w:rFonts w:ascii="Arial" w:hAnsi="Arial" w:cs="Arial"/>
          <w:color w:val="000000"/>
          <w:sz w:val="20"/>
          <w:szCs w:val="20"/>
          <w:lang w:val="en-US" w:eastAsia="fr-FR"/>
        </w:rPr>
        <w:fldChar w:fldCharType="begin"/>
      </w:r>
      <w:r w:rsidRPr="009B4B50">
        <w:rPr>
          <w:rFonts w:ascii="Arial" w:hAnsi="Arial" w:cs="Arial"/>
          <w:color w:val="000000"/>
          <w:sz w:val="20"/>
          <w:szCs w:val="20"/>
          <w:lang w:val="en-US" w:eastAsia="fr-FR"/>
        </w:rPr>
        <w:instrText xml:space="preserve"> PAGEREF _Ref200361526 \h </w:instrText>
      </w:r>
      <w:r w:rsidRPr="009B4B50">
        <w:rPr>
          <w:rFonts w:ascii="Arial" w:hAnsi="Arial" w:cs="Arial"/>
          <w:color w:val="000000"/>
          <w:sz w:val="20"/>
          <w:szCs w:val="20"/>
          <w:lang w:val="en-US" w:eastAsia="fr-FR"/>
        </w:rPr>
      </w:r>
      <w:r w:rsidRPr="009B4B50">
        <w:rPr>
          <w:rFonts w:ascii="Arial" w:hAnsi="Arial" w:cs="Arial"/>
          <w:color w:val="000000"/>
          <w:sz w:val="20"/>
          <w:szCs w:val="20"/>
          <w:lang w:val="en-US" w:eastAsia="fr-FR"/>
        </w:rPr>
        <w:fldChar w:fldCharType="separate"/>
      </w:r>
      <w:r w:rsidR="00C07F8C">
        <w:rPr>
          <w:rFonts w:ascii="Arial" w:hAnsi="Arial" w:cs="Arial"/>
          <w:noProof/>
          <w:color w:val="000000"/>
          <w:sz w:val="20"/>
          <w:szCs w:val="20"/>
          <w:lang w:val="en-US" w:eastAsia="fr-FR"/>
        </w:rPr>
        <w:t>35</w:t>
      </w:r>
      <w:r w:rsidRPr="009B4B50">
        <w:rPr>
          <w:rFonts w:ascii="Arial" w:hAnsi="Arial" w:cs="Arial"/>
          <w:color w:val="000000"/>
          <w:sz w:val="20"/>
          <w:szCs w:val="20"/>
          <w:lang w:val="en-US" w:eastAsia="fr-FR"/>
        </w:rPr>
        <w:fldChar w:fldCharType="end"/>
      </w:r>
    </w:p>
    <w:p w:rsidR="00DE4601" w:rsidRPr="009B4B50" w:rsidRDefault="00DE4601" w:rsidP="002C5ABD">
      <w:pPr>
        <w:suppressAutoHyphens w:val="0"/>
        <w:autoSpaceDE w:val="0"/>
        <w:jc w:val="both"/>
        <w:rPr>
          <w:rFonts w:ascii="Arial" w:hAnsi="Arial" w:cs="Arial"/>
          <w:b/>
          <w:color w:val="000000"/>
          <w:sz w:val="20"/>
          <w:szCs w:val="20"/>
          <w:lang w:val="en-US"/>
        </w:rPr>
      </w:pPr>
    </w:p>
    <w:p w:rsidR="002C5ABD" w:rsidRPr="009B4B50" w:rsidRDefault="009B4B50" w:rsidP="002C5ABD">
      <w:pPr>
        <w:suppressAutoHyphens w:val="0"/>
        <w:autoSpaceDE w:val="0"/>
        <w:jc w:val="both"/>
        <w:rPr>
          <w:rFonts w:ascii="Arial" w:hAnsi="Arial" w:cs="Arial"/>
          <w:i/>
          <w:color w:val="000000"/>
          <w:sz w:val="20"/>
          <w:szCs w:val="20"/>
          <w:u w:val="single"/>
          <w:lang w:val="en-US"/>
        </w:rPr>
      </w:pPr>
      <w:r w:rsidRPr="009B4B50">
        <w:rPr>
          <w:rFonts w:ascii="Arial" w:hAnsi="Arial" w:cs="Arial"/>
          <w:i/>
          <w:color w:val="000000"/>
          <w:sz w:val="20"/>
          <w:szCs w:val="20"/>
          <w:u w:val="single"/>
          <w:lang w:val="en-US"/>
        </w:rPr>
        <w:t>Step</w:t>
      </w:r>
      <w:r w:rsidR="002C5ABD" w:rsidRPr="009B4B50">
        <w:rPr>
          <w:rFonts w:ascii="Arial" w:hAnsi="Arial" w:cs="Arial"/>
          <w:i/>
          <w:color w:val="000000"/>
          <w:sz w:val="20"/>
          <w:szCs w:val="20"/>
          <w:u w:val="single"/>
          <w:lang w:val="en-US"/>
        </w:rPr>
        <w:t xml:space="preserve"> </w:t>
      </w:r>
      <w:r w:rsidRPr="009B4B50">
        <w:rPr>
          <w:rFonts w:ascii="Arial" w:hAnsi="Arial" w:cs="Arial"/>
          <w:i/>
          <w:color w:val="000000"/>
          <w:sz w:val="20"/>
          <w:szCs w:val="20"/>
          <w:u w:val="single"/>
          <w:lang w:val="en-US"/>
        </w:rPr>
        <w:t>2:</w:t>
      </w:r>
      <w:r w:rsidR="002C5ABD" w:rsidRPr="009B4B50">
        <w:rPr>
          <w:rFonts w:ascii="Arial" w:hAnsi="Arial" w:cs="Arial"/>
          <w:i/>
          <w:color w:val="000000"/>
          <w:sz w:val="20"/>
          <w:szCs w:val="20"/>
          <w:u w:val="single"/>
          <w:lang w:val="en-US"/>
        </w:rPr>
        <w:t xml:space="preserve"> Correction</w:t>
      </w:r>
    </w:p>
    <w:p w:rsidR="002C5ABD" w:rsidRPr="009B4B50" w:rsidRDefault="002C5ABD" w:rsidP="002C5ABD">
      <w:pPr>
        <w:suppressAutoHyphens w:val="0"/>
        <w:autoSpaceDE w:val="0"/>
        <w:jc w:val="both"/>
        <w:rPr>
          <w:rFonts w:ascii="Arial" w:hAnsi="Arial" w:cs="Arial"/>
          <w:color w:val="000000"/>
          <w:sz w:val="20"/>
          <w:szCs w:val="20"/>
          <w:lang w:val="en-US"/>
        </w:rPr>
      </w:pPr>
    </w:p>
    <w:p w:rsidR="009B4B50" w:rsidRPr="009B4B50" w:rsidRDefault="009B4B50" w:rsidP="009B4B50">
      <w:pPr>
        <w:suppressAutoHyphens w:val="0"/>
        <w:autoSpaceDE w:val="0"/>
        <w:jc w:val="both"/>
        <w:rPr>
          <w:rFonts w:ascii="Arial" w:hAnsi="Arial" w:cs="Arial"/>
          <w:color w:val="000000"/>
          <w:sz w:val="20"/>
          <w:szCs w:val="20"/>
          <w:lang w:val="en-US"/>
        </w:rPr>
      </w:pPr>
      <w:r w:rsidRPr="009B4B50">
        <w:rPr>
          <w:rFonts w:ascii="Arial" w:hAnsi="Arial" w:cs="Arial"/>
          <w:color w:val="000000"/>
          <w:sz w:val="20"/>
          <w:szCs w:val="20"/>
          <w:lang w:val="en-US"/>
        </w:rPr>
        <w:lastRenderedPageBreak/>
        <w:t>Between two consecutive samples in the correction window where TSG-sample differences are D1 and D2, the correction value D varies from D1 to D2 as a linear function of the salinity (or temperature) variations of the TSG.</w:t>
      </w:r>
    </w:p>
    <w:p w:rsidR="002C5ABD" w:rsidRPr="009B4B50" w:rsidRDefault="002C5ABD" w:rsidP="002C5ABD">
      <w:pPr>
        <w:suppressAutoHyphens w:val="0"/>
        <w:autoSpaceDE w:val="0"/>
        <w:jc w:val="both"/>
        <w:rPr>
          <w:rFonts w:ascii="Arial" w:hAnsi="Arial" w:cs="Arial"/>
          <w:color w:val="000000"/>
          <w:sz w:val="20"/>
          <w:szCs w:val="20"/>
          <w:lang w:val="en-US"/>
        </w:rPr>
      </w:pPr>
    </w:p>
    <w:p w:rsidR="002C5ABD" w:rsidRPr="009B4B50" w:rsidRDefault="009B4B50" w:rsidP="002C5ABD">
      <w:pPr>
        <w:jc w:val="both"/>
        <w:rPr>
          <w:rFonts w:ascii="Arial" w:hAnsi="Arial" w:cs="Arial"/>
          <w:i/>
          <w:color w:val="000000"/>
          <w:sz w:val="20"/>
          <w:szCs w:val="20"/>
          <w:u w:val="single"/>
          <w:lang w:val="en-US"/>
        </w:rPr>
      </w:pPr>
      <w:r w:rsidRPr="009B4B50">
        <w:rPr>
          <w:rFonts w:ascii="Arial" w:hAnsi="Arial" w:cs="Arial"/>
          <w:i/>
          <w:color w:val="000000"/>
          <w:sz w:val="20"/>
          <w:szCs w:val="20"/>
          <w:u w:val="single"/>
          <w:lang w:val="en-US"/>
        </w:rPr>
        <w:t>Step 3</w:t>
      </w:r>
      <w:r w:rsidR="00E62F99" w:rsidRPr="009B4B50">
        <w:rPr>
          <w:rFonts w:ascii="Arial" w:hAnsi="Arial" w:cs="Arial"/>
          <w:i/>
          <w:color w:val="000000"/>
          <w:sz w:val="20"/>
          <w:szCs w:val="20"/>
          <w:u w:val="single"/>
          <w:lang w:val="en-US"/>
        </w:rPr>
        <w:t xml:space="preserve">: </w:t>
      </w:r>
      <w:r w:rsidRPr="009B4B50">
        <w:rPr>
          <w:rFonts w:ascii="Arial" w:hAnsi="Arial" w:cs="Arial"/>
          <w:i/>
          <w:color w:val="000000"/>
          <w:sz w:val="20"/>
          <w:szCs w:val="20"/>
          <w:u w:val="single"/>
          <w:lang w:val="en-US"/>
        </w:rPr>
        <w:t>Error calculation</w:t>
      </w:r>
    </w:p>
    <w:p w:rsidR="002C5ABD" w:rsidRPr="009B4B50" w:rsidRDefault="002C5ABD" w:rsidP="002C5ABD">
      <w:pPr>
        <w:suppressAutoHyphens w:val="0"/>
        <w:autoSpaceDE w:val="0"/>
        <w:jc w:val="both"/>
        <w:rPr>
          <w:rFonts w:ascii="Arial" w:hAnsi="Arial" w:cs="Arial"/>
          <w:color w:val="000000"/>
          <w:sz w:val="20"/>
          <w:szCs w:val="20"/>
          <w:lang w:val="en-US"/>
        </w:rPr>
      </w:pPr>
    </w:p>
    <w:p w:rsidR="009B4B50" w:rsidRPr="009B4B50" w:rsidRDefault="009B4B50" w:rsidP="009B4B50">
      <w:pPr>
        <w:suppressAutoHyphens w:val="0"/>
        <w:autoSpaceDE w:val="0"/>
        <w:jc w:val="both"/>
        <w:rPr>
          <w:rFonts w:ascii="Arial" w:hAnsi="Arial" w:cs="Arial"/>
          <w:sz w:val="20"/>
          <w:szCs w:val="20"/>
          <w:lang w:val="en-US"/>
        </w:rPr>
      </w:pPr>
      <w:r w:rsidRPr="009B4B50">
        <w:rPr>
          <w:rFonts w:ascii="Arial" w:hAnsi="Arial" w:cs="Arial"/>
          <w:color w:val="000000"/>
          <w:sz w:val="20"/>
          <w:szCs w:val="20"/>
          <w:lang w:val="en-US"/>
        </w:rPr>
        <w:t>The default error value is half the</w:t>
      </w:r>
      <w:r w:rsidRPr="009B4B50">
        <w:rPr>
          <w:rFonts w:ascii="Arial" w:hAnsi="Arial" w:cs="Arial"/>
          <w:sz w:val="20"/>
          <w:szCs w:val="20"/>
          <w:lang w:val="en-US"/>
        </w:rPr>
        <w:t xml:space="preserve"> correction value. </w:t>
      </w:r>
      <w:r w:rsidRPr="009B4B50">
        <w:rPr>
          <w:rFonts w:ascii="Arial" w:hAnsi="Arial" w:cs="Arial"/>
          <w:color w:val="000000"/>
          <w:sz w:val="20"/>
          <w:szCs w:val="20"/>
          <w:lang w:val="en-US"/>
        </w:rPr>
        <w:t>If the error computed this way is smaller than the sensor accuracy (about 0.01), then the later is used as the error value.</w:t>
      </w:r>
    </w:p>
    <w:p w:rsidR="00C571FF" w:rsidRPr="009B4B50" w:rsidRDefault="00C571FF" w:rsidP="00902235">
      <w:pPr>
        <w:rPr>
          <w:lang w:val="en-US" w:eastAsia="fr-FR"/>
        </w:rPr>
      </w:pPr>
    </w:p>
    <w:p w:rsidR="00927504" w:rsidRPr="000F60E3" w:rsidRDefault="009B4B50" w:rsidP="00927504">
      <w:pPr>
        <w:pStyle w:val="Titre2"/>
        <w:rPr>
          <w:lang w:val="en-US"/>
        </w:rPr>
      </w:pPr>
      <w:bookmarkStart w:id="151" w:name="_Ref268593533"/>
      <w:r w:rsidRPr="00D370FE">
        <w:rPr>
          <w:lang w:val="en-GB"/>
        </w:rPr>
        <w:br w:type="page"/>
      </w:r>
      <w:bookmarkStart w:id="152" w:name="_Toc53068405"/>
      <w:bookmarkEnd w:id="151"/>
      <w:r w:rsidR="000F60E3" w:rsidRPr="000F60E3">
        <w:rPr>
          <w:lang w:val="en-US"/>
        </w:rPr>
        <w:lastRenderedPageBreak/>
        <w:t>Data processing report</w:t>
      </w:r>
      <w:bookmarkEnd w:id="152"/>
    </w:p>
    <w:p w:rsidR="00927504" w:rsidRPr="000F60E3" w:rsidRDefault="005A697F" w:rsidP="00927504">
      <w:pPr>
        <w:suppressAutoHyphens w:val="0"/>
        <w:autoSpaceDE w:val="0"/>
        <w:jc w:val="both"/>
        <w:rPr>
          <w:rFonts w:ascii="Arial" w:hAnsi="Arial" w:cs="Arial"/>
          <w:color w:val="000000"/>
          <w:sz w:val="20"/>
          <w:szCs w:val="20"/>
          <w:lang w:val="en-US"/>
        </w:rPr>
      </w:pPr>
      <w:r w:rsidRPr="000F60E3">
        <w:rPr>
          <w:noProof/>
          <w:lang w:eastAsia="fr-FR"/>
        </w:rPr>
        <w:drawing>
          <wp:anchor distT="0" distB="0" distL="114300" distR="114300" simplePos="0" relativeHeight="251671040" behindDoc="0" locked="0" layoutInCell="1" allowOverlap="1">
            <wp:simplePos x="0" y="0"/>
            <wp:positionH relativeFrom="column">
              <wp:posOffset>-368300</wp:posOffset>
            </wp:positionH>
            <wp:positionV relativeFrom="paragraph">
              <wp:posOffset>-26035</wp:posOffset>
            </wp:positionV>
            <wp:extent cx="233680" cy="266065"/>
            <wp:effectExtent l="0" t="0" r="0" b="0"/>
            <wp:wrapNone/>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3680" cy="266065"/>
                    </a:xfrm>
                    <a:prstGeom prst="rect">
                      <a:avLst/>
                    </a:prstGeom>
                    <a:noFill/>
                    <a:ln>
                      <a:noFill/>
                    </a:ln>
                  </pic:spPr>
                </pic:pic>
              </a:graphicData>
            </a:graphic>
            <wp14:sizeRelH relativeFrom="page">
              <wp14:pctWidth>0</wp14:pctWidth>
            </wp14:sizeRelH>
            <wp14:sizeRelV relativeFrom="page">
              <wp14:pctHeight>0</wp14:pctHeight>
            </wp14:sizeRelV>
          </wp:anchor>
        </w:drawing>
      </w:r>
      <w:r w:rsidR="000F60E3" w:rsidRPr="000F60E3">
        <w:rPr>
          <w:rFonts w:ascii="Arial" w:hAnsi="Arial" w:cs="Arial"/>
          <w:color w:val="000000"/>
          <w:sz w:val="20"/>
          <w:szCs w:val="20"/>
          <w:lang w:val="en-US"/>
        </w:rPr>
        <w:t>Click this icon to get a simplified report on the processing of the TSG.</w:t>
      </w:r>
    </w:p>
    <w:p w:rsidR="00902235" w:rsidRPr="000F60E3" w:rsidRDefault="00902235" w:rsidP="00927504">
      <w:pPr>
        <w:suppressAutoHyphens w:val="0"/>
        <w:autoSpaceDE w:val="0"/>
        <w:jc w:val="both"/>
        <w:rPr>
          <w:rFonts w:ascii="Arial" w:hAnsi="Arial" w:cs="Arial"/>
          <w:color w:val="000000"/>
          <w:sz w:val="20"/>
          <w:szCs w:val="20"/>
          <w:lang w:val="en-US"/>
        </w:rPr>
      </w:pPr>
    </w:p>
    <w:p w:rsidR="00927504" w:rsidRPr="000F60E3" w:rsidRDefault="000F60E3" w:rsidP="00927504">
      <w:pPr>
        <w:suppressAutoHyphens w:val="0"/>
        <w:autoSpaceDE w:val="0"/>
        <w:jc w:val="both"/>
        <w:rPr>
          <w:rFonts w:ascii="Arial" w:hAnsi="Arial" w:cs="Arial"/>
          <w:color w:val="000000"/>
          <w:sz w:val="20"/>
          <w:szCs w:val="20"/>
          <w:lang w:val="en-US"/>
        </w:rPr>
      </w:pPr>
      <w:r w:rsidRPr="000F60E3">
        <w:rPr>
          <w:rFonts w:ascii="Arial" w:hAnsi="Arial" w:cs="Arial"/>
          <w:color w:val="000000"/>
          <w:sz w:val="20"/>
          <w:szCs w:val="20"/>
          <w:lang w:val="en-US"/>
        </w:rPr>
        <w:t>The report file has the following format</w:t>
      </w:r>
      <w:r w:rsidR="00927504" w:rsidRPr="000F60E3">
        <w:rPr>
          <w:rFonts w:ascii="Arial" w:hAnsi="Arial" w:cs="Arial"/>
          <w:color w:val="000000"/>
          <w:sz w:val="20"/>
          <w:szCs w:val="20"/>
          <w:lang w:val="en-US"/>
        </w:rPr>
        <w:t>:</w:t>
      </w:r>
    </w:p>
    <w:p w:rsidR="00927504" w:rsidRPr="000F60E3" w:rsidRDefault="00927504" w:rsidP="00927504">
      <w:pPr>
        <w:suppressAutoHyphens w:val="0"/>
        <w:autoSpaceDE w:val="0"/>
        <w:jc w:val="both"/>
        <w:rPr>
          <w:rFonts w:ascii="Courier New" w:hAnsi="Courier New" w:cs="Courier New"/>
          <w:color w:val="000000"/>
          <w:sz w:val="20"/>
          <w:szCs w:val="20"/>
          <w:lang w:val="en-US"/>
        </w:rPr>
      </w:pPr>
    </w:p>
    <w:p w:rsidR="00902235" w:rsidRPr="00927504" w:rsidRDefault="00902235" w:rsidP="00902235">
      <w:pPr>
        <w:rPr>
          <w:rFonts w:ascii="Courier New" w:hAnsi="Courier New" w:cs="Courier New"/>
          <w:sz w:val="20"/>
          <w:szCs w:val="20"/>
          <w:lang w:val="en-GB" w:eastAsia="fr-FR"/>
        </w:rPr>
      </w:pPr>
      <w:r w:rsidRPr="000F60E3">
        <w:rPr>
          <w:rFonts w:ascii="Courier New" w:hAnsi="Courier New" w:cs="Courier New"/>
          <w:sz w:val="20"/>
          <w:szCs w:val="20"/>
          <w:lang w:val="en-GB" w:eastAsia="fr-FR"/>
        </w:rPr>
        <w:tab/>
      </w:r>
      <w:r w:rsidRPr="000F60E3">
        <w:rPr>
          <w:rFonts w:ascii="Courier New" w:hAnsi="Courier New" w:cs="Courier New"/>
          <w:sz w:val="20"/>
          <w:szCs w:val="20"/>
          <w:lang w:val="en-GB" w:eastAsia="fr-FR"/>
        </w:rPr>
        <w:tab/>
      </w:r>
      <w:r w:rsidRPr="000F60E3">
        <w:rPr>
          <w:rFonts w:ascii="Courier New" w:hAnsi="Courier New" w:cs="Courier New"/>
          <w:sz w:val="20"/>
          <w:szCs w:val="20"/>
          <w:lang w:val="en-GB" w:eastAsia="fr-FR"/>
        </w:rPr>
        <w:tab/>
      </w:r>
      <w:r w:rsidRPr="000F60E3">
        <w:rPr>
          <w:rFonts w:ascii="Courier New" w:hAnsi="Courier New" w:cs="Courier New"/>
          <w:sz w:val="20"/>
          <w:szCs w:val="20"/>
          <w:lang w:val="en-GB" w:eastAsia="fr-FR"/>
        </w:rPr>
        <w:tab/>
        <w:t xml:space="preserve"> </w:t>
      </w:r>
      <w:r w:rsidRPr="00927504">
        <w:rPr>
          <w:rFonts w:ascii="Courier New" w:hAnsi="Courier New" w:cs="Courier New"/>
          <w:sz w:val="20"/>
          <w:szCs w:val="20"/>
          <w:lang w:val="en-GB" w:eastAsia="fr-FR"/>
        </w:rPr>
        <w:t xml:space="preserve">TSGQC REPORT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t xml:space="preserve"> 03-Aug-2010 10:06:08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TSG file : D:\svn\tsg-qc\tsg_data\touc0702.nc</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water sample file used during this session</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external sample file used during this session</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14684 total number of records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interpolated position</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been deleted because they have no date</w:t>
      </w:r>
    </w:p>
    <w:p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their date are not increasing</w:t>
      </w:r>
    </w:p>
    <w:p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of velocity &gt; 50 knots</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CNDC PARAMETER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Number of measurements : 14684</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SSPS PARAMETER **************</w:t>
      </w:r>
    </w:p>
    <w:p w:rsidR="00902235" w:rsidRPr="00927504" w:rsidRDefault="00902235" w:rsidP="00902235">
      <w:pPr>
        <w:rPr>
          <w:rFonts w:ascii="Courier New" w:hAnsi="Courier New" w:cs="Courier New"/>
          <w:sz w:val="20"/>
          <w:szCs w:val="20"/>
          <w:lang w:val="en-GB" w:eastAsia="fr-FR"/>
        </w:rPr>
      </w:pPr>
    </w:p>
    <w:p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Time series not calibrated </w:t>
      </w:r>
    </w:p>
    <w:p w:rsidR="00902235" w:rsidRPr="00CF64A7" w:rsidRDefault="00902235" w:rsidP="00902235">
      <w:pPr>
        <w:rPr>
          <w:rFonts w:ascii="Courier New" w:hAnsi="Courier New" w:cs="Courier New"/>
          <w:sz w:val="20"/>
          <w:szCs w:val="20"/>
          <w:lang w:val="en-GB" w:eastAsia="fr-FR"/>
        </w:rPr>
      </w:pPr>
    </w:p>
    <w:p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Number of measurements : 14684</w:t>
      </w:r>
    </w:p>
    <w:p w:rsidR="00902235" w:rsidRPr="00CF64A7"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43 -  0.29 % NO_CONTROL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11445 - 77.94 % GOOD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355 -  2.42 % PROBABLY_GOOD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433 -  2.95 % PROBABLY_BAD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1633 - 11.12 % BAD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rsidR="00902235" w:rsidRPr="00CF64A7"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w:t>
      </w:r>
      <w:r w:rsidRPr="00CF64A7">
        <w:rPr>
          <w:rFonts w:ascii="Courier New" w:hAnsi="Courier New" w:cs="Courier New"/>
          <w:sz w:val="20"/>
          <w:szCs w:val="20"/>
          <w:lang w:val="en-GB" w:eastAsia="fr-FR"/>
        </w:rPr>
        <w:t xml:space="preserve">754 -  5.13 % HARBOUR code </w:t>
      </w:r>
    </w:p>
    <w:p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NOT_USED code </w:t>
      </w:r>
    </w:p>
    <w:p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INTERPOLATED_VALUE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6504 - 44.29 % records have been corrected</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9 ARGO samples in the file</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24   WS samples in the file</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CTD sample</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XBT sample</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SSJT PARAMETER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Number of measurements : 14684</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lastRenderedPageBreak/>
        <w:t xml:space="preserve">  14663 - 99.86 % NO_CONTROL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GOOD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PROBABLY_GOOD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PROBABLY_BAD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BAD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HARBOUR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NOT_USED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INTERPOLATED_VALUE code </w:t>
      </w: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records have been adjusted</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SSTP PARAMETER **************</w:t>
      </w:r>
    </w:p>
    <w:p w:rsidR="00902235" w:rsidRPr="00927504" w:rsidRDefault="00902235" w:rsidP="00902235">
      <w:pPr>
        <w:rPr>
          <w:rFonts w:ascii="Courier New" w:hAnsi="Courier New" w:cs="Courier New"/>
          <w:sz w:val="20"/>
          <w:szCs w:val="20"/>
          <w:lang w:val="en-GB" w:eastAsia="fr-FR"/>
        </w:rPr>
      </w:pPr>
    </w:p>
    <w:p w:rsidR="00902235" w:rsidRPr="00927504" w:rsidRDefault="00902235" w:rsidP="00902235">
      <w:pPr>
        <w:rPr>
          <w:rFonts w:ascii="Courier New" w:hAnsi="Courier New" w:cs="Courier New"/>
          <w:sz w:val="20"/>
          <w:szCs w:val="20"/>
          <w:lang w:eastAsia="fr-FR"/>
        </w:rPr>
      </w:pPr>
      <w:r w:rsidRPr="00927504">
        <w:rPr>
          <w:rFonts w:ascii="Courier New" w:hAnsi="Courier New" w:cs="Courier New"/>
          <w:sz w:val="20"/>
          <w:szCs w:val="20"/>
          <w:lang w:eastAsia="fr-FR"/>
        </w:rPr>
        <w:t>no time series</w:t>
      </w:r>
    </w:p>
    <w:p w:rsidR="00C22E2E" w:rsidRPr="000F60E3" w:rsidRDefault="003D000A" w:rsidP="00C22E2E">
      <w:pPr>
        <w:pStyle w:val="Titre2"/>
        <w:rPr>
          <w:lang w:val="en-US" w:eastAsia="fr-FR"/>
        </w:rPr>
      </w:pPr>
      <w:r>
        <w:rPr>
          <w:lang w:eastAsia="fr-FR"/>
        </w:rPr>
        <w:br w:type="page"/>
      </w:r>
      <w:bookmarkStart w:id="153" w:name="_Ref268593986"/>
      <w:bookmarkStart w:id="154" w:name="_Toc53068406"/>
      <w:r w:rsidR="007F5D24">
        <w:rPr>
          <w:lang w:val="en-US" w:eastAsia="fr-FR"/>
        </w:rPr>
        <w:lastRenderedPageBreak/>
        <w:t>Exit</w:t>
      </w:r>
      <w:r w:rsidR="00C22E2E" w:rsidRPr="000F60E3">
        <w:rPr>
          <w:lang w:val="en-US" w:eastAsia="fr-FR"/>
        </w:rPr>
        <w:t xml:space="preserve"> TSGQC</w:t>
      </w:r>
      <w:bookmarkEnd w:id="153"/>
      <w:bookmarkEnd w:id="154"/>
    </w:p>
    <w:p w:rsidR="00DE4601" w:rsidRPr="000F60E3" w:rsidRDefault="00DE4601" w:rsidP="00DE4601">
      <w:pPr>
        <w:rPr>
          <w:lang w:val="en-US" w:eastAsia="fr-FR"/>
        </w:rPr>
      </w:pPr>
    </w:p>
    <w:p w:rsidR="00DE4601" w:rsidRPr="000F60E3" w:rsidRDefault="000F60E3" w:rsidP="00DE4601">
      <w:pPr>
        <w:rPr>
          <w:lang w:val="en-US" w:eastAsia="fr-FR"/>
        </w:rPr>
      </w:pPr>
      <w:r w:rsidRPr="000F60E3">
        <w:rPr>
          <w:lang w:val="en-US" w:eastAsia="fr-FR"/>
        </w:rPr>
        <w:t xml:space="preserve">If the </w:t>
      </w:r>
      <w:r w:rsidR="00DE4601" w:rsidRPr="000F60E3">
        <w:rPr>
          <w:b/>
          <w:lang w:val="en-US" w:eastAsia="fr-FR"/>
        </w:rPr>
        <w:t>TSG</w:t>
      </w:r>
      <w:r w:rsidR="00DE4601" w:rsidRPr="000F60E3">
        <w:rPr>
          <w:lang w:val="en-US" w:eastAsia="fr-FR"/>
        </w:rPr>
        <w:t xml:space="preserve"> </w:t>
      </w:r>
      <w:r w:rsidRPr="000F60E3">
        <w:rPr>
          <w:lang w:val="en-US" w:eastAsia="fr-FR"/>
        </w:rPr>
        <w:t xml:space="preserve">measurements have been modified </w:t>
      </w:r>
      <w:r w:rsidR="00DE4601" w:rsidRPr="000F60E3">
        <w:rPr>
          <w:lang w:val="en-US" w:eastAsia="fr-FR"/>
        </w:rPr>
        <w:t>(</w:t>
      </w:r>
      <w:r w:rsidRPr="000F60E3">
        <w:rPr>
          <w:lang w:val="en-US" w:eastAsia="fr-FR"/>
        </w:rPr>
        <w:t>quality codes, adjustment, etc</w:t>
      </w:r>
      <w:r w:rsidR="00DE4601" w:rsidRPr="000F60E3">
        <w:rPr>
          <w:lang w:val="en-US" w:eastAsia="fr-FR"/>
        </w:rPr>
        <w:t xml:space="preserve">.) </w:t>
      </w:r>
      <w:r w:rsidRPr="000F60E3">
        <w:rPr>
          <w:lang w:val="en-US" w:eastAsia="fr-FR"/>
        </w:rPr>
        <w:t xml:space="preserve">and if the file has not been saved the following message box is displayed: </w:t>
      </w:r>
    </w:p>
    <w:p w:rsidR="000F60E3" w:rsidRPr="000F60E3" w:rsidRDefault="000F60E3" w:rsidP="00DE4601">
      <w:pPr>
        <w:rPr>
          <w:lang w:val="en-US" w:eastAsia="fr-FR"/>
        </w:rPr>
      </w:pPr>
    </w:p>
    <w:p w:rsidR="000F60E3" w:rsidRPr="00D370FE" w:rsidRDefault="000F60E3" w:rsidP="00DE4601">
      <w:pPr>
        <w:rPr>
          <w:lang w:val="en-GB" w:eastAsia="fr-FR"/>
        </w:rPr>
      </w:pPr>
    </w:p>
    <w:p w:rsidR="007F5D24" w:rsidRDefault="007F5D24" w:rsidP="007F5D24">
      <w:pPr>
        <w:keepNext/>
        <w:suppressAutoHyphens w:val="0"/>
        <w:autoSpaceDE w:val="0"/>
        <w:autoSpaceDN w:val="0"/>
        <w:adjustRightInd w:val="0"/>
        <w:jc w:val="center"/>
      </w:pPr>
      <w:r>
        <w:rPr>
          <w:noProof/>
          <w:lang w:eastAsia="fr-FR"/>
        </w:rPr>
        <w:drawing>
          <wp:inline distT="0" distB="0" distL="0" distR="0" wp14:anchorId="36C90C40" wp14:editId="59E7CF43">
            <wp:extent cx="3458058" cy="1152686"/>
            <wp:effectExtent l="0" t="0" r="9525" b="9525"/>
            <wp:docPr id="110" name="Imag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Figure 43 Boite de dialogue de sauvegarde avant sortie.png"/>
                    <pic:cNvPicPr/>
                  </pic:nvPicPr>
                  <pic:blipFill>
                    <a:blip r:embed="rId80">
                      <a:extLst>
                        <a:ext uri="{28A0092B-C50C-407E-A947-70E740481C1C}">
                          <a14:useLocalDpi xmlns:a14="http://schemas.microsoft.com/office/drawing/2010/main" val="0"/>
                        </a:ext>
                      </a:extLst>
                    </a:blip>
                    <a:stretch>
                      <a:fillRect/>
                    </a:stretch>
                  </pic:blipFill>
                  <pic:spPr>
                    <a:xfrm>
                      <a:off x="0" y="0"/>
                      <a:ext cx="3458058" cy="1152686"/>
                    </a:xfrm>
                    <a:prstGeom prst="rect">
                      <a:avLst/>
                    </a:prstGeom>
                  </pic:spPr>
                </pic:pic>
              </a:graphicData>
            </a:graphic>
          </wp:inline>
        </w:drawing>
      </w:r>
    </w:p>
    <w:p w:rsidR="00CF0CCF" w:rsidRPr="007F5D24" w:rsidRDefault="007F5D24" w:rsidP="007F5D24">
      <w:pPr>
        <w:pStyle w:val="Lgende"/>
        <w:jc w:val="center"/>
        <w:rPr>
          <w:rFonts w:ascii="Arial" w:hAnsi="Arial" w:cs="Arial"/>
          <w:color w:val="000000"/>
          <w:sz w:val="20"/>
          <w:szCs w:val="20"/>
          <w:lang w:val="en-US" w:eastAsia="fr-FR"/>
        </w:rPr>
      </w:pPr>
      <w:bookmarkStart w:id="155" w:name="_Toc53068468"/>
      <w:r w:rsidRPr="007F5D24">
        <w:rPr>
          <w:lang w:val="en-US"/>
        </w:rPr>
        <w:t xml:space="preserve">Figure </w:t>
      </w:r>
      <w:r>
        <w:fldChar w:fldCharType="begin"/>
      </w:r>
      <w:r w:rsidRPr="007F5D24">
        <w:rPr>
          <w:lang w:val="en-US"/>
        </w:rPr>
        <w:instrText xml:space="preserve"> SEQ Figure \* ARABIC </w:instrText>
      </w:r>
      <w:r>
        <w:fldChar w:fldCharType="separate"/>
      </w:r>
      <w:r w:rsidRPr="007F5D24">
        <w:rPr>
          <w:noProof/>
          <w:lang w:val="en-US"/>
        </w:rPr>
        <w:t>43</w:t>
      </w:r>
      <w:r>
        <w:fldChar w:fldCharType="end"/>
      </w:r>
      <w:r w:rsidRPr="007F5D24">
        <w:rPr>
          <w:lang w:val="en-US"/>
        </w:rPr>
        <w:t>: Save before exit dialog box</w:t>
      </w:r>
      <w:bookmarkEnd w:id="155"/>
    </w:p>
    <w:p w:rsidR="00C22E2E" w:rsidRPr="007F5D24" w:rsidRDefault="00C22E2E" w:rsidP="00C22E2E">
      <w:pPr>
        <w:suppressAutoHyphens w:val="0"/>
        <w:autoSpaceDE w:val="0"/>
        <w:autoSpaceDN w:val="0"/>
        <w:adjustRightInd w:val="0"/>
        <w:jc w:val="center"/>
        <w:rPr>
          <w:rFonts w:ascii="Arial" w:hAnsi="Arial" w:cs="Arial"/>
          <w:color w:val="000000"/>
          <w:sz w:val="20"/>
          <w:szCs w:val="20"/>
          <w:lang w:val="en-US" w:eastAsia="fr-FR"/>
        </w:rPr>
      </w:pPr>
    </w:p>
    <w:p w:rsidR="00FA5EC9" w:rsidRPr="00FA5EC9" w:rsidRDefault="007D3616" w:rsidP="002E4204">
      <w:pPr>
        <w:pStyle w:val="Titre1"/>
      </w:pPr>
      <w:bookmarkStart w:id="156" w:name="_Toc197923223"/>
      <w:bookmarkStart w:id="157" w:name="_Toc197923291"/>
      <w:bookmarkStart w:id="158" w:name="_Toc197923407"/>
      <w:bookmarkStart w:id="159" w:name="_Toc197923529"/>
      <w:bookmarkStart w:id="160" w:name="_Toc197923575"/>
      <w:bookmarkStart w:id="161" w:name="_Toc197923639"/>
      <w:bookmarkStart w:id="162" w:name="_Toc197924963"/>
      <w:bookmarkStart w:id="163" w:name="_Ref199923579"/>
      <w:bookmarkStart w:id="164" w:name="_Ref199923732"/>
      <w:bookmarkStart w:id="165" w:name="_Ref199923744"/>
      <w:bookmarkStart w:id="166" w:name="_Ref199923802"/>
      <w:bookmarkStart w:id="167" w:name="_Ref199928722"/>
      <w:r w:rsidRPr="007F5D24">
        <w:rPr>
          <w:lang w:val="en-US"/>
        </w:rPr>
        <w:br w:type="page"/>
      </w:r>
      <w:bookmarkStart w:id="168" w:name="_Toc53068407"/>
      <w:r w:rsidR="007B1252">
        <w:lastRenderedPageBreak/>
        <w:t xml:space="preserve">Data </w:t>
      </w:r>
      <w:r w:rsidR="00FA5EC9">
        <w:t>Format</w:t>
      </w:r>
      <w:bookmarkEnd w:id="156"/>
      <w:bookmarkEnd w:id="157"/>
      <w:bookmarkEnd w:id="158"/>
      <w:bookmarkEnd w:id="159"/>
      <w:bookmarkEnd w:id="160"/>
      <w:bookmarkEnd w:id="161"/>
      <w:bookmarkEnd w:id="162"/>
      <w:bookmarkEnd w:id="163"/>
      <w:bookmarkEnd w:id="164"/>
      <w:bookmarkEnd w:id="165"/>
      <w:bookmarkEnd w:id="166"/>
      <w:bookmarkEnd w:id="167"/>
      <w:bookmarkEnd w:id="168"/>
    </w:p>
    <w:p w:rsidR="00FA5EC9" w:rsidRPr="00931D6B" w:rsidRDefault="007B1252" w:rsidP="00FA5EC9">
      <w:pPr>
        <w:pStyle w:val="Titre2"/>
        <w:rPr>
          <w:lang w:val="en-US"/>
        </w:rPr>
      </w:pPr>
      <w:bookmarkStart w:id="169" w:name="_Toc197923224"/>
      <w:bookmarkStart w:id="170" w:name="_Toc197923292"/>
      <w:bookmarkStart w:id="171" w:name="_Toc197923408"/>
      <w:bookmarkStart w:id="172" w:name="_Toc197923530"/>
      <w:bookmarkStart w:id="173" w:name="_Toc197923576"/>
      <w:bookmarkStart w:id="174" w:name="_Toc197923640"/>
      <w:bookmarkStart w:id="175" w:name="_Toc197924964"/>
      <w:bookmarkStart w:id="176" w:name="_Toc53068408"/>
      <w:r w:rsidRPr="00931D6B">
        <w:rPr>
          <w:lang w:val="en-US"/>
        </w:rPr>
        <w:t>Name of the</w:t>
      </w:r>
      <w:r w:rsidR="00FA5EC9" w:rsidRPr="00931D6B">
        <w:rPr>
          <w:lang w:val="en-US"/>
        </w:rPr>
        <w:t xml:space="preserve"> variables</w:t>
      </w:r>
      <w:bookmarkEnd w:id="169"/>
      <w:bookmarkEnd w:id="170"/>
      <w:bookmarkEnd w:id="171"/>
      <w:bookmarkEnd w:id="172"/>
      <w:bookmarkEnd w:id="173"/>
      <w:bookmarkEnd w:id="174"/>
      <w:bookmarkEnd w:id="175"/>
      <w:bookmarkEnd w:id="176"/>
    </w:p>
    <w:p w:rsidR="00FA5EC9" w:rsidRPr="00931D6B" w:rsidRDefault="00D370FE" w:rsidP="0043619F">
      <w:pPr>
        <w:tabs>
          <w:tab w:val="left" w:pos="993"/>
        </w:tabs>
        <w:jc w:val="both"/>
        <w:rPr>
          <w:rFonts w:ascii="Arial" w:hAnsi="Arial" w:cs="Arial"/>
          <w:sz w:val="20"/>
          <w:szCs w:val="20"/>
          <w:lang w:val="en-US"/>
        </w:rPr>
      </w:pPr>
      <w:r w:rsidRPr="00931D6B">
        <w:rPr>
          <w:rFonts w:ascii="Arial" w:hAnsi="Arial" w:cs="Arial"/>
          <w:sz w:val="20"/>
          <w:szCs w:val="20"/>
          <w:lang w:val="en-US"/>
        </w:rPr>
        <w:t>The variable names use</w:t>
      </w:r>
      <w:r w:rsidR="00B83C18">
        <w:rPr>
          <w:rFonts w:ascii="Arial" w:hAnsi="Arial" w:cs="Arial"/>
          <w:sz w:val="20"/>
          <w:szCs w:val="20"/>
          <w:lang w:val="en-US"/>
        </w:rPr>
        <w:t>d</w:t>
      </w:r>
      <w:r w:rsidRPr="00931D6B">
        <w:rPr>
          <w:rFonts w:ascii="Arial" w:hAnsi="Arial" w:cs="Arial"/>
          <w:sz w:val="20"/>
          <w:szCs w:val="20"/>
          <w:lang w:val="en-US"/>
        </w:rPr>
        <w:t xml:space="preserve"> in </w:t>
      </w:r>
      <w:r w:rsidRPr="00931D6B">
        <w:rPr>
          <w:rFonts w:ascii="Arial" w:hAnsi="Arial" w:cs="Arial"/>
          <w:b/>
          <w:sz w:val="20"/>
          <w:szCs w:val="20"/>
          <w:lang w:val="en-US"/>
        </w:rPr>
        <w:t>TSGQC</w:t>
      </w:r>
      <w:r w:rsidRPr="00931D6B">
        <w:rPr>
          <w:rFonts w:ascii="Arial" w:hAnsi="Arial" w:cs="Arial"/>
          <w:sz w:val="20"/>
          <w:szCs w:val="20"/>
          <w:lang w:val="en-US"/>
        </w:rPr>
        <w:t xml:space="preserve"> follow the ROSCOP Parameter Code. All the variables are described in the </w:t>
      </w:r>
      <w:r w:rsidRPr="00931D6B">
        <w:rPr>
          <w:rFonts w:ascii="Arial" w:hAnsi="Arial" w:cs="Arial"/>
          <w:b/>
          <w:sz w:val="20"/>
          <w:szCs w:val="20"/>
          <w:lang w:val="en-US"/>
        </w:rPr>
        <w:t>CORTSG</w:t>
      </w:r>
      <w:r w:rsidR="00FA5EC9" w:rsidRPr="00931D6B">
        <w:rPr>
          <w:rFonts w:ascii="Arial" w:hAnsi="Arial" w:cs="Arial"/>
          <w:b/>
          <w:sz w:val="20"/>
          <w:szCs w:val="20"/>
          <w:lang w:val="en-US"/>
        </w:rPr>
        <w:t>_format_gosud.doc</w:t>
      </w:r>
      <w:r w:rsidRPr="00931D6B">
        <w:rPr>
          <w:rFonts w:ascii="Arial" w:hAnsi="Arial" w:cs="Arial"/>
          <w:sz w:val="20"/>
          <w:szCs w:val="20"/>
          <w:lang w:val="en-US"/>
        </w:rPr>
        <w:t xml:space="preserve"> document.</w:t>
      </w:r>
    </w:p>
    <w:p w:rsidR="00FA5EC9" w:rsidRPr="00931D6B" w:rsidRDefault="00FA5EC9" w:rsidP="0043619F">
      <w:pPr>
        <w:tabs>
          <w:tab w:val="left" w:pos="993"/>
        </w:tabs>
        <w:jc w:val="both"/>
        <w:rPr>
          <w:rFonts w:ascii="Arial" w:hAnsi="Arial" w:cs="Arial"/>
          <w:sz w:val="20"/>
          <w:szCs w:val="20"/>
          <w:lang w:val="en-US"/>
        </w:rPr>
      </w:pPr>
    </w:p>
    <w:p w:rsidR="00FA5EC9" w:rsidRPr="00931D6B" w:rsidRDefault="008A6FB8" w:rsidP="0043619F">
      <w:pPr>
        <w:tabs>
          <w:tab w:val="left" w:pos="993"/>
        </w:tabs>
        <w:jc w:val="both"/>
        <w:rPr>
          <w:rFonts w:ascii="Arial" w:hAnsi="Arial" w:cs="Arial"/>
          <w:sz w:val="20"/>
          <w:szCs w:val="20"/>
          <w:lang w:val="en-US"/>
        </w:rPr>
      </w:pPr>
      <w:r w:rsidRPr="00931D6B">
        <w:rPr>
          <w:rFonts w:ascii="Arial" w:hAnsi="Arial" w:cs="Arial"/>
          <w:sz w:val="20"/>
          <w:szCs w:val="20"/>
          <w:lang w:val="en-US"/>
        </w:rPr>
        <w:t>The</w:t>
      </w:r>
      <w:r w:rsidR="00D370FE" w:rsidRPr="00931D6B">
        <w:rPr>
          <w:rFonts w:ascii="Arial" w:hAnsi="Arial" w:cs="Arial"/>
          <w:sz w:val="20"/>
          <w:szCs w:val="20"/>
          <w:lang w:val="en-US"/>
        </w:rPr>
        <w:t xml:space="preserve"> same variable names are used to write and read the header of the ASCII files. </w:t>
      </w:r>
    </w:p>
    <w:p w:rsidR="00FA5EC9" w:rsidRPr="00931D6B" w:rsidRDefault="00FA5EC9" w:rsidP="0043619F">
      <w:pPr>
        <w:tabs>
          <w:tab w:val="left" w:pos="993"/>
        </w:tabs>
        <w:jc w:val="both"/>
        <w:rPr>
          <w:rFonts w:ascii="Arial" w:hAnsi="Arial" w:cs="Arial"/>
          <w:sz w:val="20"/>
          <w:szCs w:val="20"/>
          <w:lang w:val="en-US"/>
        </w:rPr>
      </w:pPr>
    </w:p>
    <w:p w:rsidR="00FA5EC9" w:rsidRPr="00931D6B" w:rsidRDefault="00D370FE" w:rsidP="0043619F">
      <w:pPr>
        <w:tabs>
          <w:tab w:val="left" w:pos="993"/>
        </w:tabs>
        <w:jc w:val="both"/>
        <w:rPr>
          <w:rFonts w:ascii="Arial" w:hAnsi="Arial" w:cs="Arial"/>
          <w:sz w:val="20"/>
          <w:szCs w:val="20"/>
          <w:lang w:val="en-US"/>
        </w:rPr>
      </w:pPr>
      <w:r w:rsidRPr="00931D6B">
        <w:rPr>
          <w:rFonts w:ascii="Arial" w:hAnsi="Arial" w:cs="Arial"/>
          <w:b/>
          <w:sz w:val="20"/>
          <w:szCs w:val="20"/>
          <w:lang w:val="en-US"/>
        </w:rPr>
        <w:t>TSGQC</w:t>
      </w:r>
      <w:r w:rsidRPr="00931D6B">
        <w:rPr>
          <w:rFonts w:ascii="Arial" w:hAnsi="Arial" w:cs="Arial"/>
          <w:sz w:val="20"/>
          <w:szCs w:val="20"/>
          <w:lang w:val="en-US"/>
        </w:rPr>
        <w:t xml:space="preserve"> makes a distinction between high resolution </w:t>
      </w:r>
      <w:r w:rsidRPr="00931D6B">
        <w:rPr>
          <w:rFonts w:ascii="Arial" w:hAnsi="Arial" w:cs="Arial"/>
          <w:b/>
          <w:sz w:val="20"/>
          <w:szCs w:val="20"/>
          <w:lang w:val="en-US"/>
        </w:rPr>
        <w:t>TSG</w:t>
      </w:r>
      <w:r w:rsidRPr="00931D6B">
        <w:rPr>
          <w:rFonts w:ascii="Arial" w:hAnsi="Arial" w:cs="Arial"/>
          <w:sz w:val="20"/>
          <w:szCs w:val="20"/>
          <w:lang w:val="en-US"/>
        </w:rPr>
        <w:t xml:space="preserve"> data (&lt; 5 minutes) and discrete </w:t>
      </w:r>
      <w:r w:rsidRPr="00931D6B">
        <w:rPr>
          <w:rFonts w:ascii="Arial" w:hAnsi="Arial" w:cs="Arial"/>
          <w:b/>
          <w:sz w:val="20"/>
          <w:szCs w:val="20"/>
          <w:lang w:val="en-US"/>
        </w:rPr>
        <w:t>sample</w:t>
      </w:r>
      <w:r w:rsidRPr="00931D6B">
        <w:rPr>
          <w:rFonts w:ascii="Arial" w:hAnsi="Arial" w:cs="Arial"/>
          <w:sz w:val="20"/>
          <w:szCs w:val="20"/>
          <w:lang w:val="en-US"/>
        </w:rPr>
        <w:t xml:space="preserve"> data</w:t>
      </w:r>
      <w:r w:rsidR="00FA5EC9" w:rsidRPr="00931D6B">
        <w:rPr>
          <w:rFonts w:ascii="Arial" w:hAnsi="Arial" w:cs="Arial"/>
          <w:sz w:val="20"/>
          <w:szCs w:val="20"/>
          <w:lang w:val="en-US"/>
        </w:rPr>
        <w:t xml:space="preserve"> (</w:t>
      </w:r>
      <w:r w:rsidRPr="00931D6B">
        <w:rPr>
          <w:rFonts w:ascii="Arial" w:hAnsi="Arial" w:cs="Arial"/>
          <w:sz w:val="20"/>
          <w:szCs w:val="20"/>
          <w:lang w:val="en-US"/>
        </w:rPr>
        <w:t>Water samples</w:t>
      </w:r>
      <w:r w:rsidR="00FA5EC9" w:rsidRPr="00931D6B">
        <w:rPr>
          <w:rFonts w:ascii="Arial" w:hAnsi="Arial" w:cs="Arial"/>
          <w:sz w:val="20"/>
          <w:szCs w:val="20"/>
          <w:lang w:val="en-US"/>
        </w:rPr>
        <w:t xml:space="preserve">, CTD, ARGO, XBT, XCTD, etc.). </w:t>
      </w:r>
    </w:p>
    <w:p w:rsidR="00FA5EC9" w:rsidRPr="00931D6B" w:rsidRDefault="00D370FE" w:rsidP="00A9480A">
      <w:pPr>
        <w:pStyle w:val="Titre3"/>
        <w:rPr>
          <w:lang w:val="en-US"/>
        </w:rPr>
      </w:pPr>
      <w:bookmarkStart w:id="177" w:name="_Ref268592395"/>
      <w:bookmarkStart w:id="178" w:name="_Toc53068409"/>
      <w:r w:rsidRPr="00931D6B">
        <w:rPr>
          <w:lang w:val="en-US"/>
        </w:rPr>
        <w:t>Main variables used for</w:t>
      </w:r>
      <w:r w:rsidR="0043619F" w:rsidRPr="00931D6B">
        <w:rPr>
          <w:lang w:val="en-US"/>
        </w:rPr>
        <w:t xml:space="preserve"> TSG</w:t>
      </w:r>
      <w:bookmarkEnd w:id="177"/>
      <w:r w:rsidRPr="00931D6B">
        <w:rPr>
          <w:lang w:val="en-US"/>
        </w:rPr>
        <w:t xml:space="preserve"> data</w:t>
      </w:r>
      <w:bookmarkEnd w:id="178"/>
    </w:p>
    <w:p w:rsidR="00FA5EC9" w:rsidRPr="00931D6B" w:rsidRDefault="008A6FB8" w:rsidP="00FA5EC9">
      <w:pPr>
        <w:tabs>
          <w:tab w:val="left" w:pos="993"/>
        </w:tabs>
        <w:jc w:val="both"/>
        <w:rPr>
          <w:rFonts w:ascii="Arial" w:hAnsi="Arial" w:cs="Arial"/>
          <w:sz w:val="20"/>
          <w:szCs w:val="20"/>
          <w:lang w:val="en-US"/>
        </w:rPr>
      </w:pPr>
      <w:r w:rsidRPr="00931D6B">
        <w:rPr>
          <w:rFonts w:ascii="Arial" w:hAnsi="Arial" w:cs="Arial"/>
          <w:sz w:val="20"/>
          <w:szCs w:val="20"/>
          <w:lang w:val="en-US"/>
        </w:rPr>
        <w:t xml:space="preserve">The main variables used to describe the </w:t>
      </w:r>
      <w:r w:rsidRPr="00931D6B">
        <w:rPr>
          <w:rFonts w:ascii="Arial" w:hAnsi="Arial" w:cs="Arial"/>
          <w:b/>
          <w:sz w:val="20"/>
          <w:szCs w:val="20"/>
          <w:lang w:val="en-US"/>
        </w:rPr>
        <w:t>TSG</w:t>
      </w:r>
      <w:r w:rsidRPr="00931D6B">
        <w:rPr>
          <w:rFonts w:ascii="Arial" w:hAnsi="Arial" w:cs="Arial"/>
          <w:sz w:val="20"/>
          <w:szCs w:val="20"/>
          <w:lang w:val="en-US"/>
        </w:rPr>
        <w:t xml:space="preserve"> data are:</w:t>
      </w:r>
    </w:p>
    <w:p w:rsidR="00FA5EC9" w:rsidRPr="00931D6B" w:rsidRDefault="00FA5EC9" w:rsidP="00FA5EC9">
      <w:pPr>
        <w:tabs>
          <w:tab w:val="left" w:pos="993"/>
        </w:tabs>
        <w:jc w:val="both"/>
        <w:rPr>
          <w:rFonts w:ascii="Arial" w:hAnsi="Arial" w:cs="Arial"/>
          <w:sz w:val="20"/>
          <w:szCs w:val="20"/>
          <w:lang w:val="en-US"/>
        </w:rPr>
      </w:pPr>
    </w:p>
    <w:p w:rsidR="00762BA9" w:rsidRPr="00931D6B" w:rsidRDefault="00762BA9"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DATE</w:t>
      </w:r>
      <w:r w:rsidR="00C40030" w:rsidRPr="00931D6B">
        <w:rPr>
          <w:rFonts w:ascii="Arial" w:hAnsi="Arial" w:cs="Arial"/>
          <w:sz w:val="20"/>
          <w:szCs w:val="20"/>
          <w:lang w:val="en-US"/>
        </w:rPr>
        <w:tab/>
      </w:r>
      <w:r w:rsidR="000358F9">
        <w:rPr>
          <w:rFonts w:ascii="Arial" w:hAnsi="Arial" w:cs="Arial"/>
          <w:sz w:val="20"/>
          <w:szCs w:val="20"/>
          <w:lang w:val="en-US"/>
        </w:rPr>
        <w:t xml:space="preserve">Date </w:t>
      </w:r>
      <w:r w:rsidR="008A6FB8" w:rsidRPr="00931D6B">
        <w:rPr>
          <w:rFonts w:ascii="Arial" w:hAnsi="Arial" w:cs="Arial"/>
          <w:sz w:val="20"/>
          <w:szCs w:val="20"/>
          <w:lang w:val="en-US"/>
        </w:rPr>
        <w:t xml:space="preserve"> </w:t>
      </w:r>
      <w:r w:rsidR="000358F9">
        <w:rPr>
          <w:rFonts w:ascii="Arial" w:hAnsi="Arial" w:cs="Arial"/>
          <w:sz w:val="20"/>
          <w:szCs w:val="20"/>
          <w:lang w:val="en-US"/>
        </w:rPr>
        <w:t>(</w:t>
      </w:r>
      <w:r w:rsidR="008A6FB8" w:rsidRPr="00931D6B">
        <w:rPr>
          <w:rFonts w:ascii="Arial" w:hAnsi="Arial" w:cs="Arial"/>
          <w:sz w:val="20"/>
          <w:szCs w:val="20"/>
          <w:lang w:val="en-US"/>
        </w:rPr>
        <w:t>string</w:t>
      </w:r>
      <w:r w:rsidR="00C40030" w:rsidRPr="00931D6B">
        <w:rPr>
          <w:rFonts w:ascii="Arial" w:hAnsi="Arial" w:cs="Arial"/>
          <w:sz w:val="20"/>
          <w:szCs w:val="20"/>
          <w:lang w:val="en-US"/>
        </w:rPr>
        <w:t xml:space="preserve"> ‘YYYYMMDDHHMMSS’</w:t>
      </w:r>
      <w:r w:rsidR="000358F9">
        <w:rPr>
          <w:rFonts w:ascii="Arial" w:hAnsi="Arial" w:cs="Arial"/>
          <w:sz w:val="20"/>
          <w:szCs w:val="20"/>
          <w:lang w:val="en-US"/>
        </w:rPr>
        <w:t>)</w:t>
      </w:r>
    </w:p>
    <w:p w:rsidR="00FA5EC9" w:rsidRPr="00931D6B" w:rsidRDefault="00FA5EC9"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DAYD</w:t>
      </w:r>
      <w:r w:rsidRPr="00931D6B">
        <w:rPr>
          <w:rFonts w:ascii="Arial" w:hAnsi="Arial" w:cs="Arial"/>
          <w:sz w:val="20"/>
          <w:szCs w:val="20"/>
          <w:lang w:val="en-US"/>
        </w:rPr>
        <w:tab/>
      </w:r>
      <w:r w:rsidR="008A6FB8" w:rsidRPr="00931D6B">
        <w:rPr>
          <w:rFonts w:ascii="Arial" w:hAnsi="Arial" w:cs="Arial"/>
          <w:sz w:val="20"/>
          <w:szCs w:val="20"/>
          <w:lang w:val="en-US"/>
        </w:rPr>
        <w:t>Julian day</w:t>
      </w:r>
    </w:p>
    <w:p w:rsidR="00FA5EC9" w:rsidRPr="00931D6B" w:rsidRDefault="00FA5EC9"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LATX</w:t>
      </w:r>
      <w:r w:rsidRPr="00931D6B">
        <w:rPr>
          <w:rFonts w:ascii="Arial" w:hAnsi="Arial" w:cs="Arial"/>
          <w:sz w:val="20"/>
          <w:szCs w:val="20"/>
          <w:lang w:val="en-US"/>
        </w:rPr>
        <w:tab/>
        <w:t xml:space="preserve">Latitude </w:t>
      </w:r>
      <w:r w:rsidR="000358F9">
        <w:rPr>
          <w:rFonts w:ascii="Arial" w:hAnsi="Arial" w:cs="Arial"/>
          <w:sz w:val="20"/>
          <w:szCs w:val="20"/>
          <w:lang w:val="en-US"/>
        </w:rPr>
        <w:t>in decimal degree</w:t>
      </w:r>
    </w:p>
    <w:p w:rsidR="00FA5EC9" w:rsidRPr="00931D6B" w:rsidRDefault="008A6FB8"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LONX</w:t>
      </w:r>
      <w:r w:rsidRPr="00931D6B">
        <w:rPr>
          <w:rFonts w:ascii="Arial" w:hAnsi="Arial" w:cs="Arial"/>
          <w:sz w:val="20"/>
          <w:szCs w:val="20"/>
          <w:lang w:val="en-US"/>
        </w:rPr>
        <w:tab/>
        <w:t>Longitude</w:t>
      </w:r>
      <w:r w:rsidR="000358F9">
        <w:rPr>
          <w:rFonts w:ascii="Arial" w:hAnsi="Arial" w:cs="Arial"/>
          <w:sz w:val="20"/>
          <w:szCs w:val="20"/>
          <w:lang w:val="en-US"/>
        </w:rPr>
        <w:t xml:space="preserve"> in decimal degree</w:t>
      </w:r>
    </w:p>
    <w:p w:rsidR="00FA5EC9" w:rsidRPr="00931D6B" w:rsidRDefault="00FA5EC9" w:rsidP="00D83D3C">
      <w:pPr>
        <w:tabs>
          <w:tab w:val="left" w:pos="2835"/>
        </w:tabs>
        <w:ind w:left="2835" w:hanging="2835"/>
        <w:jc w:val="both"/>
        <w:rPr>
          <w:rFonts w:ascii="Arial" w:hAnsi="Arial" w:cs="Arial"/>
          <w:sz w:val="20"/>
          <w:szCs w:val="20"/>
          <w:lang w:val="en-US"/>
        </w:rPr>
      </w:pPr>
    </w:p>
    <w:p w:rsidR="00FA5EC9" w:rsidRPr="00931D6B" w:rsidRDefault="00FA5EC9"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CNDC</w:t>
      </w:r>
      <w:r w:rsidRPr="00931D6B">
        <w:rPr>
          <w:rFonts w:ascii="Arial" w:hAnsi="Arial" w:cs="Arial"/>
          <w:sz w:val="20"/>
          <w:szCs w:val="20"/>
          <w:lang w:val="en-US"/>
        </w:rPr>
        <w:tab/>
        <w:t>Conductiv</w:t>
      </w:r>
      <w:r w:rsidR="008A6FB8" w:rsidRPr="00931D6B">
        <w:rPr>
          <w:rFonts w:ascii="Arial" w:hAnsi="Arial" w:cs="Arial"/>
          <w:sz w:val="20"/>
          <w:szCs w:val="20"/>
          <w:lang w:val="en-US"/>
        </w:rPr>
        <w:t>ity</w:t>
      </w:r>
      <w:r w:rsidRPr="00931D6B">
        <w:rPr>
          <w:rFonts w:ascii="Arial" w:hAnsi="Arial" w:cs="Arial"/>
          <w:sz w:val="20"/>
          <w:szCs w:val="20"/>
          <w:lang w:val="en-US"/>
        </w:rPr>
        <w:t xml:space="preserve"> </w:t>
      </w:r>
      <w:r w:rsidR="008A6FB8" w:rsidRPr="00931D6B">
        <w:rPr>
          <w:rFonts w:ascii="Arial" w:hAnsi="Arial" w:cs="Arial"/>
          <w:sz w:val="20"/>
          <w:szCs w:val="20"/>
          <w:lang w:val="en-US"/>
        </w:rPr>
        <w:t>measured by the</w:t>
      </w:r>
      <w:r w:rsidRPr="00931D6B">
        <w:rPr>
          <w:rFonts w:ascii="Arial" w:hAnsi="Arial" w:cs="Arial"/>
          <w:sz w:val="20"/>
          <w:szCs w:val="20"/>
          <w:lang w:val="en-US"/>
        </w:rPr>
        <w:t xml:space="preserve"> </w:t>
      </w:r>
      <w:r w:rsidRPr="00931D6B">
        <w:rPr>
          <w:rFonts w:ascii="Arial" w:hAnsi="Arial" w:cs="Arial"/>
          <w:b/>
          <w:sz w:val="20"/>
          <w:szCs w:val="20"/>
          <w:lang w:val="en-US"/>
        </w:rPr>
        <w:t>TSG</w:t>
      </w:r>
    </w:p>
    <w:p w:rsidR="00FA5EC9" w:rsidRPr="00931D6B" w:rsidRDefault="00FA5EC9"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SSPS</w:t>
      </w:r>
      <w:r w:rsidRPr="00931D6B">
        <w:rPr>
          <w:rFonts w:ascii="Arial" w:hAnsi="Arial" w:cs="Arial"/>
          <w:sz w:val="20"/>
          <w:szCs w:val="20"/>
          <w:lang w:val="en-US"/>
        </w:rPr>
        <w:tab/>
      </w:r>
      <w:r w:rsidR="008A6FB8" w:rsidRPr="00931D6B">
        <w:rPr>
          <w:rFonts w:ascii="Arial" w:hAnsi="Arial" w:cs="Arial"/>
          <w:sz w:val="20"/>
          <w:szCs w:val="20"/>
          <w:lang w:val="en-US"/>
        </w:rPr>
        <w:t>Salinity computed by using</w:t>
      </w:r>
      <w:r w:rsidRPr="00931D6B">
        <w:rPr>
          <w:rFonts w:ascii="Arial" w:hAnsi="Arial" w:cs="Arial"/>
          <w:sz w:val="20"/>
          <w:szCs w:val="20"/>
          <w:lang w:val="en-US"/>
        </w:rPr>
        <w:t xml:space="preserve"> CNDC </w:t>
      </w:r>
      <w:r w:rsidR="008A6FB8" w:rsidRPr="00931D6B">
        <w:rPr>
          <w:rFonts w:ascii="Arial" w:hAnsi="Arial" w:cs="Arial"/>
          <w:sz w:val="20"/>
          <w:szCs w:val="20"/>
          <w:lang w:val="en-US"/>
        </w:rPr>
        <w:t>and</w:t>
      </w:r>
      <w:r w:rsidRPr="00931D6B">
        <w:rPr>
          <w:rFonts w:ascii="Arial" w:hAnsi="Arial" w:cs="Arial"/>
          <w:sz w:val="20"/>
          <w:szCs w:val="20"/>
          <w:lang w:val="en-US"/>
        </w:rPr>
        <w:t xml:space="preserve"> SSJT</w:t>
      </w:r>
    </w:p>
    <w:p w:rsidR="00FA5EC9" w:rsidRPr="00931D6B" w:rsidRDefault="00FA5EC9"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SSJT</w:t>
      </w:r>
      <w:r w:rsidRPr="00931D6B">
        <w:rPr>
          <w:rFonts w:ascii="Arial" w:hAnsi="Arial" w:cs="Arial"/>
          <w:sz w:val="20"/>
          <w:szCs w:val="20"/>
          <w:lang w:val="en-US"/>
        </w:rPr>
        <w:tab/>
      </w:r>
      <w:r w:rsidR="008A6FB8" w:rsidRPr="00931D6B">
        <w:rPr>
          <w:rFonts w:ascii="Arial" w:hAnsi="Arial" w:cs="Arial"/>
          <w:sz w:val="20"/>
          <w:szCs w:val="20"/>
          <w:lang w:val="en-US"/>
        </w:rPr>
        <w:t>Temperature measured by the</w:t>
      </w:r>
      <w:r w:rsidRPr="00931D6B">
        <w:rPr>
          <w:rFonts w:ascii="Arial" w:hAnsi="Arial" w:cs="Arial"/>
          <w:sz w:val="20"/>
          <w:szCs w:val="20"/>
          <w:lang w:val="en-US"/>
        </w:rPr>
        <w:t xml:space="preserve"> </w:t>
      </w:r>
      <w:r w:rsidRPr="00931D6B">
        <w:rPr>
          <w:rFonts w:ascii="Arial" w:hAnsi="Arial" w:cs="Arial"/>
          <w:b/>
          <w:sz w:val="20"/>
          <w:szCs w:val="20"/>
          <w:lang w:val="en-US"/>
        </w:rPr>
        <w:t>TSG</w:t>
      </w:r>
    </w:p>
    <w:p w:rsidR="00FA5EC9" w:rsidRPr="00931D6B" w:rsidRDefault="008A6FB8"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SSTP</w:t>
      </w:r>
      <w:r w:rsidRPr="00931D6B">
        <w:rPr>
          <w:rFonts w:ascii="Arial" w:hAnsi="Arial" w:cs="Arial"/>
          <w:sz w:val="20"/>
          <w:szCs w:val="20"/>
          <w:lang w:val="en-US"/>
        </w:rPr>
        <w:tab/>
        <w:t>Tempe</w:t>
      </w:r>
      <w:r w:rsidR="00FA5EC9" w:rsidRPr="00931D6B">
        <w:rPr>
          <w:rFonts w:ascii="Arial" w:hAnsi="Arial" w:cs="Arial"/>
          <w:sz w:val="20"/>
          <w:szCs w:val="20"/>
          <w:lang w:val="en-US"/>
        </w:rPr>
        <w:t xml:space="preserve">rature </w:t>
      </w:r>
      <w:r w:rsidRPr="00931D6B">
        <w:rPr>
          <w:rFonts w:ascii="Arial" w:hAnsi="Arial" w:cs="Arial"/>
          <w:sz w:val="20"/>
          <w:szCs w:val="20"/>
          <w:lang w:val="en-US"/>
        </w:rPr>
        <w:t xml:space="preserve">measured with a precise sensor </w:t>
      </w:r>
      <w:r w:rsidR="00FA5EC9" w:rsidRPr="00931D6B">
        <w:rPr>
          <w:rFonts w:ascii="Arial" w:hAnsi="Arial" w:cs="Arial"/>
          <w:sz w:val="20"/>
          <w:szCs w:val="20"/>
          <w:lang w:val="en-US"/>
        </w:rPr>
        <w:t xml:space="preserve">(SBE 38 </w:t>
      </w:r>
      <w:r w:rsidRPr="00931D6B">
        <w:rPr>
          <w:rFonts w:ascii="Arial" w:hAnsi="Arial" w:cs="Arial"/>
          <w:sz w:val="20"/>
          <w:szCs w:val="20"/>
          <w:lang w:val="en-US"/>
        </w:rPr>
        <w:t>for example</w:t>
      </w:r>
      <w:r w:rsidR="00FA5EC9" w:rsidRPr="00931D6B">
        <w:rPr>
          <w:rFonts w:ascii="Arial" w:hAnsi="Arial" w:cs="Arial"/>
          <w:sz w:val="20"/>
          <w:szCs w:val="20"/>
          <w:lang w:val="en-US"/>
        </w:rPr>
        <w:t>)</w:t>
      </w:r>
    </w:p>
    <w:p w:rsidR="00C40030" w:rsidRPr="00931D6B" w:rsidRDefault="00C40030"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SPDC</w:t>
      </w:r>
      <w:r w:rsidRPr="00931D6B">
        <w:rPr>
          <w:rFonts w:ascii="Arial" w:hAnsi="Arial" w:cs="Arial"/>
          <w:sz w:val="20"/>
          <w:szCs w:val="20"/>
          <w:lang w:val="en-US"/>
        </w:rPr>
        <w:tab/>
      </w:r>
      <w:r w:rsidR="008A6FB8" w:rsidRPr="00931D6B">
        <w:rPr>
          <w:rFonts w:ascii="Arial" w:hAnsi="Arial" w:cs="Arial"/>
          <w:sz w:val="20"/>
          <w:szCs w:val="20"/>
          <w:lang w:val="en-US"/>
        </w:rPr>
        <w:t>Speed ship (in knots)</w:t>
      </w:r>
      <w:r w:rsidRPr="00931D6B">
        <w:rPr>
          <w:rFonts w:ascii="Arial" w:hAnsi="Arial" w:cs="Arial"/>
          <w:sz w:val="20"/>
          <w:szCs w:val="20"/>
          <w:lang w:val="en-US"/>
        </w:rPr>
        <w:t>.</w:t>
      </w:r>
    </w:p>
    <w:p w:rsidR="008A6FB8" w:rsidRPr="00931D6B" w:rsidRDefault="00C40030"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FLOW</w:t>
      </w:r>
      <w:r w:rsidRPr="00931D6B">
        <w:rPr>
          <w:rFonts w:ascii="Arial" w:hAnsi="Arial" w:cs="Arial"/>
          <w:sz w:val="20"/>
          <w:szCs w:val="20"/>
          <w:lang w:val="en-US"/>
        </w:rPr>
        <w:tab/>
      </w:r>
      <w:r w:rsidR="008A6FB8" w:rsidRPr="00931D6B">
        <w:rPr>
          <w:rFonts w:ascii="Arial" w:hAnsi="Arial" w:cs="Arial"/>
          <w:sz w:val="20"/>
          <w:szCs w:val="20"/>
          <w:lang w:val="en-US"/>
        </w:rPr>
        <w:t xml:space="preserve">Flow of pipe that feeds the </w:t>
      </w:r>
      <w:r w:rsidRPr="00931D6B">
        <w:rPr>
          <w:rFonts w:ascii="Arial" w:hAnsi="Arial" w:cs="Arial"/>
          <w:b/>
          <w:sz w:val="20"/>
          <w:szCs w:val="20"/>
          <w:lang w:val="en-US"/>
        </w:rPr>
        <w:t>TSG</w:t>
      </w:r>
      <w:r w:rsidRPr="00931D6B">
        <w:rPr>
          <w:rFonts w:ascii="Arial" w:hAnsi="Arial" w:cs="Arial"/>
          <w:sz w:val="20"/>
          <w:szCs w:val="20"/>
          <w:lang w:val="en-US"/>
        </w:rPr>
        <w:t xml:space="preserve"> </w:t>
      </w:r>
    </w:p>
    <w:p w:rsidR="00C40030" w:rsidRPr="00931D6B" w:rsidRDefault="00C40030" w:rsidP="00D83D3C">
      <w:pPr>
        <w:tabs>
          <w:tab w:val="left" w:pos="2835"/>
        </w:tabs>
        <w:ind w:left="2835" w:hanging="2835"/>
        <w:jc w:val="both"/>
        <w:rPr>
          <w:rFonts w:ascii="Arial" w:hAnsi="Arial" w:cs="Arial"/>
          <w:sz w:val="20"/>
          <w:szCs w:val="20"/>
          <w:lang w:val="en-US"/>
        </w:rPr>
      </w:pPr>
      <w:r w:rsidRPr="00931D6B">
        <w:rPr>
          <w:rFonts w:ascii="Arial" w:hAnsi="Arial" w:cs="Arial"/>
          <w:sz w:val="20"/>
          <w:szCs w:val="20"/>
          <w:lang w:val="en-US"/>
        </w:rPr>
        <w:t>PRES</w:t>
      </w:r>
      <w:r w:rsidRPr="00931D6B">
        <w:rPr>
          <w:rFonts w:ascii="Arial" w:hAnsi="Arial" w:cs="Arial"/>
          <w:sz w:val="20"/>
          <w:szCs w:val="20"/>
          <w:lang w:val="en-US"/>
        </w:rPr>
        <w:tab/>
      </w:r>
      <w:r w:rsidR="008A6FB8" w:rsidRPr="00931D6B">
        <w:rPr>
          <w:rFonts w:ascii="Arial" w:hAnsi="Arial" w:cs="Arial"/>
          <w:sz w:val="20"/>
          <w:szCs w:val="20"/>
          <w:lang w:val="en-US"/>
        </w:rPr>
        <w:t>Water pressure in the</w:t>
      </w:r>
      <w:r w:rsidRPr="00931D6B">
        <w:rPr>
          <w:rFonts w:ascii="Arial" w:hAnsi="Arial" w:cs="Arial"/>
          <w:sz w:val="20"/>
          <w:szCs w:val="20"/>
          <w:lang w:val="en-US"/>
        </w:rPr>
        <w:t xml:space="preserve"> </w:t>
      </w:r>
      <w:r w:rsidRPr="00931D6B">
        <w:rPr>
          <w:rFonts w:ascii="Arial" w:hAnsi="Arial" w:cs="Arial"/>
          <w:b/>
          <w:sz w:val="20"/>
          <w:szCs w:val="20"/>
          <w:lang w:val="en-US"/>
        </w:rPr>
        <w:t>TSG</w:t>
      </w:r>
    </w:p>
    <w:p w:rsidR="00FA5EC9" w:rsidRPr="00931D6B" w:rsidRDefault="00FA5EC9" w:rsidP="00FA5EC9">
      <w:pPr>
        <w:tabs>
          <w:tab w:val="left" w:pos="2835"/>
        </w:tabs>
        <w:jc w:val="both"/>
        <w:rPr>
          <w:rFonts w:ascii="Arial" w:hAnsi="Arial" w:cs="Arial"/>
          <w:sz w:val="20"/>
          <w:szCs w:val="20"/>
          <w:lang w:val="en-US"/>
        </w:rPr>
      </w:pPr>
    </w:p>
    <w:p w:rsidR="00FA5EC9" w:rsidRPr="00931D6B" w:rsidRDefault="00931D6B" w:rsidP="00FA5EC9">
      <w:pPr>
        <w:tabs>
          <w:tab w:val="left" w:pos="2835"/>
        </w:tabs>
        <w:jc w:val="both"/>
        <w:rPr>
          <w:rFonts w:ascii="Arial" w:hAnsi="Arial" w:cs="Arial"/>
          <w:sz w:val="20"/>
          <w:szCs w:val="20"/>
          <w:lang w:val="en-US"/>
        </w:rPr>
      </w:pPr>
      <w:r w:rsidRPr="00931D6B">
        <w:rPr>
          <w:rFonts w:ascii="Arial" w:hAnsi="Arial" w:cs="Arial"/>
          <w:sz w:val="20"/>
          <w:szCs w:val="20"/>
          <w:lang w:val="en-US"/>
        </w:rPr>
        <w:t xml:space="preserve">Secondary variables based on these main variables are built. Some example for the </w:t>
      </w:r>
      <w:r w:rsidR="00FA5EC9" w:rsidRPr="00931D6B">
        <w:rPr>
          <w:rFonts w:ascii="Arial" w:hAnsi="Arial" w:cs="Arial"/>
          <w:sz w:val="20"/>
          <w:szCs w:val="20"/>
          <w:lang w:val="en-US"/>
        </w:rPr>
        <w:t>SSPS</w:t>
      </w:r>
      <w:r w:rsidRPr="00931D6B">
        <w:rPr>
          <w:rFonts w:ascii="Arial" w:hAnsi="Arial" w:cs="Arial"/>
          <w:sz w:val="20"/>
          <w:szCs w:val="20"/>
          <w:lang w:val="en-US"/>
        </w:rPr>
        <w:t xml:space="preserve"> variable</w:t>
      </w:r>
      <w:r w:rsidR="00FA5EC9" w:rsidRPr="00931D6B">
        <w:rPr>
          <w:rFonts w:ascii="Arial" w:hAnsi="Arial" w:cs="Arial"/>
          <w:sz w:val="20"/>
          <w:szCs w:val="20"/>
          <w:lang w:val="en-US"/>
        </w:rPr>
        <w:t>:</w:t>
      </w:r>
    </w:p>
    <w:p w:rsidR="00FA5EC9" w:rsidRPr="00931D6B" w:rsidRDefault="00FA5EC9" w:rsidP="00FA5EC9">
      <w:pPr>
        <w:tabs>
          <w:tab w:val="left" w:pos="2835"/>
        </w:tabs>
        <w:jc w:val="both"/>
        <w:rPr>
          <w:rFonts w:ascii="Arial" w:hAnsi="Arial" w:cs="Arial"/>
          <w:sz w:val="20"/>
          <w:szCs w:val="20"/>
          <w:lang w:val="en-US"/>
        </w:rPr>
      </w:pPr>
    </w:p>
    <w:p w:rsidR="00FA5EC9" w:rsidRPr="00931D6B" w:rsidRDefault="00FA5EC9" w:rsidP="00FA5EC9">
      <w:pPr>
        <w:tabs>
          <w:tab w:val="left" w:pos="2835"/>
        </w:tabs>
        <w:jc w:val="both"/>
        <w:rPr>
          <w:rFonts w:ascii="Arial" w:hAnsi="Arial" w:cs="Arial"/>
          <w:sz w:val="20"/>
          <w:szCs w:val="20"/>
          <w:lang w:val="en-US"/>
        </w:rPr>
      </w:pPr>
      <w:r w:rsidRPr="00931D6B">
        <w:rPr>
          <w:rFonts w:ascii="Arial" w:hAnsi="Arial" w:cs="Arial"/>
          <w:sz w:val="20"/>
          <w:szCs w:val="20"/>
          <w:lang w:val="en-US"/>
        </w:rPr>
        <w:t>SSPS_QC</w:t>
      </w:r>
      <w:r w:rsidRPr="00931D6B">
        <w:rPr>
          <w:rFonts w:ascii="Arial" w:hAnsi="Arial" w:cs="Arial"/>
          <w:sz w:val="20"/>
          <w:szCs w:val="20"/>
          <w:lang w:val="en-US"/>
        </w:rPr>
        <w:tab/>
      </w:r>
      <w:r w:rsidR="00931D6B" w:rsidRPr="00931D6B">
        <w:rPr>
          <w:rFonts w:ascii="Arial" w:hAnsi="Arial" w:cs="Arial"/>
          <w:sz w:val="20"/>
          <w:szCs w:val="20"/>
          <w:lang w:val="en-US"/>
        </w:rPr>
        <w:t>Quality code assigned to</w:t>
      </w:r>
      <w:r w:rsidR="002C0B4C">
        <w:rPr>
          <w:rFonts w:ascii="Arial" w:hAnsi="Arial" w:cs="Arial"/>
          <w:sz w:val="20"/>
          <w:szCs w:val="20"/>
          <w:lang w:val="en-US"/>
        </w:rPr>
        <w:t xml:space="preserve"> SSPS</w:t>
      </w:r>
    </w:p>
    <w:p w:rsidR="00FA5EC9" w:rsidRPr="00931D6B" w:rsidRDefault="00FA5EC9" w:rsidP="00FA5EC9">
      <w:pPr>
        <w:tabs>
          <w:tab w:val="left" w:pos="2835"/>
        </w:tabs>
        <w:jc w:val="both"/>
        <w:rPr>
          <w:rFonts w:ascii="Arial" w:hAnsi="Arial" w:cs="Arial"/>
          <w:sz w:val="20"/>
          <w:szCs w:val="20"/>
          <w:lang w:val="en-US"/>
        </w:rPr>
      </w:pPr>
      <w:r w:rsidRPr="00931D6B">
        <w:rPr>
          <w:rFonts w:ascii="Arial" w:hAnsi="Arial" w:cs="Arial"/>
          <w:sz w:val="20"/>
          <w:szCs w:val="20"/>
          <w:lang w:val="en-US"/>
        </w:rPr>
        <w:t>SSPS_CAL</w:t>
      </w:r>
      <w:r w:rsidRPr="00931D6B">
        <w:rPr>
          <w:rFonts w:ascii="Arial" w:hAnsi="Arial" w:cs="Arial"/>
          <w:sz w:val="20"/>
          <w:szCs w:val="20"/>
          <w:lang w:val="en-US"/>
        </w:rPr>
        <w:tab/>
      </w:r>
      <w:r w:rsidR="00931D6B" w:rsidRPr="00931D6B">
        <w:rPr>
          <w:rFonts w:ascii="Arial" w:hAnsi="Arial" w:cs="Arial"/>
          <w:sz w:val="20"/>
          <w:szCs w:val="20"/>
          <w:lang w:val="en-US"/>
        </w:rPr>
        <w:t>Calibrated</w:t>
      </w:r>
      <w:r w:rsidRPr="00931D6B">
        <w:rPr>
          <w:rFonts w:ascii="Arial" w:hAnsi="Arial" w:cs="Arial"/>
          <w:sz w:val="20"/>
          <w:szCs w:val="20"/>
          <w:lang w:val="en-US"/>
        </w:rPr>
        <w:t xml:space="preserve"> SSPS </w:t>
      </w:r>
      <w:r w:rsidR="00931D6B" w:rsidRPr="00931D6B">
        <w:rPr>
          <w:rFonts w:ascii="Arial" w:hAnsi="Arial" w:cs="Arial"/>
          <w:sz w:val="20"/>
          <w:szCs w:val="20"/>
          <w:lang w:val="en-US"/>
        </w:rPr>
        <w:t>time series</w:t>
      </w:r>
    </w:p>
    <w:p w:rsidR="00FA5EC9" w:rsidRPr="00931D6B" w:rsidRDefault="00FA5EC9" w:rsidP="00FA5EC9">
      <w:pPr>
        <w:tabs>
          <w:tab w:val="left" w:pos="2835"/>
        </w:tabs>
        <w:jc w:val="both"/>
        <w:rPr>
          <w:rFonts w:ascii="Arial" w:hAnsi="Arial" w:cs="Arial"/>
          <w:sz w:val="20"/>
          <w:szCs w:val="20"/>
          <w:lang w:val="en-US"/>
        </w:rPr>
      </w:pPr>
      <w:r w:rsidRPr="00931D6B">
        <w:rPr>
          <w:rFonts w:ascii="Arial" w:hAnsi="Arial" w:cs="Arial"/>
          <w:sz w:val="20"/>
          <w:szCs w:val="20"/>
          <w:lang w:val="en-US"/>
        </w:rPr>
        <w:t>SSPS_ADJUSTED</w:t>
      </w:r>
      <w:r w:rsidRPr="00931D6B">
        <w:rPr>
          <w:rFonts w:ascii="Arial" w:hAnsi="Arial" w:cs="Arial"/>
          <w:sz w:val="20"/>
          <w:szCs w:val="20"/>
          <w:lang w:val="en-US"/>
        </w:rPr>
        <w:tab/>
      </w:r>
      <w:r w:rsidR="00931D6B" w:rsidRPr="00931D6B">
        <w:rPr>
          <w:rFonts w:ascii="Arial" w:hAnsi="Arial" w:cs="Arial"/>
          <w:sz w:val="20"/>
          <w:szCs w:val="20"/>
          <w:lang w:val="en-US"/>
        </w:rPr>
        <w:t>Adjusted</w:t>
      </w:r>
      <w:r w:rsidRPr="00931D6B">
        <w:rPr>
          <w:rFonts w:ascii="Arial" w:hAnsi="Arial" w:cs="Arial"/>
          <w:sz w:val="20"/>
          <w:szCs w:val="20"/>
          <w:lang w:val="en-US"/>
        </w:rPr>
        <w:t xml:space="preserve"> SSPS </w:t>
      </w:r>
      <w:r w:rsidR="00931D6B" w:rsidRPr="00931D6B">
        <w:rPr>
          <w:rFonts w:ascii="Arial" w:hAnsi="Arial" w:cs="Arial"/>
          <w:sz w:val="20"/>
          <w:szCs w:val="20"/>
          <w:lang w:val="en-US"/>
        </w:rPr>
        <w:t>time series</w:t>
      </w:r>
    </w:p>
    <w:p w:rsidR="00FA5EC9" w:rsidRPr="00931D6B" w:rsidRDefault="00FA5EC9" w:rsidP="00FA5EC9">
      <w:pPr>
        <w:tabs>
          <w:tab w:val="left" w:pos="2835"/>
        </w:tabs>
        <w:jc w:val="both"/>
        <w:rPr>
          <w:rFonts w:ascii="Arial" w:hAnsi="Arial" w:cs="Arial"/>
          <w:sz w:val="20"/>
          <w:szCs w:val="20"/>
          <w:lang w:val="en-US"/>
        </w:rPr>
      </w:pPr>
      <w:r w:rsidRPr="00931D6B">
        <w:rPr>
          <w:rFonts w:ascii="Arial" w:hAnsi="Arial" w:cs="Arial"/>
          <w:sz w:val="20"/>
          <w:szCs w:val="20"/>
          <w:lang w:val="en-US"/>
        </w:rPr>
        <w:t>SSPS_ADJUSTED_QC</w:t>
      </w:r>
      <w:r w:rsidRPr="00931D6B">
        <w:rPr>
          <w:rFonts w:ascii="Arial" w:hAnsi="Arial" w:cs="Arial"/>
          <w:sz w:val="20"/>
          <w:szCs w:val="20"/>
          <w:lang w:val="en-US"/>
        </w:rPr>
        <w:tab/>
      </w:r>
      <w:r w:rsidR="00931D6B" w:rsidRPr="00931D6B">
        <w:rPr>
          <w:rFonts w:ascii="Arial" w:hAnsi="Arial" w:cs="Arial"/>
          <w:sz w:val="20"/>
          <w:szCs w:val="20"/>
          <w:lang w:val="en-US"/>
        </w:rPr>
        <w:t>Quality code assigned to SSPS</w:t>
      </w:r>
    </w:p>
    <w:p w:rsidR="00FA5EC9" w:rsidRPr="00931D6B" w:rsidRDefault="00FA5EC9" w:rsidP="00FA5EC9">
      <w:pPr>
        <w:tabs>
          <w:tab w:val="left" w:pos="2127"/>
          <w:tab w:val="left" w:pos="2835"/>
        </w:tabs>
        <w:jc w:val="both"/>
        <w:rPr>
          <w:rFonts w:ascii="Arial" w:hAnsi="Arial" w:cs="Arial"/>
          <w:sz w:val="20"/>
          <w:szCs w:val="20"/>
          <w:lang w:val="en-US"/>
        </w:rPr>
      </w:pPr>
      <w:r w:rsidRPr="00931D6B">
        <w:rPr>
          <w:rFonts w:ascii="Arial" w:hAnsi="Arial" w:cs="Arial"/>
          <w:sz w:val="20"/>
          <w:szCs w:val="20"/>
          <w:lang w:val="en-US"/>
        </w:rPr>
        <w:t>SSPS_ADJUSTED_ERROR</w:t>
      </w:r>
      <w:r w:rsidRPr="00931D6B">
        <w:rPr>
          <w:rFonts w:ascii="Arial" w:hAnsi="Arial" w:cs="Arial"/>
          <w:sz w:val="20"/>
          <w:szCs w:val="20"/>
          <w:lang w:val="en-US"/>
        </w:rPr>
        <w:tab/>
      </w:r>
      <w:r w:rsidR="00931D6B" w:rsidRPr="00931D6B">
        <w:rPr>
          <w:rFonts w:ascii="Arial" w:hAnsi="Arial" w:cs="Arial"/>
          <w:sz w:val="20"/>
          <w:szCs w:val="20"/>
          <w:lang w:val="en-US"/>
        </w:rPr>
        <w:t>Error assigned to adjusted SSPS time series</w:t>
      </w:r>
    </w:p>
    <w:p w:rsidR="00FA5EC9" w:rsidRPr="00931D6B" w:rsidRDefault="00FA5EC9" w:rsidP="00FA5EC9">
      <w:pPr>
        <w:tabs>
          <w:tab w:val="left" w:pos="993"/>
        </w:tabs>
        <w:jc w:val="both"/>
        <w:rPr>
          <w:rFonts w:ascii="Arial" w:hAnsi="Arial" w:cs="Arial"/>
          <w:sz w:val="20"/>
          <w:szCs w:val="20"/>
          <w:lang w:val="en-US"/>
        </w:rPr>
      </w:pPr>
    </w:p>
    <w:p w:rsidR="00FA5EC9" w:rsidRPr="00931D6B" w:rsidRDefault="00FA5EC9" w:rsidP="00FA5EC9">
      <w:pPr>
        <w:tabs>
          <w:tab w:val="left" w:pos="993"/>
        </w:tabs>
        <w:jc w:val="both"/>
        <w:rPr>
          <w:rFonts w:ascii="Arial" w:hAnsi="Arial" w:cs="Arial"/>
          <w:sz w:val="20"/>
          <w:szCs w:val="20"/>
          <w:lang w:val="en-US"/>
        </w:rPr>
      </w:pPr>
    </w:p>
    <w:p w:rsidR="00FA5EC9" w:rsidRPr="00B83C18" w:rsidRDefault="0090498D" w:rsidP="00FA5EC9">
      <w:pPr>
        <w:tabs>
          <w:tab w:val="left" w:pos="993"/>
        </w:tabs>
        <w:jc w:val="both"/>
        <w:rPr>
          <w:rFonts w:ascii="Arial" w:hAnsi="Arial" w:cs="Arial"/>
          <w:i/>
          <w:sz w:val="20"/>
          <w:szCs w:val="20"/>
          <w:u w:val="single"/>
          <w:lang w:val="en-US"/>
        </w:rPr>
      </w:pPr>
      <w:r w:rsidRPr="00B83C18">
        <w:rPr>
          <w:rFonts w:ascii="Arial" w:hAnsi="Arial" w:cs="Arial"/>
          <w:i/>
          <w:sz w:val="20"/>
          <w:szCs w:val="20"/>
          <w:u w:val="single"/>
          <w:lang w:val="en-US"/>
        </w:rPr>
        <w:t>Note</w:t>
      </w:r>
      <w:r w:rsidR="00FA5EC9" w:rsidRPr="00B83C18">
        <w:rPr>
          <w:rFonts w:ascii="Arial" w:hAnsi="Arial" w:cs="Arial"/>
          <w:i/>
          <w:sz w:val="20"/>
          <w:szCs w:val="20"/>
          <w:u w:val="single"/>
          <w:lang w:val="en-US"/>
        </w:rPr>
        <w:t xml:space="preserve"> </w:t>
      </w:r>
      <w:r w:rsidR="00931D6B" w:rsidRPr="00B83C18">
        <w:rPr>
          <w:rFonts w:ascii="Arial" w:hAnsi="Arial" w:cs="Arial"/>
          <w:i/>
          <w:sz w:val="20"/>
          <w:szCs w:val="20"/>
          <w:u w:val="single"/>
          <w:lang w:val="en-US"/>
        </w:rPr>
        <w:t>on the differences between</w:t>
      </w:r>
      <w:r w:rsidR="00FA5EC9" w:rsidRPr="00B83C18">
        <w:rPr>
          <w:rFonts w:ascii="Arial" w:hAnsi="Arial" w:cs="Arial"/>
          <w:i/>
          <w:sz w:val="20"/>
          <w:szCs w:val="20"/>
          <w:u w:val="single"/>
          <w:lang w:val="en-US"/>
        </w:rPr>
        <w:t xml:space="preserve"> </w:t>
      </w:r>
      <w:r w:rsidR="00A9480A" w:rsidRPr="00B83C18">
        <w:rPr>
          <w:rFonts w:ascii="Arial" w:hAnsi="Arial" w:cs="Arial"/>
          <w:i/>
          <w:sz w:val="20"/>
          <w:szCs w:val="20"/>
          <w:u w:val="single"/>
          <w:lang w:val="en-US"/>
        </w:rPr>
        <w:t>XXXX</w:t>
      </w:r>
      <w:r w:rsidR="00FA5EC9" w:rsidRPr="00B83C18">
        <w:rPr>
          <w:rFonts w:ascii="Arial" w:hAnsi="Arial" w:cs="Arial"/>
          <w:i/>
          <w:sz w:val="20"/>
          <w:szCs w:val="20"/>
          <w:u w:val="single"/>
          <w:lang w:val="en-US"/>
        </w:rPr>
        <w:t xml:space="preserve">, </w:t>
      </w:r>
      <w:r w:rsidR="00A9480A" w:rsidRPr="00B83C18">
        <w:rPr>
          <w:rFonts w:ascii="Arial" w:hAnsi="Arial" w:cs="Arial"/>
          <w:i/>
          <w:sz w:val="20"/>
          <w:szCs w:val="20"/>
          <w:u w:val="single"/>
          <w:lang w:val="en-US"/>
        </w:rPr>
        <w:t>XXXX</w:t>
      </w:r>
      <w:r w:rsidR="00FA5EC9" w:rsidRPr="00B83C18">
        <w:rPr>
          <w:rFonts w:ascii="Arial" w:hAnsi="Arial" w:cs="Arial"/>
          <w:b/>
          <w:i/>
          <w:sz w:val="20"/>
          <w:szCs w:val="20"/>
          <w:u w:val="single"/>
          <w:lang w:val="en-US"/>
        </w:rPr>
        <w:t>_CAL</w:t>
      </w:r>
      <w:r w:rsidR="00FA5EC9" w:rsidRPr="00B83C18">
        <w:rPr>
          <w:rFonts w:ascii="Arial" w:hAnsi="Arial" w:cs="Arial"/>
          <w:i/>
          <w:sz w:val="20"/>
          <w:szCs w:val="20"/>
          <w:u w:val="single"/>
          <w:lang w:val="en-US"/>
        </w:rPr>
        <w:t xml:space="preserve">, </w:t>
      </w:r>
      <w:r w:rsidR="00A9480A" w:rsidRPr="00B83C18">
        <w:rPr>
          <w:rFonts w:ascii="Arial" w:hAnsi="Arial" w:cs="Arial"/>
          <w:i/>
          <w:sz w:val="20"/>
          <w:szCs w:val="20"/>
          <w:u w:val="single"/>
          <w:lang w:val="en-US"/>
        </w:rPr>
        <w:t>XXXX</w:t>
      </w:r>
      <w:r w:rsidR="00FA5EC9" w:rsidRPr="00B83C18">
        <w:rPr>
          <w:rFonts w:ascii="Arial" w:hAnsi="Arial" w:cs="Arial"/>
          <w:b/>
          <w:i/>
          <w:sz w:val="20"/>
          <w:szCs w:val="20"/>
          <w:u w:val="single"/>
          <w:lang w:val="en-US"/>
        </w:rPr>
        <w:t>_ADJUSTED</w:t>
      </w:r>
      <w:r w:rsidR="00A9480A" w:rsidRPr="00B83C18">
        <w:rPr>
          <w:rFonts w:ascii="Arial" w:hAnsi="Arial" w:cs="Arial"/>
          <w:i/>
          <w:sz w:val="20"/>
          <w:szCs w:val="20"/>
          <w:u w:val="single"/>
          <w:lang w:val="en-US"/>
        </w:rPr>
        <w:t xml:space="preserve"> </w:t>
      </w:r>
      <w:r w:rsidR="00931D6B" w:rsidRPr="00B83C18">
        <w:rPr>
          <w:rFonts w:ascii="Arial" w:hAnsi="Arial" w:cs="Arial"/>
          <w:i/>
          <w:sz w:val="20"/>
          <w:szCs w:val="20"/>
          <w:u w:val="single"/>
          <w:lang w:val="en-US"/>
        </w:rPr>
        <w:t>where</w:t>
      </w:r>
      <w:r w:rsidR="00A9480A" w:rsidRPr="00B83C18">
        <w:rPr>
          <w:rFonts w:ascii="Arial" w:hAnsi="Arial" w:cs="Arial"/>
          <w:i/>
          <w:sz w:val="20"/>
          <w:szCs w:val="20"/>
          <w:u w:val="single"/>
          <w:lang w:val="en-US"/>
        </w:rPr>
        <w:t xml:space="preserve"> XXXX = SSPS, SSJT, SSTP</w:t>
      </w:r>
    </w:p>
    <w:p w:rsidR="0090498D" w:rsidRPr="00931D6B" w:rsidRDefault="0090498D" w:rsidP="00FA5EC9">
      <w:pPr>
        <w:tabs>
          <w:tab w:val="left" w:pos="993"/>
        </w:tabs>
        <w:jc w:val="both"/>
        <w:rPr>
          <w:rFonts w:ascii="Arial" w:hAnsi="Arial" w:cs="Arial"/>
          <w:i/>
          <w:sz w:val="20"/>
          <w:szCs w:val="20"/>
          <w:lang w:val="en-US"/>
        </w:rPr>
      </w:pPr>
    </w:p>
    <w:p w:rsidR="0090498D" w:rsidRPr="00931D6B" w:rsidRDefault="00A9480A" w:rsidP="00FA5EC9">
      <w:pPr>
        <w:tabs>
          <w:tab w:val="left" w:pos="993"/>
        </w:tabs>
        <w:jc w:val="both"/>
        <w:rPr>
          <w:rFonts w:ascii="Arial" w:hAnsi="Arial" w:cs="Arial"/>
          <w:sz w:val="20"/>
          <w:szCs w:val="20"/>
          <w:lang w:val="en-US"/>
        </w:rPr>
      </w:pPr>
      <w:r w:rsidRPr="00931D6B">
        <w:rPr>
          <w:rFonts w:ascii="Arial" w:hAnsi="Arial" w:cs="Arial"/>
          <w:sz w:val="20"/>
          <w:szCs w:val="20"/>
          <w:lang w:val="en-US"/>
        </w:rPr>
        <w:t>XXXX</w:t>
      </w:r>
      <w:r w:rsidR="0090498D" w:rsidRPr="00931D6B">
        <w:rPr>
          <w:rFonts w:ascii="Arial" w:hAnsi="Arial" w:cs="Arial"/>
          <w:sz w:val="20"/>
          <w:szCs w:val="20"/>
          <w:lang w:val="en-US"/>
        </w:rPr>
        <w:t xml:space="preserve"> </w:t>
      </w:r>
      <w:r w:rsidR="00931D6B" w:rsidRPr="00931D6B">
        <w:rPr>
          <w:rFonts w:ascii="Arial" w:hAnsi="Arial" w:cs="Arial"/>
          <w:sz w:val="20"/>
          <w:szCs w:val="20"/>
          <w:lang w:val="en-US"/>
        </w:rPr>
        <w:t>is the raw data</w:t>
      </w:r>
      <w:r w:rsidR="0090498D" w:rsidRPr="00931D6B">
        <w:rPr>
          <w:rFonts w:ascii="Arial" w:hAnsi="Arial" w:cs="Arial"/>
          <w:sz w:val="20"/>
          <w:szCs w:val="20"/>
          <w:lang w:val="en-US"/>
        </w:rPr>
        <w:t xml:space="preserve"> (SSJT, SSTP) </w:t>
      </w:r>
      <w:r w:rsidR="00931D6B" w:rsidRPr="00931D6B">
        <w:rPr>
          <w:rFonts w:ascii="Arial" w:hAnsi="Arial" w:cs="Arial"/>
          <w:sz w:val="20"/>
          <w:szCs w:val="20"/>
          <w:lang w:val="en-US"/>
        </w:rPr>
        <w:t>or is computed</w:t>
      </w:r>
      <w:r w:rsidR="0090498D" w:rsidRPr="00931D6B">
        <w:rPr>
          <w:rFonts w:ascii="Arial" w:hAnsi="Arial" w:cs="Arial"/>
          <w:sz w:val="20"/>
          <w:szCs w:val="20"/>
          <w:lang w:val="en-US"/>
        </w:rPr>
        <w:t xml:space="preserve"> (</w:t>
      </w:r>
      <w:r w:rsidRPr="00931D6B">
        <w:rPr>
          <w:rFonts w:ascii="Arial" w:hAnsi="Arial" w:cs="Arial"/>
          <w:sz w:val="20"/>
          <w:szCs w:val="20"/>
          <w:lang w:val="en-US"/>
        </w:rPr>
        <w:t>SSPS</w:t>
      </w:r>
      <w:r w:rsidR="0090498D" w:rsidRPr="00931D6B">
        <w:rPr>
          <w:rFonts w:ascii="Arial" w:hAnsi="Arial" w:cs="Arial"/>
          <w:sz w:val="20"/>
          <w:szCs w:val="20"/>
          <w:lang w:val="en-US"/>
        </w:rPr>
        <w:t>).</w:t>
      </w:r>
    </w:p>
    <w:p w:rsidR="00A9480A" w:rsidRPr="00931D6B" w:rsidRDefault="00A9480A" w:rsidP="00FA5EC9">
      <w:pPr>
        <w:tabs>
          <w:tab w:val="left" w:pos="993"/>
        </w:tabs>
        <w:jc w:val="both"/>
        <w:rPr>
          <w:rFonts w:ascii="Arial" w:hAnsi="Arial" w:cs="Arial"/>
          <w:sz w:val="20"/>
          <w:szCs w:val="20"/>
          <w:lang w:val="en-US"/>
        </w:rPr>
      </w:pPr>
    </w:p>
    <w:p w:rsidR="0090498D" w:rsidRPr="00931D6B" w:rsidRDefault="00931D6B" w:rsidP="00FA5EC9">
      <w:pPr>
        <w:tabs>
          <w:tab w:val="left" w:pos="993"/>
        </w:tabs>
        <w:jc w:val="both"/>
        <w:rPr>
          <w:rFonts w:ascii="Arial" w:hAnsi="Arial" w:cs="Arial"/>
          <w:sz w:val="20"/>
          <w:szCs w:val="20"/>
          <w:lang w:val="en-US"/>
        </w:rPr>
      </w:pPr>
      <w:r w:rsidRPr="00931D6B">
        <w:rPr>
          <w:rFonts w:ascii="Arial" w:hAnsi="Arial" w:cs="Arial"/>
          <w:sz w:val="20"/>
          <w:szCs w:val="20"/>
          <w:lang w:val="en-US"/>
        </w:rPr>
        <w:t>A quality code can be assigned to this data:</w:t>
      </w:r>
      <w:r w:rsidR="0090498D" w:rsidRPr="00931D6B">
        <w:rPr>
          <w:rFonts w:ascii="Arial" w:hAnsi="Arial" w:cs="Arial"/>
          <w:sz w:val="20"/>
          <w:szCs w:val="20"/>
          <w:lang w:val="en-US"/>
        </w:rPr>
        <w:t xml:space="preserve"> variable </w:t>
      </w:r>
      <w:r w:rsidR="00A9480A" w:rsidRPr="00931D6B">
        <w:rPr>
          <w:rFonts w:ascii="Arial" w:hAnsi="Arial" w:cs="Arial"/>
          <w:sz w:val="20"/>
          <w:szCs w:val="20"/>
          <w:lang w:val="en-US"/>
        </w:rPr>
        <w:t>XXXX</w:t>
      </w:r>
      <w:r w:rsidR="0090498D" w:rsidRPr="00931D6B">
        <w:rPr>
          <w:rFonts w:ascii="Arial" w:hAnsi="Arial" w:cs="Arial"/>
          <w:sz w:val="20"/>
          <w:szCs w:val="20"/>
          <w:lang w:val="en-US"/>
        </w:rPr>
        <w:t>_QC.</w:t>
      </w:r>
    </w:p>
    <w:p w:rsidR="0090498D" w:rsidRPr="00931D6B" w:rsidRDefault="0090498D" w:rsidP="00FA5EC9">
      <w:pPr>
        <w:tabs>
          <w:tab w:val="left" w:pos="993"/>
        </w:tabs>
        <w:jc w:val="both"/>
        <w:rPr>
          <w:rFonts w:ascii="Arial" w:hAnsi="Arial" w:cs="Arial"/>
          <w:sz w:val="20"/>
          <w:szCs w:val="20"/>
          <w:lang w:val="en-US"/>
        </w:rPr>
      </w:pPr>
    </w:p>
    <w:p w:rsidR="0090498D" w:rsidRPr="00931D6B" w:rsidRDefault="00931D6B" w:rsidP="00FA5EC9">
      <w:pPr>
        <w:tabs>
          <w:tab w:val="left" w:pos="993"/>
        </w:tabs>
        <w:jc w:val="both"/>
        <w:rPr>
          <w:rFonts w:ascii="Arial" w:hAnsi="Arial" w:cs="Arial"/>
          <w:sz w:val="20"/>
          <w:szCs w:val="20"/>
          <w:lang w:val="en-US"/>
        </w:rPr>
      </w:pPr>
      <w:r w:rsidRPr="00931D6B">
        <w:rPr>
          <w:rFonts w:ascii="Arial" w:hAnsi="Arial" w:cs="Arial"/>
          <w:sz w:val="20"/>
          <w:szCs w:val="20"/>
          <w:lang w:val="en-US"/>
        </w:rPr>
        <w:t xml:space="preserve">Raw data variable are neither modified nor deleted. If a modification is applied a new variable is created.  </w:t>
      </w:r>
    </w:p>
    <w:p w:rsidR="00A9480A" w:rsidRPr="00931D6B" w:rsidRDefault="00A9480A" w:rsidP="00FA5EC9">
      <w:pPr>
        <w:tabs>
          <w:tab w:val="left" w:pos="993"/>
        </w:tabs>
        <w:jc w:val="both"/>
        <w:rPr>
          <w:rFonts w:ascii="Arial" w:hAnsi="Arial" w:cs="Arial"/>
          <w:sz w:val="20"/>
          <w:szCs w:val="20"/>
          <w:lang w:val="en-US"/>
        </w:rPr>
      </w:pPr>
    </w:p>
    <w:p w:rsidR="0090498D" w:rsidRPr="00931D6B" w:rsidRDefault="00931D6B" w:rsidP="00FA5EC9">
      <w:pPr>
        <w:tabs>
          <w:tab w:val="left" w:pos="993"/>
        </w:tabs>
        <w:jc w:val="both"/>
        <w:rPr>
          <w:rFonts w:ascii="Arial" w:hAnsi="Arial" w:cs="Arial"/>
          <w:sz w:val="20"/>
          <w:szCs w:val="20"/>
          <w:u w:val="single"/>
          <w:lang w:val="en-US"/>
        </w:rPr>
      </w:pPr>
      <w:r w:rsidRPr="00931D6B">
        <w:rPr>
          <w:rFonts w:ascii="Arial" w:hAnsi="Arial" w:cs="Arial"/>
          <w:sz w:val="20"/>
          <w:szCs w:val="20"/>
          <w:u w:val="single"/>
          <w:lang w:val="en-US"/>
        </w:rPr>
        <w:t>Calibrated data:</w:t>
      </w:r>
      <w:r w:rsidR="00A9480A" w:rsidRPr="00931D6B">
        <w:rPr>
          <w:rFonts w:ascii="Arial" w:hAnsi="Arial" w:cs="Arial"/>
          <w:sz w:val="20"/>
          <w:szCs w:val="20"/>
          <w:u w:val="single"/>
          <w:lang w:val="en-US"/>
        </w:rPr>
        <w:t xml:space="preserve"> XXXX</w:t>
      </w:r>
      <w:r w:rsidR="0090498D" w:rsidRPr="00931D6B">
        <w:rPr>
          <w:rFonts w:ascii="Arial" w:hAnsi="Arial" w:cs="Arial"/>
          <w:sz w:val="20"/>
          <w:szCs w:val="20"/>
          <w:u w:val="single"/>
          <w:lang w:val="en-US"/>
        </w:rPr>
        <w:t xml:space="preserve">_CAL. </w:t>
      </w:r>
    </w:p>
    <w:p w:rsidR="00A9480A" w:rsidRPr="00931D6B" w:rsidRDefault="00A9480A" w:rsidP="00FA5EC9">
      <w:pPr>
        <w:tabs>
          <w:tab w:val="left" w:pos="993"/>
        </w:tabs>
        <w:jc w:val="both"/>
        <w:rPr>
          <w:rFonts w:ascii="Arial" w:hAnsi="Arial" w:cs="Arial"/>
          <w:sz w:val="20"/>
          <w:szCs w:val="20"/>
          <w:lang w:val="en-US"/>
        </w:rPr>
      </w:pPr>
    </w:p>
    <w:p w:rsidR="00A9480A" w:rsidRPr="00931D6B" w:rsidRDefault="00C07F8C" w:rsidP="00FA5EC9">
      <w:pPr>
        <w:tabs>
          <w:tab w:val="left" w:pos="993"/>
        </w:tabs>
        <w:jc w:val="both"/>
        <w:rPr>
          <w:rFonts w:ascii="Arial" w:hAnsi="Arial" w:cs="Arial"/>
          <w:sz w:val="20"/>
          <w:szCs w:val="20"/>
          <w:lang w:val="en-US"/>
        </w:rPr>
      </w:pPr>
      <w:r>
        <w:rPr>
          <w:rFonts w:ascii="Arial" w:hAnsi="Arial" w:cs="Arial"/>
          <w:sz w:val="20"/>
          <w:szCs w:val="20"/>
          <w:lang w:val="en-US"/>
        </w:rPr>
        <w:t>If a calibration is made the variable XXXX.CAL is created but</w:t>
      </w:r>
      <w:r w:rsidR="00931D6B" w:rsidRPr="00931D6B">
        <w:rPr>
          <w:rFonts w:ascii="Arial" w:hAnsi="Arial" w:cs="Arial"/>
          <w:sz w:val="20"/>
          <w:szCs w:val="20"/>
          <w:lang w:val="en-US"/>
        </w:rPr>
        <w:t xml:space="preserve"> there is no</w:t>
      </w:r>
      <w:r w:rsidR="00A9480A" w:rsidRPr="00931D6B">
        <w:rPr>
          <w:rFonts w:ascii="Arial" w:hAnsi="Arial" w:cs="Arial"/>
          <w:sz w:val="20"/>
          <w:szCs w:val="20"/>
          <w:lang w:val="en-US"/>
        </w:rPr>
        <w:t xml:space="preserve"> XXXX_CAL_QC</w:t>
      </w:r>
      <w:r w:rsidR="00931D6B" w:rsidRPr="00931D6B">
        <w:rPr>
          <w:rFonts w:ascii="Arial" w:hAnsi="Arial" w:cs="Arial"/>
          <w:sz w:val="20"/>
          <w:szCs w:val="20"/>
          <w:lang w:val="en-US"/>
        </w:rPr>
        <w:t xml:space="preserve"> variable</w:t>
      </w:r>
      <w:r w:rsidR="00A9480A" w:rsidRPr="00931D6B">
        <w:rPr>
          <w:rFonts w:ascii="Arial" w:hAnsi="Arial" w:cs="Arial"/>
          <w:sz w:val="20"/>
          <w:szCs w:val="20"/>
          <w:lang w:val="en-US"/>
        </w:rPr>
        <w:t xml:space="preserve">. </w:t>
      </w:r>
      <w:r w:rsidR="00931D6B" w:rsidRPr="00931D6B">
        <w:rPr>
          <w:rFonts w:ascii="Arial" w:hAnsi="Arial" w:cs="Arial"/>
          <w:sz w:val="20"/>
          <w:szCs w:val="20"/>
          <w:lang w:val="en-US"/>
        </w:rPr>
        <w:t>The user must use the quality code of the raw variable:</w:t>
      </w:r>
      <w:r w:rsidR="00A9480A" w:rsidRPr="00931D6B">
        <w:rPr>
          <w:rFonts w:ascii="Arial" w:hAnsi="Arial" w:cs="Arial"/>
          <w:sz w:val="20"/>
          <w:szCs w:val="20"/>
          <w:lang w:val="en-US"/>
        </w:rPr>
        <w:t xml:space="preserve"> XXXX_QC</w:t>
      </w:r>
    </w:p>
    <w:p w:rsidR="00A9480A" w:rsidRPr="00931D6B" w:rsidRDefault="00A9480A" w:rsidP="00FA5EC9">
      <w:pPr>
        <w:tabs>
          <w:tab w:val="left" w:pos="993"/>
        </w:tabs>
        <w:jc w:val="both"/>
        <w:rPr>
          <w:rFonts w:ascii="Arial" w:hAnsi="Arial" w:cs="Arial"/>
          <w:sz w:val="20"/>
          <w:szCs w:val="20"/>
          <w:lang w:val="en-US"/>
        </w:rPr>
      </w:pPr>
    </w:p>
    <w:p w:rsidR="00A9480A" w:rsidRPr="006F0C20" w:rsidRDefault="00931D6B" w:rsidP="00FA5EC9">
      <w:pPr>
        <w:tabs>
          <w:tab w:val="left" w:pos="993"/>
        </w:tabs>
        <w:jc w:val="both"/>
        <w:rPr>
          <w:rFonts w:ascii="Arial" w:hAnsi="Arial" w:cs="Arial"/>
          <w:sz w:val="20"/>
          <w:szCs w:val="20"/>
          <w:u w:val="single"/>
          <w:lang w:val="en-GB"/>
        </w:rPr>
      </w:pPr>
      <w:r w:rsidRPr="006F0C20">
        <w:rPr>
          <w:rFonts w:ascii="Arial" w:hAnsi="Arial" w:cs="Arial"/>
          <w:sz w:val="20"/>
          <w:szCs w:val="20"/>
          <w:u w:val="single"/>
          <w:lang w:val="en-GB"/>
        </w:rPr>
        <w:t>Adjusted data:</w:t>
      </w:r>
      <w:r w:rsidR="00A9480A" w:rsidRPr="006F0C20">
        <w:rPr>
          <w:rFonts w:ascii="Arial" w:hAnsi="Arial" w:cs="Arial"/>
          <w:sz w:val="20"/>
          <w:szCs w:val="20"/>
          <w:u w:val="single"/>
          <w:lang w:val="en-GB"/>
        </w:rPr>
        <w:t xml:space="preserve"> XXXX_ADJUSTED</w:t>
      </w:r>
    </w:p>
    <w:p w:rsidR="00A9480A" w:rsidRPr="006F0C20" w:rsidRDefault="00A9480A" w:rsidP="00FA5EC9">
      <w:pPr>
        <w:tabs>
          <w:tab w:val="left" w:pos="993"/>
        </w:tabs>
        <w:jc w:val="both"/>
        <w:rPr>
          <w:rFonts w:ascii="Arial" w:hAnsi="Arial" w:cs="Arial"/>
          <w:sz w:val="20"/>
          <w:szCs w:val="20"/>
          <w:lang w:val="en-GB"/>
        </w:rPr>
      </w:pPr>
    </w:p>
    <w:p w:rsidR="00EA0C83" w:rsidRPr="00D10396" w:rsidRDefault="00C07F8C" w:rsidP="00FA5EC9">
      <w:pPr>
        <w:tabs>
          <w:tab w:val="left" w:pos="993"/>
        </w:tabs>
        <w:jc w:val="both"/>
        <w:rPr>
          <w:rFonts w:ascii="Arial" w:hAnsi="Arial" w:cs="Arial"/>
          <w:sz w:val="20"/>
          <w:szCs w:val="20"/>
          <w:lang w:val="en-US"/>
        </w:rPr>
      </w:pPr>
      <w:r w:rsidRPr="00D10396">
        <w:rPr>
          <w:rFonts w:ascii="Arial" w:hAnsi="Arial" w:cs="Arial"/>
          <w:sz w:val="20"/>
          <w:szCs w:val="20"/>
          <w:lang w:val="en-US"/>
        </w:rPr>
        <w:lastRenderedPageBreak/>
        <w:t xml:space="preserve">If a correction is made to the </w:t>
      </w:r>
      <w:r w:rsidR="00455008" w:rsidRPr="00D10396">
        <w:rPr>
          <w:rFonts w:ascii="Arial" w:hAnsi="Arial" w:cs="Arial"/>
          <w:sz w:val="20"/>
          <w:szCs w:val="20"/>
          <w:lang w:val="en-US"/>
        </w:rPr>
        <w:t>time</w:t>
      </w:r>
      <w:r w:rsidRPr="00D10396">
        <w:rPr>
          <w:rFonts w:ascii="Arial" w:hAnsi="Arial" w:cs="Arial"/>
          <w:sz w:val="20"/>
          <w:szCs w:val="20"/>
          <w:lang w:val="en-US"/>
        </w:rPr>
        <w:t xml:space="preserve"> series the variable XXXX.ADJUSTED is created</w:t>
      </w:r>
      <w:r w:rsidR="00A16ADE" w:rsidRPr="00D10396">
        <w:rPr>
          <w:rFonts w:ascii="Arial" w:hAnsi="Arial" w:cs="Arial"/>
          <w:sz w:val="20"/>
          <w:szCs w:val="20"/>
          <w:lang w:val="en-US"/>
        </w:rPr>
        <w:t xml:space="preserve">. </w:t>
      </w:r>
      <w:r w:rsidRPr="00D10396">
        <w:rPr>
          <w:rFonts w:ascii="Arial" w:hAnsi="Arial" w:cs="Arial"/>
          <w:sz w:val="20"/>
          <w:szCs w:val="20"/>
          <w:lang w:val="en-US"/>
        </w:rPr>
        <w:t xml:space="preserve">This variable only contains corrected </w:t>
      </w:r>
      <w:r w:rsidR="00455008" w:rsidRPr="00D10396">
        <w:rPr>
          <w:rFonts w:ascii="Arial" w:hAnsi="Arial" w:cs="Arial"/>
          <w:sz w:val="20"/>
          <w:szCs w:val="20"/>
          <w:lang w:val="en-US"/>
        </w:rPr>
        <w:t>measurements</w:t>
      </w:r>
      <w:r w:rsidRPr="00D10396">
        <w:rPr>
          <w:rFonts w:ascii="Arial" w:hAnsi="Arial" w:cs="Arial"/>
          <w:sz w:val="20"/>
          <w:szCs w:val="20"/>
          <w:lang w:val="en-US"/>
        </w:rPr>
        <w:t xml:space="preserve">. If part of the time series is not corrected those measurements are not stored in the adjusted variable, their value is set to </w:t>
      </w:r>
      <w:smartTag w:uri="urn:schemas-microsoft-com:office:smarttags" w:element="place">
        <w:r w:rsidR="00B27174" w:rsidRPr="00D10396">
          <w:rPr>
            <w:rFonts w:ascii="Arial" w:hAnsi="Arial" w:cs="Arial"/>
            <w:sz w:val="20"/>
            <w:szCs w:val="20"/>
            <w:lang w:val="en-US"/>
          </w:rPr>
          <w:t>NaN</w:t>
        </w:r>
      </w:smartTag>
      <w:r w:rsidR="00B27174" w:rsidRPr="00D10396">
        <w:rPr>
          <w:rFonts w:ascii="Arial" w:hAnsi="Arial" w:cs="Arial"/>
          <w:sz w:val="20"/>
          <w:szCs w:val="20"/>
          <w:lang w:val="en-US"/>
        </w:rPr>
        <w:t xml:space="preserve"> (No</w:t>
      </w:r>
      <w:r w:rsidR="00B83C18">
        <w:rPr>
          <w:rFonts w:ascii="Arial" w:hAnsi="Arial" w:cs="Arial"/>
          <w:sz w:val="20"/>
          <w:szCs w:val="20"/>
          <w:lang w:val="en-US"/>
        </w:rPr>
        <w:t>t</w:t>
      </w:r>
      <w:r w:rsidR="00B27174" w:rsidRPr="00D10396">
        <w:rPr>
          <w:rFonts w:ascii="Arial" w:hAnsi="Arial" w:cs="Arial"/>
          <w:sz w:val="20"/>
          <w:szCs w:val="20"/>
          <w:lang w:val="en-US"/>
        </w:rPr>
        <w:t xml:space="preserve"> a Number)</w:t>
      </w:r>
      <w:r w:rsidR="00A16ADE" w:rsidRPr="00D10396">
        <w:rPr>
          <w:rFonts w:ascii="Arial" w:hAnsi="Arial" w:cs="Arial"/>
          <w:sz w:val="20"/>
          <w:szCs w:val="20"/>
          <w:lang w:val="en-US"/>
        </w:rPr>
        <w:t xml:space="preserve">. </w:t>
      </w:r>
    </w:p>
    <w:p w:rsidR="00EA0C83" w:rsidRPr="00D10396" w:rsidRDefault="00EA0C83" w:rsidP="00FA5EC9">
      <w:pPr>
        <w:tabs>
          <w:tab w:val="left" w:pos="993"/>
        </w:tabs>
        <w:jc w:val="both"/>
        <w:rPr>
          <w:rFonts w:ascii="Arial" w:hAnsi="Arial" w:cs="Arial"/>
          <w:sz w:val="20"/>
          <w:szCs w:val="20"/>
          <w:lang w:val="en-US"/>
        </w:rPr>
      </w:pPr>
    </w:p>
    <w:p w:rsidR="0090498D" w:rsidRPr="00D10396" w:rsidRDefault="00455008"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An error estimation is assigned to the adjusted data. It is stored in the </w:t>
      </w:r>
      <w:r w:rsidR="00A16ADE" w:rsidRPr="00D10396">
        <w:rPr>
          <w:rFonts w:ascii="Arial" w:hAnsi="Arial" w:cs="Arial"/>
          <w:sz w:val="20"/>
          <w:szCs w:val="20"/>
          <w:lang w:val="en-US"/>
        </w:rPr>
        <w:t>XXXX_ADJUSTED_ERROR</w:t>
      </w:r>
      <w:r w:rsidRPr="00D10396">
        <w:rPr>
          <w:rFonts w:ascii="Arial" w:hAnsi="Arial" w:cs="Arial"/>
          <w:sz w:val="20"/>
          <w:szCs w:val="20"/>
          <w:lang w:val="en-US"/>
        </w:rPr>
        <w:t xml:space="preserve"> variable</w:t>
      </w:r>
      <w:r w:rsidR="00A16ADE" w:rsidRPr="00D10396">
        <w:rPr>
          <w:rFonts w:ascii="Arial" w:hAnsi="Arial" w:cs="Arial"/>
          <w:sz w:val="20"/>
          <w:szCs w:val="20"/>
          <w:lang w:val="en-US"/>
        </w:rPr>
        <w:t>.</w:t>
      </w:r>
    </w:p>
    <w:p w:rsidR="00EA0C83" w:rsidRPr="00D10396" w:rsidRDefault="00EA0C83" w:rsidP="00FA5EC9">
      <w:pPr>
        <w:tabs>
          <w:tab w:val="left" w:pos="993"/>
        </w:tabs>
        <w:jc w:val="both"/>
        <w:rPr>
          <w:rFonts w:ascii="Arial" w:hAnsi="Arial" w:cs="Arial"/>
          <w:sz w:val="20"/>
          <w:szCs w:val="20"/>
          <w:lang w:val="en-US"/>
        </w:rPr>
      </w:pPr>
    </w:p>
    <w:p w:rsidR="00EA0C83" w:rsidRPr="00D10396" w:rsidRDefault="00455008" w:rsidP="006F0C20">
      <w:pPr>
        <w:tabs>
          <w:tab w:val="left" w:pos="993"/>
        </w:tabs>
        <w:jc w:val="both"/>
        <w:rPr>
          <w:rFonts w:ascii="Arial" w:hAnsi="Arial" w:cs="Arial"/>
          <w:b/>
          <w:color w:val="FF0000"/>
          <w:sz w:val="20"/>
          <w:szCs w:val="20"/>
          <w:lang w:val="en-US"/>
        </w:rPr>
      </w:pPr>
      <w:r w:rsidRPr="00D10396">
        <w:rPr>
          <w:rFonts w:ascii="Arial" w:hAnsi="Arial" w:cs="Arial"/>
          <w:sz w:val="20"/>
          <w:szCs w:val="20"/>
          <w:lang w:val="en-US"/>
        </w:rPr>
        <w:t>The quality code, XXXX_ADJUSTED_QC</w:t>
      </w:r>
      <w:r w:rsidR="00A3519A" w:rsidRPr="00D10396">
        <w:rPr>
          <w:rFonts w:ascii="Arial" w:hAnsi="Arial" w:cs="Arial"/>
          <w:sz w:val="20"/>
          <w:szCs w:val="20"/>
          <w:lang w:val="en-US"/>
        </w:rPr>
        <w:t>, assigned</w:t>
      </w:r>
      <w:r w:rsidRPr="00D10396">
        <w:rPr>
          <w:rFonts w:ascii="Arial" w:hAnsi="Arial" w:cs="Arial"/>
          <w:sz w:val="20"/>
          <w:szCs w:val="20"/>
          <w:lang w:val="en-US"/>
        </w:rPr>
        <w:t xml:space="preserve"> to the </w:t>
      </w:r>
      <w:r w:rsidR="00A16ADE" w:rsidRPr="00D10396">
        <w:rPr>
          <w:rFonts w:ascii="Arial" w:hAnsi="Arial" w:cs="Arial"/>
          <w:sz w:val="20"/>
          <w:szCs w:val="20"/>
          <w:lang w:val="en-US"/>
        </w:rPr>
        <w:t>XXXX_ADJUSTED</w:t>
      </w:r>
      <w:r w:rsidRPr="00D10396">
        <w:rPr>
          <w:rFonts w:ascii="Arial" w:hAnsi="Arial" w:cs="Arial"/>
          <w:sz w:val="20"/>
          <w:szCs w:val="20"/>
          <w:lang w:val="en-US"/>
        </w:rPr>
        <w:t xml:space="preserve"> variable is equal to the quality code assigned to the raw data. </w:t>
      </w:r>
    </w:p>
    <w:p w:rsidR="00EA0C83" w:rsidRPr="00C61F8F" w:rsidRDefault="00EA0C83" w:rsidP="00FA5EC9">
      <w:pPr>
        <w:tabs>
          <w:tab w:val="left" w:pos="993"/>
        </w:tabs>
        <w:jc w:val="both"/>
        <w:rPr>
          <w:rFonts w:ascii="Arial" w:hAnsi="Arial" w:cs="Arial"/>
          <w:sz w:val="20"/>
          <w:szCs w:val="20"/>
          <w:lang w:val="en-US"/>
        </w:rPr>
      </w:pPr>
    </w:p>
    <w:p w:rsidR="00A16ADE" w:rsidRPr="00D10396" w:rsidRDefault="00213267" w:rsidP="00FA5EC9">
      <w:pPr>
        <w:tabs>
          <w:tab w:val="left" w:pos="993"/>
        </w:tabs>
        <w:jc w:val="both"/>
        <w:rPr>
          <w:rFonts w:ascii="Arial" w:hAnsi="Arial" w:cs="Arial"/>
          <w:sz w:val="20"/>
          <w:szCs w:val="20"/>
          <w:lang w:val="en-US"/>
        </w:rPr>
      </w:pPr>
      <w:r w:rsidRPr="00D10396">
        <w:rPr>
          <w:rFonts w:ascii="Arial" w:hAnsi="Arial" w:cs="Arial"/>
          <w:sz w:val="20"/>
          <w:szCs w:val="20"/>
          <w:lang w:val="en-US"/>
        </w:rPr>
        <w:t>To summarize, when you want work with TSG data you must check the existence of the following variables, in that order:</w:t>
      </w:r>
    </w:p>
    <w:p w:rsidR="00213267" w:rsidRPr="00D10396" w:rsidRDefault="00213267" w:rsidP="00FA5EC9">
      <w:pPr>
        <w:tabs>
          <w:tab w:val="left" w:pos="993"/>
        </w:tabs>
        <w:jc w:val="both"/>
        <w:rPr>
          <w:rFonts w:ascii="Arial" w:hAnsi="Arial" w:cs="Arial"/>
          <w:sz w:val="20"/>
          <w:szCs w:val="20"/>
          <w:lang w:val="en-US"/>
        </w:rPr>
      </w:pPr>
    </w:p>
    <w:p w:rsidR="00A16ADE" w:rsidRPr="00D10396" w:rsidRDefault="00A16ADE" w:rsidP="00FA5EC9">
      <w:pPr>
        <w:tabs>
          <w:tab w:val="left" w:pos="993"/>
        </w:tabs>
        <w:jc w:val="both"/>
        <w:rPr>
          <w:rFonts w:ascii="Arial" w:hAnsi="Arial" w:cs="Arial"/>
          <w:sz w:val="20"/>
          <w:szCs w:val="20"/>
          <w:lang w:val="en-US"/>
        </w:rPr>
      </w:pPr>
      <w:r w:rsidRPr="00D10396">
        <w:rPr>
          <w:rFonts w:ascii="Arial" w:hAnsi="Arial" w:cs="Arial"/>
          <w:sz w:val="20"/>
          <w:szCs w:val="20"/>
          <w:lang w:val="en-US"/>
        </w:rPr>
        <w:t>1 – XXXX_ADJUSTED.</w:t>
      </w:r>
    </w:p>
    <w:p w:rsidR="00A16ADE" w:rsidRPr="00D10396" w:rsidRDefault="00213267"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If the variable exists and is not empty, correction has been applied to the raw data. An error is given by the </w:t>
      </w:r>
      <w:r w:rsidR="00A16ADE" w:rsidRPr="00D10396">
        <w:rPr>
          <w:rFonts w:ascii="Arial" w:hAnsi="Arial" w:cs="Arial"/>
          <w:sz w:val="20"/>
          <w:szCs w:val="20"/>
          <w:lang w:val="en-US"/>
        </w:rPr>
        <w:t xml:space="preserve">XXXX_ADJUSTED_ERROR </w:t>
      </w:r>
      <w:r w:rsidRPr="00D10396">
        <w:rPr>
          <w:rFonts w:ascii="Arial" w:hAnsi="Arial" w:cs="Arial"/>
          <w:sz w:val="20"/>
          <w:szCs w:val="20"/>
          <w:lang w:val="en-US"/>
        </w:rPr>
        <w:t xml:space="preserve">variable and the quality code by the </w:t>
      </w:r>
      <w:r w:rsidR="00A16ADE" w:rsidRPr="00D10396">
        <w:rPr>
          <w:rFonts w:ascii="Arial" w:hAnsi="Arial" w:cs="Arial"/>
          <w:sz w:val="20"/>
          <w:szCs w:val="20"/>
          <w:lang w:val="en-US"/>
        </w:rPr>
        <w:t>XXXX_ADJUSTED_QC</w:t>
      </w:r>
      <w:r w:rsidRPr="00D10396">
        <w:rPr>
          <w:rFonts w:ascii="Arial" w:hAnsi="Arial" w:cs="Arial"/>
          <w:sz w:val="20"/>
          <w:szCs w:val="20"/>
          <w:lang w:val="en-US"/>
        </w:rPr>
        <w:t xml:space="preserve"> variable.</w:t>
      </w:r>
    </w:p>
    <w:p w:rsidR="00A16ADE" w:rsidRPr="00D10396" w:rsidRDefault="00A16ADE" w:rsidP="00FA5EC9">
      <w:pPr>
        <w:tabs>
          <w:tab w:val="left" w:pos="993"/>
        </w:tabs>
        <w:jc w:val="both"/>
        <w:rPr>
          <w:rFonts w:ascii="Arial" w:hAnsi="Arial" w:cs="Arial"/>
          <w:sz w:val="20"/>
          <w:szCs w:val="20"/>
          <w:lang w:val="en-US"/>
        </w:rPr>
      </w:pPr>
    </w:p>
    <w:p w:rsidR="00A16ADE" w:rsidRPr="00D10396" w:rsidRDefault="00A16ADE"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2 – </w:t>
      </w:r>
      <w:r w:rsidR="00213267" w:rsidRPr="00D10396">
        <w:rPr>
          <w:rFonts w:ascii="Arial" w:hAnsi="Arial" w:cs="Arial"/>
          <w:sz w:val="20"/>
          <w:szCs w:val="20"/>
          <w:lang w:val="en-US"/>
        </w:rPr>
        <w:t>If the</w:t>
      </w:r>
      <w:r w:rsidRPr="00D10396">
        <w:rPr>
          <w:rFonts w:ascii="Arial" w:hAnsi="Arial" w:cs="Arial"/>
          <w:sz w:val="20"/>
          <w:szCs w:val="20"/>
          <w:lang w:val="en-US"/>
        </w:rPr>
        <w:t xml:space="preserve"> XXXX_ADJUSTED </w:t>
      </w:r>
      <w:r w:rsidR="00213267" w:rsidRPr="00D10396">
        <w:rPr>
          <w:rFonts w:ascii="Arial" w:hAnsi="Arial" w:cs="Arial"/>
          <w:sz w:val="20"/>
          <w:szCs w:val="20"/>
          <w:lang w:val="en-US"/>
        </w:rPr>
        <w:t xml:space="preserve">variable is empty you must check if </w:t>
      </w:r>
      <w:r w:rsidRPr="00D10396">
        <w:rPr>
          <w:rFonts w:ascii="Arial" w:hAnsi="Arial" w:cs="Arial"/>
          <w:sz w:val="20"/>
          <w:szCs w:val="20"/>
          <w:lang w:val="en-US"/>
        </w:rPr>
        <w:t xml:space="preserve"> XXXX_CAL </w:t>
      </w:r>
      <w:r w:rsidR="00213267" w:rsidRPr="00D10396">
        <w:rPr>
          <w:rFonts w:ascii="Arial" w:hAnsi="Arial" w:cs="Arial"/>
          <w:sz w:val="20"/>
          <w:szCs w:val="20"/>
          <w:lang w:val="en-US"/>
        </w:rPr>
        <w:t>exists</w:t>
      </w:r>
    </w:p>
    <w:p w:rsidR="00A16ADE" w:rsidRPr="00D10396" w:rsidRDefault="00213267"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In that case a calibration was performed. Use then the </w:t>
      </w:r>
      <w:r w:rsidR="00A16ADE" w:rsidRPr="00D10396">
        <w:rPr>
          <w:rFonts w:ascii="Arial" w:hAnsi="Arial" w:cs="Arial"/>
          <w:sz w:val="20"/>
          <w:szCs w:val="20"/>
          <w:lang w:val="en-US"/>
        </w:rPr>
        <w:t>XXXX</w:t>
      </w:r>
      <w:r w:rsidR="00762BA9" w:rsidRPr="00D10396">
        <w:rPr>
          <w:rFonts w:ascii="Arial" w:hAnsi="Arial" w:cs="Arial"/>
          <w:sz w:val="20"/>
          <w:szCs w:val="20"/>
          <w:lang w:val="en-US"/>
        </w:rPr>
        <w:t xml:space="preserve">_QC </w:t>
      </w:r>
      <w:r w:rsidRPr="00D10396">
        <w:rPr>
          <w:rFonts w:ascii="Arial" w:hAnsi="Arial" w:cs="Arial"/>
          <w:sz w:val="20"/>
          <w:szCs w:val="20"/>
          <w:lang w:val="en-US"/>
        </w:rPr>
        <w:t>variable to get the quality codes assigned to the measurements</w:t>
      </w:r>
      <w:r w:rsidR="00A16ADE" w:rsidRPr="00D10396">
        <w:rPr>
          <w:rFonts w:ascii="Arial" w:hAnsi="Arial" w:cs="Arial"/>
          <w:sz w:val="20"/>
          <w:szCs w:val="20"/>
          <w:lang w:val="en-US"/>
        </w:rPr>
        <w:t>.</w:t>
      </w:r>
    </w:p>
    <w:p w:rsidR="00A16ADE" w:rsidRPr="00D10396" w:rsidRDefault="00A16ADE" w:rsidP="00FA5EC9">
      <w:pPr>
        <w:tabs>
          <w:tab w:val="left" w:pos="993"/>
        </w:tabs>
        <w:jc w:val="both"/>
        <w:rPr>
          <w:rFonts w:ascii="Arial" w:hAnsi="Arial" w:cs="Arial"/>
          <w:sz w:val="20"/>
          <w:szCs w:val="20"/>
          <w:lang w:val="en-US"/>
        </w:rPr>
      </w:pPr>
    </w:p>
    <w:p w:rsidR="00A16ADE" w:rsidRDefault="00A16ADE"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3 – </w:t>
      </w:r>
      <w:r w:rsidR="00213267" w:rsidRPr="00D10396">
        <w:rPr>
          <w:rFonts w:ascii="Arial" w:hAnsi="Arial" w:cs="Arial"/>
          <w:sz w:val="20"/>
          <w:szCs w:val="20"/>
          <w:lang w:val="en-US"/>
        </w:rPr>
        <w:t xml:space="preserve">At least if there is no </w:t>
      </w:r>
      <w:r w:rsidRPr="00D10396">
        <w:rPr>
          <w:rFonts w:ascii="Arial" w:hAnsi="Arial" w:cs="Arial"/>
          <w:sz w:val="20"/>
          <w:szCs w:val="20"/>
          <w:lang w:val="en-US"/>
        </w:rPr>
        <w:t xml:space="preserve">XXXX_ADJUSTED </w:t>
      </w:r>
      <w:r w:rsidR="00213267" w:rsidRPr="00D10396">
        <w:rPr>
          <w:rFonts w:ascii="Arial" w:hAnsi="Arial" w:cs="Arial"/>
          <w:sz w:val="20"/>
          <w:szCs w:val="20"/>
          <w:lang w:val="en-US"/>
        </w:rPr>
        <w:t>and</w:t>
      </w:r>
      <w:r w:rsidRPr="00D10396">
        <w:rPr>
          <w:rFonts w:ascii="Arial" w:hAnsi="Arial" w:cs="Arial"/>
          <w:sz w:val="20"/>
          <w:szCs w:val="20"/>
          <w:lang w:val="en-US"/>
        </w:rPr>
        <w:t xml:space="preserve"> XXXX_CAL </w:t>
      </w:r>
      <w:r w:rsidR="00213267" w:rsidRPr="00D10396">
        <w:rPr>
          <w:rFonts w:ascii="Arial" w:hAnsi="Arial" w:cs="Arial"/>
          <w:sz w:val="20"/>
          <w:szCs w:val="20"/>
          <w:lang w:val="en-US"/>
        </w:rPr>
        <w:t>variables</w:t>
      </w:r>
      <w:r w:rsidR="006A794A" w:rsidRPr="00D10396">
        <w:rPr>
          <w:rFonts w:ascii="Arial" w:hAnsi="Arial" w:cs="Arial"/>
          <w:sz w:val="20"/>
          <w:szCs w:val="20"/>
          <w:lang w:val="en-US"/>
        </w:rPr>
        <w:t xml:space="preserve">, </w:t>
      </w:r>
      <w:r w:rsidR="00213267" w:rsidRPr="00D10396">
        <w:rPr>
          <w:rFonts w:ascii="Arial" w:hAnsi="Arial" w:cs="Arial"/>
          <w:sz w:val="20"/>
          <w:szCs w:val="20"/>
          <w:lang w:val="en-US"/>
        </w:rPr>
        <w:t>use the</w:t>
      </w:r>
      <w:r w:rsidRPr="00D10396">
        <w:rPr>
          <w:rFonts w:ascii="Arial" w:hAnsi="Arial" w:cs="Arial"/>
          <w:sz w:val="20"/>
          <w:szCs w:val="20"/>
          <w:lang w:val="en-US"/>
        </w:rPr>
        <w:t xml:space="preserve"> XXXX</w:t>
      </w:r>
      <w:r w:rsidR="006A794A" w:rsidRPr="00D10396">
        <w:rPr>
          <w:rFonts w:ascii="Arial" w:hAnsi="Arial" w:cs="Arial"/>
          <w:sz w:val="20"/>
          <w:szCs w:val="20"/>
          <w:lang w:val="en-US"/>
        </w:rPr>
        <w:t xml:space="preserve"> </w:t>
      </w:r>
      <w:r w:rsidR="00B83C18">
        <w:rPr>
          <w:rFonts w:ascii="Arial" w:hAnsi="Arial" w:cs="Arial"/>
          <w:sz w:val="20"/>
          <w:szCs w:val="20"/>
          <w:lang w:val="en-US"/>
        </w:rPr>
        <w:t>and</w:t>
      </w:r>
      <w:r w:rsidR="00B83C18" w:rsidRPr="00D10396">
        <w:rPr>
          <w:rFonts w:ascii="Arial" w:hAnsi="Arial" w:cs="Arial"/>
          <w:sz w:val="20"/>
          <w:szCs w:val="20"/>
          <w:lang w:val="en-US"/>
        </w:rPr>
        <w:t xml:space="preserve"> </w:t>
      </w:r>
      <w:r w:rsidR="006A794A" w:rsidRPr="00D10396">
        <w:rPr>
          <w:rFonts w:ascii="Arial" w:hAnsi="Arial" w:cs="Arial"/>
          <w:sz w:val="20"/>
          <w:szCs w:val="20"/>
          <w:lang w:val="en-US"/>
        </w:rPr>
        <w:t>XXXX_QC</w:t>
      </w:r>
      <w:r w:rsidR="00213267" w:rsidRPr="00D10396">
        <w:rPr>
          <w:rFonts w:ascii="Arial" w:hAnsi="Arial" w:cs="Arial"/>
          <w:sz w:val="20"/>
          <w:szCs w:val="20"/>
          <w:lang w:val="en-US"/>
        </w:rPr>
        <w:t xml:space="preserve"> variables.</w:t>
      </w:r>
    </w:p>
    <w:p w:rsidR="00B83C18" w:rsidRDefault="00B83C18" w:rsidP="00FA5EC9">
      <w:pPr>
        <w:tabs>
          <w:tab w:val="left" w:pos="993"/>
        </w:tabs>
        <w:jc w:val="both"/>
        <w:rPr>
          <w:rFonts w:ascii="Arial" w:hAnsi="Arial" w:cs="Arial"/>
          <w:sz w:val="20"/>
          <w:szCs w:val="20"/>
          <w:lang w:val="en-US"/>
        </w:rPr>
      </w:pPr>
    </w:p>
    <w:p w:rsidR="007F5D24" w:rsidRDefault="007F5D24" w:rsidP="00FA5EC9">
      <w:pPr>
        <w:tabs>
          <w:tab w:val="left" w:pos="993"/>
        </w:tabs>
        <w:jc w:val="both"/>
        <w:rPr>
          <w:rFonts w:ascii="Arial" w:hAnsi="Arial" w:cs="Arial"/>
          <w:b/>
          <w:sz w:val="20"/>
          <w:szCs w:val="20"/>
          <w:u w:val="single"/>
          <w:lang w:val="en-US"/>
        </w:rPr>
      </w:pPr>
      <w:r w:rsidRPr="007F5D24">
        <w:rPr>
          <w:rFonts w:ascii="Arial" w:hAnsi="Arial" w:cs="Arial"/>
          <w:b/>
          <w:sz w:val="20"/>
          <w:szCs w:val="20"/>
          <w:u w:val="single"/>
          <w:lang w:val="en-US"/>
        </w:rPr>
        <w:t>Remark:</w:t>
      </w:r>
    </w:p>
    <w:p w:rsidR="007F5D24" w:rsidRPr="007F5D24" w:rsidRDefault="007F5D24" w:rsidP="00FA5EC9">
      <w:pPr>
        <w:tabs>
          <w:tab w:val="left" w:pos="993"/>
        </w:tabs>
        <w:jc w:val="both"/>
        <w:rPr>
          <w:rFonts w:ascii="Arial" w:hAnsi="Arial" w:cs="Arial"/>
          <w:b/>
          <w:sz w:val="20"/>
          <w:szCs w:val="20"/>
          <w:u w:val="single"/>
          <w:lang w:val="en-US"/>
        </w:rPr>
      </w:pPr>
    </w:p>
    <w:p w:rsidR="007F5D24" w:rsidRDefault="007F5D24" w:rsidP="00FA5EC9">
      <w:pPr>
        <w:tabs>
          <w:tab w:val="left" w:pos="993"/>
        </w:tabs>
        <w:jc w:val="both"/>
        <w:rPr>
          <w:rFonts w:ascii="Arial" w:hAnsi="Arial" w:cs="Arial"/>
          <w:sz w:val="20"/>
          <w:szCs w:val="20"/>
          <w:lang w:val="en-US"/>
        </w:rPr>
      </w:pPr>
      <w:r w:rsidRPr="007F5D24">
        <w:rPr>
          <w:rFonts w:ascii="Arial" w:hAnsi="Arial" w:cs="Arial"/>
          <w:sz w:val="20"/>
          <w:szCs w:val="20"/>
          <w:lang w:val="en-US"/>
        </w:rPr>
        <w:t xml:space="preserve">During the same trip, the availability of these different variables may change over time. Thus, the variable XXXX_ADJUSTED will only be defined for the sections of the trip where external data are available, while the variable XXXX alone may be available and usable elsewhere.  </w:t>
      </w:r>
    </w:p>
    <w:p w:rsidR="00FA5EC9" w:rsidRPr="00D10396" w:rsidRDefault="000358F9" w:rsidP="00A9480A">
      <w:pPr>
        <w:pStyle w:val="Titre3"/>
        <w:rPr>
          <w:lang w:val="en-US"/>
        </w:rPr>
      </w:pPr>
      <w:bookmarkStart w:id="179" w:name="_Toc53068410"/>
      <w:r w:rsidRPr="00D10396">
        <w:rPr>
          <w:lang w:val="en-US"/>
        </w:rPr>
        <w:t>Discrete sample</w:t>
      </w:r>
      <w:bookmarkEnd w:id="179"/>
    </w:p>
    <w:p w:rsidR="00FA5EC9" w:rsidRPr="00D10396" w:rsidRDefault="000358F9"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Discrete sample variables have the </w:t>
      </w:r>
      <w:r w:rsidR="00D10396" w:rsidRPr="00D10396">
        <w:rPr>
          <w:rFonts w:ascii="Arial" w:hAnsi="Arial" w:cs="Arial"/>
          <w:sz w:val="20"/>
          <w:szCs w:val="20"/>
          <w:lang w:val="en-US"/>
        </w:rPr>
        <w:t>extension _</w:t>
      </w:r>
      <w:r w:rsidR="00FA5EC9" w:rsidRPr="00D10396">
        <w:rPr>
          <w:rFonts w:ascii="Arial" w:hAnsi="Arial" w:cs="Arial"/>
          <w:sz w:val="20"/>
          <w:szCs w:val="20"/>
          <w:lang w:val="en-US"/>
        </w:rPr>
        <w:t xml:space="preserve">EXT. </w:t>
      </w:r>
    </w:p>
    <w:p w:rsidR="00FA5EC9" w:rsidRPr="00D10396" w:rsidRDefault="00FA5EC9" w:rsidP="00FA5EC9">
      <w:pPr>
        <w:tabs>
          <w:tab w:val="left" w:pos="993"/>
        </w:tabs>
        <w:jc w:val="both"/>
        <w:rPr>
          <w:rFonts w:ascii="Arial" w:hAnsi="Arial" w:cs="Arial"/>
          <w:sz w:val="20"/>
          <w:szCs w:val="20"/>
          <w:lang w:val="en-US"/>
        </w:rPr>
      </w:pPr>
    </w:p>
    <w:p w:rsidR="00762BA9" w:rsidRPr="00D10396" w:rsidRDefault="00762BA9" w:rsidP="00FA5EC9">
      <w:pPr>
        <w:tabs>
          <w:tab w:val="left" w:pos="2835"/>
        </w:tabs>
        <w:jc w:val="both"/>
        <w:rPr>
          <w:rFonts w:ascii="Arial" w:hAnsi="Arial" w:cs="Arial"/>
          <w:sz w:val="20"/>
          <w:szCs w:val="20"/>
          <w:lang w:val="en-US"/>
        </w:rPr>
      </w:pPr>
      <w:r w:rsidRPr="00D10396">
        <w:rPr>
          <w:rFonts w:ascii="Arial" w:hAnsi="Arial" w:cs="Arial"/>
          <w:sz w:val="20"/>
          <w:szCs w:val="20"/>
          <w:lang w:val="en-US"/>
        </w:rPr>
        <w:t>DATE_EXT</w:t>
      </w:r>
      <w:r w:rsidR="00C40030" w:rsidRPr="00D10396">
        <w:rPr>
          <w:rFonts w:ascii="Arial" w:hAnsi="Arial" w:cs="Arial"/>
          <w:sz w:val="20"/>
          <w:szCs w:val="20"/>
          <w:lang w:val="en-US"/>
        </w:rPr>
        <w:tab/>
        <w:t xml:space="preserve">Date </w:t>
      </w:r>
      <w:r w:rsidR="000358F9" w:rsidRPr="00D10396">
        <w:rPr>
          <w:rFonts w:ascii="Arial" w:hAnsi="Arial" w:cs="Arial"/>
          <w:sz w:val="20"/>
          <w:szCs w:val="20"/>
          <w:lang w:val="en-US"/>
        </w:rPr>
        <w:t>(</w:t>
      </w:r>
      <w:r w:rsidR="00D10396" w:rsidRPr="00D10396">
        <w:rPr>
          <w:rFonts w:ascii="Arial" w:hAnsi="Arial" w:cs="Arial"/>
          <w:sz w:val="20"/>
          <w:szCs w:val="20"/>
          <w:lang w:val="en-US"/>
        </w:rPr>
        <w:t>string ‘YYYYMMDDHHMMSS’</w:t>
      </w:r>
      <w:r w:rsidR="000358F9" w:rsidRPr="00D10396">
        <w:rPr>
          <w:rFonts w:ascii="Arial" w:hAnsi="Arial" w:cs="Arial"/>
          <w:sz w:val="20"/>
          <w:szCs w:val="20"/>
          <w:lang w:val="en-US"/>
        </w:rPr>
        <w:t>)</w:t>
      </w:r>
    </w:p>
    <w:p w:rsidR="00FA5EC9" w:rsidRPr="00D10396" w:rsidRDefault="00FA5EC9" w:rsidP="00FA5EC9">
      <w:pPr>
        <w:tabs>
          <w:tab w:val="left" w:pos="2835"/>
        </w:tabs>
        <w:jc w:val="both"/>
        <w:rPr>
          <w:rFonts w:ascii="Arial" w:hAnsi="Arial" w:cs="Arial"/>
          <w:sz w:val="20"/>
          <w:szCs w:val="20"/>
          <w:lang w:val="en-US"/>
        </w:rPr>
      </w:pPr>
      <w:r w:rsidRPr="00D10396">
        <w:rPr>
          <w:rFonts w:ascii="Arial" w:hAnsi="Arial" w:cs="Arial"/>
          <w:sz w:val="20"/>
          <w:szCs w:val="20"/>
          <w:lang w:val="en-US"/>
        </w:rPr>
        <w:t>DAYD_EXT</w:t>
      </w:r>
      <w:r w:rsidRPr="00D10396">
        <w:rPr>
          <w:rFonts w:ascii="Arial" w:hAnsi="Arial" w:cs="Arial"/>
          <w:sz w:val="20"/>
          <w:szCs w:val="20"/>
          <w:lang w:val="en-US"/>
        </w:rPr>
        <w:tab/>
      </w:r>
      <w:r w:rsidR="000358F9" w:rsidRPr="00D10396">
        <w:rPr>
          <w:rFonts w:ascii="Arial" w:hAnsi="Arial" w:cs="Arial"/>
          <w:sz w:val="20"/>
          <w:szCs w:val="20"/>
          <w:lang w:val="en-US"/>
        </w:rPr>
        <w:t>Julian day</w:t>
      </w:r>
    </w:p>
    <w:p w:rsidR="00FA5EC9" w:rsidRPr="00D10396" w:rsidRDefault="00FA5EC9" w:rsidP="00FA5EC9">
      <w:pPr>
        <w:tabs>
          <w:tab w:val="left" w:pos="2835"/>
        </w:tabs>
        <w:jc w:val="both"/>
        <w:rPr>
          <w:rFonts w:ascii="Arial" w:hAnsi="Arial" w:cs="Arial"/>
          <w:sz w:val="20"/>
          <w:szCs w:val="20"/>
          <w:lang w:val="en-US"/>
        </w:rPr>
      </w:pPr>
      <w:r w:rsidRPr="00D10396">
        <w:rPr>
          <w:rFonts w:ascii="Arial" w:hAnsi="Arial" w:cs="Arial"/>
          <w:sz w:val="20"/>
          <w:szCs w:val="20"/>
          <w:lang w:val="en-US"/>
        </w:rPr>
        <w:t>LATX_EXT</w:t>
      </w:r>
      <w:r w:rsidRPr="00D10396">
        <w:rPr>
          <w:rFonts w:ascii="Arial" w:hAnsi="Arial" w:cs="Arial"/>
          <w:sz w:val="20"/>
          <w:szCs w:val="20"/>
          <w:lang w:val="en-US"/>
        </w:rPr>
        <w:tab/>
        <w:t xml:space="preserve">Latitude </w:t>
      </w:r>
      <w:r w:rsidR="000358F9" w:rsidRPr="00D10396">
        <w:rPr>
          <w:rFonts w:ascii="Arial" w:hAnsi="Arial" w:cs="Arial"/>
          <w:sz w:val="20"/>
          <w:szCs w:val="20"/>
          <w:lang w:val="en-US"/>
        </w:rPr>
        <w:t>in decimal degree</w:t>
      </w:r>
    </w:p>
    <w:p w:rsidR="00FA5EC9" w:rsidRPr="00D10396" w:rsidRDefault="00FA5EC9" w:rsidP="00FA5EC9">
      <w:pPr>
        <w:tabs>
          <w:tab w:val="left" w:pos="2835"/>
        </w:tabs>
        <w:jc w:val="both"/>
        <w:rPr>
          <w:rFonts w:ascii="Arial" w:hAnsi="Arial" w:cs="Arial"/>
          <w:sz w:val="20"/>
          <w:szCs w:val="20"/>
          <w:lang w:val="en-US"/>
        </w:rPr>
      </w:pPr>
      <w:r w:rsidRPr="00D10396">
        <w:rPr>
          <w:rFonts w:ascii="Arial" w:hAnsi="Arial" w:cs="Arial"/>
          <w:sz w:val="20"/>
          <w:szCs w:val="20"/>
          <w:lang w:val="en-US"/>
        </w:rPr>
        <w:t>LONX_EXT</w:t>
      </w:r>
      <w:r w:rsidRPr="00D10396">
        <w:rPr>
          <w:rFonts w:ascii="Arial" w:hAnsi="Arial" w:cs="Arial"/>
          <w:sz w:val="20"/>
          <w:szCs w:val="20"/>
          <w:lang w:val="en-US"/>
        </w:rPr>
        <w:tab/>
        <w:t xml:space="preserve">Longitude </w:t>
      </w:r>
      <w:r w:rsidR="000358F9" w:rsidRPr="00D10396">
        <w:rPr>
          <w:rFonts w:ascii="Arial" w:hAnsi="Arial" w:cs="Arial"/>
          <w:sz w:val="20"/>
          <w:szCs w:val="20"/>
          <w:lang w:val="en-US"/>
        </w:rPr>
        <w:t>in decimal degree</w:t>
      </w:r>
    </w:p>
    <w:p w:rsidR="00FA5EC9" w:rsidRPr="00D10396" w:rsidRDefault="00FA5EC9" w:rsidP="00FA5EC9">
      <w:pPr>
        <w:tabs>
          <w:tab w:val="left" w:pos="2835"/>
        </w:tabs>
        <w:jc w:val="both"/>
        <w:rPr>
          <w:rFonts w:ascii="Arial" w:hAnsi="Arial" w:cs="Arial"/>
          <w:sz w:val="20"/>
          <w:szCs w:val="20"/>
          <w:lang w:val="en-US"/>
        </w:rPr>
      </w:pPr>
    </w:p>
    <w:p w:rsidR="00FA5EC9" w:rsidRPr="00D10396" w:rsidRDefault="00FA5EC9" w:rsidP="00FA5EC9">
      <w:pPr>
        <w:tabs>
          <w:tab w:val="left" w:pos="2835"/>
        </w:tabs>
        <w:jc w:val="both"/>
        <w:rPr>
          <w:rFonts w:ascii="Arial" w:hAnsi="Arial" w:cs="Arial"/>
          <w:sz w:val="20"/>
          <w:szCs w:val="20"/>
          <w:lang w:val="en-US"/>
        </w:rPr>
      </w:pPr>
      <w:r w:rsidRPr="00D10396">
        <w:rPr>
          <w:rFonts w:ascii="Arial" w:hAnsi="Arial" w:cs="Arial"/>
          <w:sz w:val="20"/>
          <w:szCs w:val="20"/>
          <w:lang w:val="en-US"/>
        </w:rPr>
        <w:t>SSPS_EXT</w:t>
      </w:r>
      <w:r w:rsidRPr="00D10396">
        <w:rPr>
          <w:rFonts w:ascii="Arial" w:hAnsi="Arial" w:cs="Arial"/>
          <w:sz w:val="20"/>
          <w:szCs w:val="20"/>
          <w:lang w:val="en-US"/>
        </w:rPr>
        <w:tab/>
      </w:r>
      <w:r w:rsidR="00D10396" w:rsidRPr="00D10396">
        <w:rPr>
          <w:rFonts w:ascii="Arial" w:hAnsi="Arial" w:cs="Arial"/>
          <w:sz w:val="20"/>
          <w:szCs w:val="20"/>
          <w:lang w:val="en-US"/>
        </w:rPr>
        <w:t>Salinity</w:t>
      </w:r>
    </w:p>
    <w:p w:rsidR="00FA5EC9" w:rsidRPr="00D10396" w:rsidRDefault="00FA5EC9" w:rsidP="00FA5EC9">
      <w:pPr>
        <w:tabs>
          <w:tab w:val="left" w:pos="2835"/>
        </w:tabs>
        <w:jc w:val="both"/>
        <w:rPr>
          <w:rFonts w:ascii="Arial" w:hAnsi="Arial" w:cs="Arial"/>
          <w:sz w:val="20"/>
          <w:szCs w:val="20"/>
          <w:lang w:val="en-US"/>
        </w:rPr>
      </w:pPr>
      <w:r w:rsidRPr="00D10396">
        <w:rPr>
          <w:rFonts w:ascii="Arial" w:hAnsi="Arial" w:cs="Arial"/>
          <w:sz w:val="20"/>
          <w:szCs w:val="20"/>
          <w:lang w:val="en-US"/>
        </w:rPr>
        <w:t>SSTP_EXT</w:t>
      </w:r>
      <w:r w:rsidRPr="00D10396">
        <w:rPr>
          <w:rFonts w:ascii="Arial" w:hAnsi="Arial" w:cs="Arial"/>
          <w:sz w:val="20"/>
          <w:szCs w:val="20"/>
          <w:lang w:val="en-US"/>
        </w:rPr>
        <w:tab/>
      </w:r>
      <w:r w:rsidR="00D10396" w:rsidRPr="00D10396">
        <w:rPr>
          <w:rFonts w:ascii="Arial" w:hAnsi="Arial" w:cs="Arial"/>
          <w:sz w:val="20"/>
          <w:szCs w:val="20"/>
          <w:lang w:val="en-US"/>
        </w:rPr>
        <w:t>Temperature</w:t>
      </w:r>
    </w:p>
    <w:p w:rsidR="00FA5EC9" w:rsidRPr="00D10396" w:rsidRDefault="00FA5EC9" w:rsidP="00FA5EC9">
      <w:pPr>
        <w:tabs>
          <w:tab w:val="left" w:pos="993"/>
        </w:tabs>
        <w:jc w:val="both"/>
        <w:rPr>
          <w:rFonts w:ascii="Arial" w:hAnsi="Arial" w:cs="Arial"/>
          <w:sz w:val="20"/>
          <w:szCs w:val="20"/>
          <w:lang w:val="en-US"/>
        </w:rPr>
      </w:pPr>
    </w:p>
    <w:p w:rsidR="00FA5EC9" w:rsidRPr="00D10396" w:rsidRDefault="00D10396" w:rsidP="00FA5EC9">
      <w:pPr>
        <w:tabs>
          <w:tab w:val="left" w:pos="993"/>
        </w:tabs>
        <w:jc w:val="both"/>
        <w:rPr>
          <w:rFonts w:ascii="Arial" w:hAnsi="Arial" w:cs="Arial"/>
          <w:sz w:val="20"/>
          <w:szCs w:val="20"/>
          <w:lang w:val="en-US"/>
        </w:rPr>
      </w:pPr>
      <w:r w:rsidRPr="00D10396">
        <w:rPr>
          <w:rFonts w:ascii="Arial" w:hAnsi="Arial" w:cs="Arial"/>
          <w:sz w:val="20"/>
          <w:szCs w:val="20"/>
          <w:lang w:val="en-US"/>
        </w:rPr>
        <w:t xml:space="preserve">The SSJT time series can be corrected by using </w:t>
      </w:r>
      <w:r w:rsidR="00FA5EC9" w:rsidRPr="00D10396">
        <w:rPr>
          <w:rFonts w:ascii="Arial" w:hAnsi="Arial" w:cs="Arial"/>
          <w:sz w:val="20"/>
          <w:szCs w:val="20"/>
          <w:lang w:val="en-US"/>
        </w:rPr>
        <w:t>SSTP_EXT</w:t>
      </w:r>
      <w:r w:rsidRPr="00D10396">
        <w:rPr>
          <w:rFonts w:ascii="Arial" w:hAnsi="Arial" w:cs="Arial"/>
          <w:sz w:val="20"/>
          <w:szCs w:val="20"/>
          <w:lang w:val="en-US"/>
        </w:rPr>
        <w:t xml:space="preserve"> data</w:t>
      </w:r>
      <w:r w:rsidR="00FA5EC9" w:rsidRPr="00D10396">
        <w:rPr>
          <w:rFonts w:ascii="Arial" w:hAnsi="Arial" w:cs="Arial"/>
          <w:sz w:val="20"/>
          <w:szCs w:val="20"/>
          <w:lang w:val="en-US"/>
        </w:rPr>
        <w:t>.</w:t>
      </w:r>
    </w:p>
    <w:p w:rsidR="00FA5EC9" w:rsidRPr="00D10396" w:rsidRDefault="00FA5EC9" w:rsidP="00FA5EC9">
      <w:pPr>
        <w:tabs>
          <w:tab w:val="left" w:pos="993"/>
        </w:tabs>
        <w:jc w:val="both"/>
        <w:rPr>
          <w:rFonts w:ascii="Arial" w:hAnsi="Arial" w:cs="Arial"/>
          <w:sz w:val="20"/>
          <w:szCs w:val="20"/>
          <w:lang w:val="en-US"/>
        </w:rPr>
      </w:pPr>
    </w:p>
    <w:p w:rsidR="00FA5EC9" w:rsidRPr="00D10396" w:rsidRDefault="00D10396" w:rsidP="00FA5EC9">
      <w:pPr>
        <w:tabs>
          <w:tab w:val="left" w:pos="993"/>
        </w:tabs>
        <w:jc w:val="both"/>
        <w:rPr>
          <w:rFonts w:ascii="Arial" w:hAnsi="Arial" w:cs="Arial"/>
          <w:sz w:val="20"/>
          <w:szCs w:val="20"/>
          <w:lang w:val="en-US"/>
        </w:rPr>
      </w:pPr>
      <w:r w:rsidRPr="00D10396">
        <w:rPr>
          <w:rFonts w:ascii="Arial" w:hAnsi="Arial" w:cs="Arial"/>
          <w:sz w:val="20"/>
          <w:szCs w:val="20"/>
          <w:lang w:val="en-US"/>
        </w:rPr>
        <w:t>Derived variables are</w:t>
      </w:r>
      <w:r w:rsidR="00FA5EC9" w:rsidRPr="00D10396">
        <w:rPr>
          <w:rFonts w:ascii="Arial" w:hAnsi="Arial" w:cs="Arial"/>
          <w:sz w:val="20"/>
          <w:szCs w:val="20"/>
          <w:lang w:val="en-US"/>
        </w:rPr>
        <w:t>:</w:t>
      </w:r>
    </w:p>
    <w:p w:rsidR="00FA5EC9" w:rsidRPr="00D10396" w:rsidRDefault="00FA5EC9" w:rsidP="00FA5EC9">
      <w:pPr>
        <w:tabs>
          <w:tab w:val="left" w:pos="993"/>
        </w:tabs>
        <w:jc w:val="both"/>
        <w:rPr>
          <w:rFonts w:ascii="Arial" w:hAnsi="Arial" w:cs="Arial"/>
          <w:sz w:val="20"/>
          <w:szCs w:val="20"/>
          <w:lang w:val="en-US"/>
        </w:rPr>
      </w:pPr>
    </w:p>
    <w:p w:rsidR="00D10396" w:rsidRPr="00D10396" w:rsidRDefault="00FA5EC9" w:rsidP="00FA5EC9">
      <w:pPr>
        <w:tabs>
          <w:tab w:val="left" w:pos="2835"/>
        </w:tabs>
        <w:ind w:left="2835" w:hanging="2835"/>
        <w:jc w:val="both"/>
        <w:rPr>
          <w:rFonts w:ascii="Arial" w:hAnsi="Arial" w:cs="Arial"/>
          <w:sz w:val="20"/>
          <w:szCs w:val="20"/>
          <w:lang w:val="en-US"/>
        </w:rPr>
      </w:pPr>
      <w:r w:rsidRPr="00D10396">
        <w:rPr>
          <w:rFonts w:ascii="Arial" w:hAnsi="Arial" w:cs="Arial"/>
          <w:sz w:val="20"/>
          <w:szCs w:val="20"/>
          <w:lang w:val="en-US"/>
        </w:rPr>
        <w:t>SSPS_EXT_QC</w:t>
      </w:r>
      <w:r w:rsidRPr="00D10396">
        <w:rPr>
          <w:rFonts w:ascii="Arial" w:hAnsi="Arial" w:cs="Arial"/>
          <w:sz w:val="20"/>
          <w:szCs w:val="20"/>
          <w:lang w:val="en-US"/>
        </w:rPr>
        <w:tab/>
      </w:r>
      <w:r w:rsidR="00D10396" w:rsidRPr="00D10396">
        <w:rPr>
          <w:rFonts w:ascii="Arial" w:hAnsi="Arial" w:cs="Arial"/>
          <w:sz w:val="20"/>
          <w:szCs w:val="20"/>
          <w:lang w:val="en-US"/>
        </w:rPr>
        <w:t>SSPS Quality codes</w:t>
      </w:r>
    </w:p>
    <w:p w:rsidR="00FA5EC9" w:rsidRPr="006F0C20" w:rsidRDefault="00FA5EC9" w:rsidP="00FA5EC9">
      <w:pPr>
        <w:tabs>
          <w:tab w:val="left" w:pos="2835"/>
        </w:tabs>
        <w:ind w:left="2835" w:hanging="2835"/>
        <w:jc w:val="both"/>
        <w:rPr>
          <w:rFonts w:ascii="Arial" w:hAnsi="Arial" w:cs="Arial"/>
          <w:sz w:val="20"/>
          <w:szCs w:val="20"/>
        </w:rPr>
      </w:pPr>
      <w:r w:rsidRPr="006F0C20">
        <w:rPr>
          <w:rFonts w:ascii="Arial" w:hAnsi="Arial" w:cs="Arial"/>
          <w:sz w:val="20"/>
          <w:szCs w:val="20"/>
        </w:rPr>
        <w:t>SSTP_EXT_QC</w:t>
      </w:r>
      <w:r w:rsidRPr="006F0C20">
        <w:rPr>
          <w:rFonts w:ascii="Arial" w:hAnsi="Arial" w:cs="Arial"/>
          <w:sz w:val="20"/>
          <w:szCs w:val="20"/>
        </w:rPr>
        <w:tab/>
      </w:r>
      <w:r w:rsidR="00D10396" w:rsidRPr="006F0C20">
        <w:rPr>
          <w:rFonts w:ascii="Arial" w:hAnsi="Arial" w:cs="Arial"/>
          <w:sz w:val="20"/>
          <w:szCs w:val="20"/>
        </w:rPr>
        <w:t>SSTP Qualitiy codes</w:t>
      </w:r>
    </w:p>
    <w:p w:rsidR="00D10396" w:rsidRPr="006F0C20" w:rsidRDefault="00D10396" w:rsidP="00D10396">
      <w:pPr>
        <w:tabs>
          <w:tab w:val="left" w:pos="2835"/>
        </w:tabs>
        <w:jc w:val="both"/>
        <w:rPr>
          <w:rFonts w:ascii="Arial" w:hAnsi="Arial" w:cs="Arial"/>
          <w:sz w:val="20"/>
          <w:szCs w:val="20"/>
        </w:rPr>
      </w:pPr>
    </w:p>
    <w:p w:rsidR="00FA5EC9" w:rsidRPr="00D10396" w:rsidRDefault="00FA5EC9" w:rsidP="00FA5EC9">
      <w:pPr>
        <w:tabs>
          <w:tab w:val="left" w:pos="2835"/>
        </w:tabs>
        <w:ind w:left="2835" w:hanging="2835"/>
        <w:jc w:val="both"/>
        <w:rPr>
          <w:rFonts w:ascii="Arial" w:hAnsi="Arial" w:cs="Arial"/>
          <w:sz w:val="20"/>
          <w:szCs w:val="20"/>
          <w:lang w:val="en-US"/>
        </w:rPr>
      </w:pPr>
      <w:r w:rsidRPr="00D10396">
        <w:rPr>
          <w:rFonts w:ascii="Arial" w:hAnsi="Arial" w:cs="Arial"/>
          <w:sz w:val="20"/>
          <w:szCs w:val="20"/>
          <w:lang w:val="en-US"/>
        </w:rPr>
        <w:t>SSPS_EXT_TYPE</w:t>
      </w:r>
      <w:r w:rsidRPr="00D10396">
        <w:rPr>
          <w:rFonts w:ascii="Arial" w:hAnsi="Arial" w:cs="Arial"/>
          <w:sz w:val="20"/>
          <w:szCs w:val="20"/>
          <w:lang w:val="en-US"/>
        </w:rPr>
        <w:tab/>
      </w:r>
      <w:r w:rsidR="00D10396" w:rsidRPr="00D10396">
        <w:rPr>
          <w:rFonts w:ascii="Arial" w:hAnsi="Arial" w:cs="Arial"/>
          <w:sz w:val="20"/>
          <w:szCs w:val="20"/>
          <w:lang w:val="en-US"/>
        </w:rPr>
        <w:t>Instrument used to get the samples (4 digits):</w:t>
      </w:r>
    </w:p>
    <w:p w:rsidR="00762BA9" w:rsidRPr="00D10396" w:rsidRDefault="00762BA9" w:rsidP="00762BA9">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tab/>
        <w:t xml:space="preserve">ARGO </w:t>
      </w:r>
      <w:r w:rsidRPr="00D10396">
        <w:rPr>
          <w:rFonts w:ascii="Arial" w:hAnsi="Arial" w:cs="Arial"/>
          <w:sz w:val="20"/>
          <w:szCs w:val="20"/>
          <w:lang w:val="en-US"/>
        </w:rPr>
        <w:tab/>
        <w:t>ARGO</w:t>
      </w:r>
      <w:r w:rsidR="00D10396" w:rsidRPr="00D10396">
        <w:rPr>
          <w:rFonts w:ascii="Arial" w:hAnsi="Arial" w:cs="Arial"/>
          <w:sz w:val="20"/>
          <w:szCs w:val="20"/>
          <w:lang w:val="en-US"/>
        </w:rPr>
        <w:t xml:space="preserve"> measurements</w:t>
      </w:r>
    </w:p>
    <w:p w:rsidR="00FA5EC9" w:rsidRPr="00D10396" w:rsidRDefault="00762BA9" w:rsidP="00762BA9">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tab/>
        <w:t>CTD</w:t>
      </w:r>
      <w:r w:rsidR="00FA5EC9" w:rsidRPr="00D10396">
        <w:rPr>
          <w:rFonts w:ascii="Arial" w:hAnsi="Arial" w:cs="Arial"/>
          <w:sz w:val="20"/>
          <w:szCs w:val="20"/>
          <w:lang w:val="en-US"/>
        </w:rPr>
        <w:t xml:space="preserve"> </w:t>
      </w:r>
      <w:r w:rsidRPr="00D10396">
        <w:rPr>
          <w:rFonts w:ascii="Arial" w:hAnsi="Arial" w:cs="Arial"/>
          <w:sz w:val="20"/>
          <w:szCs w:val="20"/>
          <w:lang w:val="en-US"/>
        </w:rPr>
        <w:tab/>
      </w:r>
      <w:r w:rsidR="00FA5EC9" w:rsidRPr="00D10396">
        <w:rPr>
          <w:rFonts w:ascii="Arial" w:hAnsi="Arial" w:cs="Arial"/>
          <w:sz w:val="20"/>
          <w:szCs w:val="20"/>
          <w:lang w:val="en-US"/>
        </w:rPr>
        <w:t>CTD</w:t>
      </w:r>
      <w:r w:rsidR="00D10396" w:rsidRPr="00D10396">
        <w:rPr>
          <w:rFonts w:ascii="Arial" w:hAnsi="Arial" w:cs="Arial"/>
          <w:sz w:val="20"/>
          <w:szCs w:val="20"/>
          <w:lang w:val="en-US"/>
        </w:rPr>
        <w:t xml:space="preserve"> measurements</w:t>
      </w:r>
    </w:p>
    <w:p w:rsidR="00762BA9" w:rsidRPr="00D10396" w:rsidRDefault="00762BA9" w:rsidP="00762BA9">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tab/>
        <w:t>UNKN</w:t>
      </w:r>
      <w:r w:rsidRPr="00D10396">
        <w:rPr>
          <w:rFonts w:ascii="Arial" w:hAnsi="Arial" w:cs="Arial"/>
          <w:sz w:val="20"/>
          <w:szCs w:val="20"/>
          <w:lang w:val="en-US"/>
        </w:rPr>
        <w:tab/>
        <w:t>Unknown</w:t>
      </w:r>
    </w:p>
    <w:p w:rsidR="00762BA9" w:rsidRPr="00D10396" w:rsidRDefault="00762BA9" w:rsidP="00762BA9">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tab/>
        <w:t>WS (</w:t>
      </w:r>
      <w:r w:rsidRPr="00D10396">
        <w:rPr>
          <w:rFonts w:ascii="Arial" w:hAnsi="Arial" w:cs="Arial"/>
          <w:b/>
          <w:sz w:val="20"/>
          <w:szCs w:val="20"/>
          <w:lang w:val="en-US"/>
        </w:rPr>
        <w:t>W</w:t>
      </w:r>
      <w:r w:rsidRPr="00D10396">
        <w:rPr>
          <w:rFonts w:ascii="Arial" w:hAnsi="Arial" w:cs="Arial"/>
          <w:sz w:val="20"/>
          <w:szCs w:val="20"/>
          <w:lang w:val="en-US"/>
        </w:rPr>
        <w:t xml:space="preserve">ater </w:t>
      </w:r>
      <w:r w:rsidRPr="00D10396">
        <w:rPr>
          <w:rFonts w:ascii="Arial" w:hAnsi="Arial" w:cs="Arial"/>
          <w:b/>
          <w:sz w:val="20"/>
          <w:szCs w:val="20"/>
          <w:lang w:val="en-US"/>
        </w:rPr>
        <w:t>S</w:t>
      </w:r>
      <w:r w:rsidRPr="00D10396">
        <w:rPr>
          <w:rFonts w:ascii="Arial" w:hAnsi="Arial" w:cs="Arial"/>
          <w:sz w:val="20"/>
          <w:szCs w:val="20"/>
          <w:lang w:val="en-US"/>
        </w:rPr>
        <w:t xml:space="preserve">ample)  </w:t>
      </w:r>
      <w:r w:rsidRPr="00D10396">
        <w:rPr>
          <w:rFonts w:ascii="Arial" w:hAnsi="Arial" w:cs="Arial"/>
          <w:sz w:val="20"/>
          <w:szCs w:val="20"/>
          <w:lang w:val="en-US"/>
        </w:rPr>
        <w:tab/>
      </w:r>
      <w:r w:rsidR="00D10396" w:rsidRPr="00D10396">
        <w:rPr>
          <w:rFonts w:ascii="Arial" w:hAnsi="Arial" w:cs="Arial"/>
          <w:sz w:val="20"/>
          <w:szCs w:val="20"/>
          <w:lang w:val="en-US"/>
        </w:rPr>
        <w:t>Water sample analysed in laboratory</w:t>
      </w:r>
    </w:p>
    <w:p w:rsidR="00FA5EC9" w:rsidRPr="00D10396" w:rsidRDefault="00FA5EC9" w:rsidP="00FA5EC9">
      <w:pPr>
        <w:tabs>
          <w:tab w:val="left" w:pos="2835"/>
        </w:tabs>
        <w:ind w:left="2835" w:hanging="2835"/>
        <w:jc w:val="both"/>
        <w:rPr>
          <w:rFonts w:ascii="Arial" w:hAnsi="Arial" w:cs="Arial"/>
          <w:sz w:val="20"/>
          <w:szCs w:val="20"/>
          <w:lang w:val="en-US"/>
        </w:rPr>
      </w:pPr>
      <w:r w:rsidRPr="00D10396">
        <w:rPr>
          <w:rFonts w:ascii="Arial" w:hAnsi="Arial" w:cs="Arial"/>
          <w:sz w:val="20"/>
          <w:szCs w:val="20"/>
          <w:lang w:val="en-US"/>
        </w:rPr>
        <w:tab/>
        <w:t>etc.</w:t>
      </w:r>
    </w:p>
    <w:p w:rsidR="00D10396" w:rsidRPr="00D10396" w:rsidRDefault="00FA5EC9" w:rsidP="00D10396">
      <w:pPr>
        <w:tabs>
          <w:tab w:val="left" w:pos="2835"/>
        </w:tabs>
        <w:ind w:left="2835" w:hanging="2835"/>
        <w:jc w:val="both"/>
        <w:rPr>
          <w:rFonts w:ascii="Arial" w:hAnsi="Arial" w:cs="Arial"/>
          <w:sz w:val="20"/>
          <w:szCs w:val="20"/>
          <w:lang w:val="en-US"/>
        </w:rPr>
      </w:pPr>
      <w:r w:rsidRPr="00D10396">
        <w:rPr>
          <w:rFonts w:ascii="Arial" w:hAnsi="Arial" w:cs="Arial"/>
          <w:sz w:val="20"/>
          <w:szCs w:val="20"/>
          <w:lang w:val="en-US"/>
        </w:rPr>
        <w:t xml:space="preserve">SSTP_EXT_TYPE </w:t>
      </w:r>
      <w:r w:rsidRPr="00D10396">
        <w:rPr>
          <w:rFonts w:ascii="Arial" w:hAnsi="Arial" w:cs="Arial"/>
          <w:sz w:val="20"/>
          <w:szCs w:val="20"/>
          <w:lang w:val="en-US"/>
        </w:rPr>
        <w:tab/>
      </w:r>
      <w:r w:rsidR="00D10396" w:rsidRPr="00D10396">
        <w:rPr>
          <w:rFonts w:ascii="Arial" w:hAnsi="Arial" w:cs="Arial"/>
          <w:sz w:val="20"/>
          <w:szCs w:val="20"/>
          <w:lang w:val="en-US"/>
        </w:rPr>
        <w:t>Instrument used to get the samples (4 digits):</w:t>
      </w:r>
    </w:p>
    <w:p w:rsidR="00D10396" w:rsidRPr="00D10396" w:rsidRDefault="00D10396" w:rsidP="00D10396">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tab/>
        <w:t xml:space="preserve">ARGO </w:t>
      </w:r>
      <w:r w:rsidRPr="00D10396">
        <w:rPr>
          <w:rFonts w:ascii="Arial" w:hAnsi="Arial" w:cs="Arial"/>
          <w:sz w:val="20"/>
          <w:szCs w:val="20"/>
          <w:lang w:val="en-US"/>
        </w:rPr>
        <w:tab/>
        <w:t>ARGO measurements</w:t>
      </w:r>
    </w:p>
    <w:p w:rsidR="00D10396" w:rsidRPr="00D10396" w:rsidRDefault="00D10396" w:rsidP="00D10396">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lastRenderedPageBreak/>
        <w:tab/>
        <w:t xml:space="preserve">CTD </w:t>
      </w:r>
      <w:r w:rsidRPr="00D10396">
        <w:rPr>
          <w:rFonts w:ascii="Arial" w:hAnsi="Arial" w:cs="Arial"/>
          <w:sz w:val="20"/>
          <w:szCs w:val="20"/>
          <w:lang w:val="en-US"/>
        </w:rPr>
        <w:tab/>
        <w:t>CTD measurements</w:t>
      </w:r>
    </w:p>
    <w:p w:rsidR="00D10396" w:rsidRPr="00D10396" w:rsidRDefault="00D10396" w:rsidP="00D10396">
      <w:pPr>
        <w:tabs>
          <w:tab w:val="left" w:pos="2835"/>
          <w:tab w:val="left" w:pos="4820"/>
        </w:tabs>
        <w:ind w:left="2835" w:hanging="2835"/>
        <w:jc w:val="both"/>
        <w:rPr>
          <w:rFonts w:ascii="Arial" w:hAnsi="Arial" w:cs="Arial"/>
          <w:sz w:val="20"/>
          <w:szCs w:val="20"/>
          <w:lang w:val="en-US"/>
        </w:rPr>
      </w:pPr>
      <w:r w:rsidRPr="00D10396">
        <w:rPr>
          <w:rFonts w:ascii="Arial" w:hAnsi="Arial" w:cs="Arial"/>
          <w:sz w:val="20"/>
          <w:szCs w:val="20"/>
          <w:lang w:val="en-US"/>
        </w:rPr>
        <w:tab/>
        <w:t>UNKN</w:t>
      </w:r>
      <w:r w:rsidRPr="00D10396">
        <w:rPr>
          <w:rFonts w:ascii="Arial" w:hAnsi="Arial" w:cs="Arial"/>
          <w:sz w:val="20"/>
          <w:szCs w:val="20"/>
          <w:lang w:val="en-US"/>
        </w:rPr>
        <w:tab/>
        <w:t>Unknown</w:t>
      </w:r>
    </w:p>
    <w:p w:rsidR="00D10396" w:rsidRPr="00D10396" w:rsidRDefault="00D10396" w:rsidP="00D10396">
      <w:pPr>
        <w:tabs>
          <w:tab w:val="left" w:pos="2835"/>
        </w:tabs>
        <w:ind w:left="2835" w:hanging="2835"/>
        <w:jc w:val="both"/>
        <w:rPr>
          <w:rFonts w:ascii="Arial" w:hAnsi="Arial" w:cs="Arial"/>
          <w:sz w:val="20"/>
          <w:szCs w:val="20"/>
          <w:lang w:val="en-US"/>
        </w:rPr>
      </w:pPr>
      <w:r w:rsidRPr="00D10396">
        <w:rPr>
          <w:rFonts w:ascii="Arial" w:hAnsi="Arial" w:cs="Arial"/>
          <w:sz w:val="20"/>
          <w:szCs w:val="20"/>
          <w:lang w:val="en-US"/>
        </w:rPr>
        <w:tab/>
        <w:t>etc.</w:t>
      </w:r>
    </w:p>
    <w:p w:rsidR="00762BA9" w:rsidRPr="006F0C20" w:rsidRDefault="00762BA9" w:rsidP="00762BA9">
      <w:pPr>
        <w:tabs>
          <w:tab w:val="left" w:pos="2835"/>
        </w:tabs>
        <w:ind w:left="2835" w:hanging="2835"/>
        <w:jc w:val="both"/>
        <w:rPr>
          <w:rFonts w:ascii="Arial" w:hAnsi="Arial" w:cs="Arial"/>
          <w:sz w:val="20"/>
          <w:szCs w:val="20"/>
          <w:lang w:val="en-GB"/>
        </w:rPr>
      </w:pPr>
    </w:p>
    <w:p w:rsidR="00FA5EC9" w:rsidRPr="0061794C" w:rsidRDefault="00FA5EC9" w:rsidP="00FA5EC9">
      <w:pPr>
        <w:tabs>
          <w:tab w:val="left" w:pos="2835"/>
        </w:tabs>
        <w:ind w:left="2835" w:hanging="2835"/>
        <w:jc w:val="both"/>
        <w:rPr>
          <w:rFonts w:ascii="Arial" w:hAnsi="Arial" w:cs="Arial"/>
          <w:sz w:val="20"/>
          <w:szCs w:val="20"/>
          <w:lang w:val="en-US"/>
        </w:rPr>
      </w:pPr>
      <w:r w:rsidRPr="0061794C">
        <w:rPr>
          <w:rFonts w:ascii="Arial" w:hAnsi="Arial" w:cs="Arial"/>
          <w:sz w:val="20"/>
          <w:szCs w:val="20"/>
          <w:lang w:val="en-US"/>
        </w:rPr>
        <w:t>SSPS_EXT_BOTTLE</w:t>
      </w:r>
      <w:r w:rsidRPr="0061794C">
        <w:rPr>
          <w:rFonts w:ascii="Arial" w:hAnsi="Arial" w:cs="Arial"/>
          <w:sz w:val="20"/>
          <w:szCs w:val="20"/>
          <w:lang w:val="en-US"/>
        </w:rPr>
        <w:tab/>
      </w:r>
      <w:r w:rsidR="00D10396" w:rsidRPr="0061794C">
        <w:rPr>
          <w:rFonts w:ascii="Arial" w:hAnsi="Arial" w:cs="Arial"/>
          <w:sz w:val="20"/>
          <w:szCs w:val="20"/>
          <w:lang w:val="en-US"/>
        </w:rPr>
        <w:t xml:space="preserve">number or reference of the water sample bottle </w:t>
      </w:r>
      <w:r w:rsidRPr="0061794C">
        <w:rPr>
          <w:rFonts w:ascii="Arial" w:hAnsi="Arial" w:cs="Arial"/>
          <w:sz w:val="20"/>
          <w:szCs w:val="20"/>
          <w:lang w:val="en-US"/>
        </w:rPr>
        <w:t>(WS)</w:t>
      </w:r>
      <w:r w:rsidRPr="0061794C">
        <w:rPr>
          <w:rFonts w:ascii="Arial" w:hAnsi="Arial" w:cs="Arial"/>
          <w:sz w:val="20"/>
          <w:szCs w:val="20"/>
          <w:lang w:val="en-US"/>
        </w:rPr>
        <w:tab/>
      </w:r>
    </w:p>
    <w:p w:rsidR="00FA5EC9" w:rsidRPr="0061794C" w:rsidRDefault="00D10396" w:rsidP="00FA5EC9">
      <w:pPr>
        <w:pStyle w:val="Titre2"/>
        <w:rPr>
          <w:lang w:val="en-US"/>
        </w:rPr>
      </w:pPr>
      <w:bookmarkStart w:id="180" w:name="_Toc53068411"/>
      <w:r w:rsidRPr="0061794C">
        <w:rPr>
          <w:lang w:val="en-US"/>
        </w:rPr>
        <w:t>Input files</w:t>
      </w:r>
      <w:bookmarkEnd w:id="180"/>
    </w:p>
    <w:p w:rsidR="00FA5EC9" w:rsidRPr="0061794C" w:rsidRDefault="00FA5EC9" w:rsidP="00FA5EC9">
      <w:pPr>
        <w:tabs>
          <w:tab w:val="left" w:pos="993"/>
        </w:tabs>
        <w:jc w:val="both"/>
        <w:rPr>
          <w:rFonts w:ascii="Arial" w:hAnsi="Arial" w:cs="Arial"/>
          <w:sz w:val="20"/>
          <w:szCs w:val="20"/>
          <w:lang w:val="en-US"/>
        </w:rPr>
      </w:pPr>
      <w:r w:rsidRPr="0061794C">
        <w:rPr>
          <w:rFonts w:ascii="Arial" w:hAnsi="Arial" w:cs="Arial"/>
          <w:b/>
          <w:sz w:val="20"/>
          <w:szCs w:val="20"/>
          <w:lang w:val="en-US"/>
        </w:rPr>
        <w:t>TSGQC</w:t>
      </w:r>
      <w:r w:rsidRPr="0061794C">
        <w:rPr>
          <w:rFonts w:ascii="Arial" w:hAnsi="Arial" w:cs="Arial"/>
          <w:sz w:val="20"/>
          <w:szCs w:val="20"/>
          <w:lang w:val="en-US"/>
        </w:rPr>
        <w:t xml:space="preserve"> </w:t>
      </w:r>
      <w:r w:rsidR="00D10396" w:rsidRPr="0061794C">
        <w:rPr>
          <w:rFonts w:ascii="Arial" w:hAnsi="Arial" w:cs="Arial"/>
          <w:sz w:val="20"/>
          <w:szCs w:val="20"/>
          <w:lang w:val="en-US"/>
        </w:rPr>
        <w:t>can read data files with the following format:</w:t>
      </w:r>
    </w:p>
    <w:p w:rsidR="00FA5EC9" w:rsidRPr="0061794C" w:rsidRDefault="00FA5EC9" w:rsidP="00FA5EC9">
      <w:pPr>
        <w:tabs>
          <w:tab w:val="left" w:pos="993"/>
        </w:tabs>
        <w:jc w:val="both"/>
        <w:rPr>
          <w:rFonts w:ascii="Arial" w:hAnsi="Arial" w:cs="Arial"/>
          <w:sz w:val="20"/>
          <w:szCs w:val="20"/>
          <w:lang w:val="en-US"/>
        </w:rPr>
      </w:pPr>
    </w:p>
    <w:p w:rsidR="00762BA9" w:rsidRPr="0061794C" w:rsidRDefault="00762BA9" w:rsidP="00762BA9">
      <w:pPr>
        <w:numPr>
          <w:ilvl w:val="0"/>
          <w:numId w:val="23"/>
        </w:numPr>
        <w:tabs>
          <w:tab w:val="left" w:pos="993"/>
          <w:tab w:val="left" w:pos="8222"/>
        </w:tabs>
        <w:suppressAutoHyphens w:val="0"/>
        <w:jc w:val="both"/>
        <w:rPr>
          <w:rFonts w:ascii="Arial" w:hAnsi="Arial" w:cs="Arial"/>
          <w:sz w:val="20"/>
          <w:szCs w:val="20"/>
          <w:lang w:val="en-US"/>
        </w:rPr>
      </w:pPr>
      <w:r w:rsidRPr="0061794C">
        <w:rPr>
          <w:rFonts w:ascii="Arial" w:hAnsi="Arial" w:cs="Arial"/>
          <w:sz w:val="20"/>
          <w:szCs w:val="20"/>
          <w:lang w:val="en-US"/>
        </w:rPr>
        <w:t>ARGO</w:t>
      </w:r>
      <w:r w:rsidRPr="0061794C">
        <w:rPr>
          <w:rFonts w:ascii="Arial" w:hAnsi="Arial" w:cs="Arial"/>
          <w:sz w:val="20"/>
          <w:szCs w:val="20"/>
          <w:lang w:val="en-US"/>
        </w:rPr>
        <w:tab/>
        <w:t xml:space="preserve">p. </w:t>
      </w:r>
      <w:r w:rsidRPr="0061794C">
        <w:rPr>
          <w:rFonts w:ascii="Arial" w:hAnsi="Arial" w:cs="Arial"/>
          <w:sz w:val="20"/>
          <w:szCs w:val="20"/>
          <w:lang w:val="en-US"/>
        </w:rPr>
        <w:fldChar w:fldCharType="begin"/>
      </w:r>
      <w:r w:rsidRPr="0061794C">
        <w:rPr>
          <w:rFonts w:ascii="Arial" w:hAnsi="Arial" w:cs="Arial"/>
          <w:sz w:val="20"/>
          <w:szCs w:val="20"/>
          <w:lang w:val="en-US"/>
        </w:rPr>
        <w:instrText xml:space="preserve"> PAGEREF _Ref268016014 \h </w:instrText>
      </w:r>
      <w:r w:rsidRPr="0061794C">
        <w:rPr>
          <w:rFonts w:ascii="Arial" w:hAnsi="Arial" w:cs="Arial"/>
          <w:sz w:val="20"/>
          <w:szCs w:val="20"/>
          <w:lang w:val="en-US"/>
        </w:rPr>
      </w:r>
      <w:r w:rsidRPr="0061794C">
        <w:rPr>
          <w:rFonts w:ascii="Arial" w:hAnsi="Arial" w:cs="Arial"/>
          <w:sz w:val="20"/>
          <w:szCs w:val="20"/>
          <w:lang w:val="en-US"/>
        </w:rPr>
        <w:fldChar w:fldCharType="separate"/>
      </w:r>
      <w:r w:rsidR="00C07F8C" w:rsidRPr="0061794C">
        <w:rPr>
          <w:rFonts w:ascii="Arial" w:hAnsi="Arial" w:cs="Arial"/>
          <w:noProof/>
          <w:sz w:val="20"/>
          <w:szCs w:val="20"/>
          <w:lang w:val="en-US"/>
        </w:rPr>
        <w:t>42</w:t>
      </w:r>
      <w:r w:rsidRPr="0061794C">
        <w:rPr>
          <w:rFonts w:ascii="Arial" w:hAnsi="Arial" w:cs="Arial"/>
          <w:sz w:val="20"/>
          <w:szCs w:val="20"/>
          <w:lang w:val="en-US"/>
        </w:rPr>
        <w:fldChar w:fldCharType="end"/>
      </w:r>
    </w:p>
    <w:p w:rsidR="00762BA9" w:rsidRPr="0061794C" w:rsidRDefault="00762BA9" w:rsidP="00762BA9">
      <w:pPr>
        <w:numPr>
          <w:ilvl w:val="0"/>
          <w:numId w:val="23"/>
        </w:numPr>
        <w:tabs>
          <w:tab w:val="left" w:pos="993"/>
          <w:tab w:val="left" w:pos="8222"/>
        </w:tabs>
        <w:suppressAutoHyphens w:val="0"/>
        <w:jc w:val="both"/>
        <w:rPr>
          <w:rFonts w:ascii="Arial" w:hAnsi="Arial" w:cs="Arial"/>
          <w:sz w:val="20"/>
          <w:szCs w:val="20"/>
          <w:lang w:val="en-US"/>
        </w:rPr>
      </w:pPr>
      <w:r w:rsidRPr="0061794C">
        <w:rPr>
          <w:rFonts w:ascii="Arial" w:hAnsi="Arial" w:cs="Arial"/>
          <w:sz w:val="20"/>
          <w:szCs w:val="20"/>
          <w:lang w:val="en-US"/>
        </w:rPr>
        <w:t>ASCII</w:t>
      </w:r>
      <w:r w:rsidRPr="0061794C">
        <w:rPr>
          <w:rFonts w:ascii="Arial" w:hAnsi="Arial" w:cs="Arial"/>
          <w:sz w:val="20"/>
          <w:szCs w:val="20"/>
          <w:lang w:val="en-US"/>
        </w:rPr>
        <w:tab/>
        <w:t xml:space="preserve">p. </w:t>
      </w:r>
      <w:r w:rsidRPr="0061794C">
        <w:rPr>
          <w:rFonts w:ascii="Arial" w:hAnsi="Arial" w:cs="Arial"/>
          <w:sz w:val="20"/>
          <w:szCs w:val="20"/>
          <w:lang w:val="en-US"/>
        </w:rPr>
        <w:fldChar w:fldCharType="begin"/>
      </w:r>
      <w:r w:rsidRPr="0061794C">
        <w:rPr>
          <w:rFonts w:ascii="Arial" w:hAnsi="Arial" w:cs="Arial"/>
          <w:sz w:val="20"/>
          <w:szCs w:val="20"/>
          <w:lang w:val="en-US"/>
        </w:rPr>
        <w:instrText xml:space="preserve"> PAGEREF _Ref268015287 \h </w:instrText>
      </w:r>
      <w:r w:rsidRPr="0061794C">
        <w:rPr>
          <w:rFonts w:ascii="Arial" w:hAnsi="Arial" w:cs="Arial"/>
          <w:sz w:val="20"/>
          <w:szCs w:val="20"/>
          <w:lang w:val="en-US"/>
        </w:rPr>
      </w:r>
      <w:r w:rsidRPr="0061794C">
        <w:rPr>
          <w:rFonts w:ascii="Arial" w:hAnsi="Arial" w:cs="Arial"/>
          <w:sz w:val="20"/>
          <w:szCs w:val="20"/>
          <w:lang w:val="en-US"/>
        </w:rPr>
        <w:fldChar w:fldCharType="separate"/>
      </w:r>
      <w:r w:rsidR="00C07F8C" w:rsidRPr="0061794C">
        <w:rPr>
          <w:rFonts w:ascii="Arial" w:hAnsi="Arial" w:cs="Arial"/>
          <w:noProof/>
          <w:sz w:val="20"/>
          <w:szCs w:val="20"/>
          <w:lang w:val="en-US"/>
        </w:rPr>
        <w:t>43</w:t>
      </w:r>
      <w:r w:rsidRPr="0061794C">
        <w:rPr>
          <w:rFonts w:ascii="Arial" w:hAnsi="Arial" w:cs="Arial"/>
          <w:sz w:val="20"/>
          <w:szCs w:val="20"/>
          <w:lang w:val="en-US"/>
        </w:rPr>
        <w:fldChar w:fldCharType="end"/>
      </w:r>
    </w:p>
    <w:p w:rsidR="00762BA9" w:rsidRPr="0061794C" w:rsidRDefault="00762BA9" w:rsidP="00F61C07">
      <w:pPr>
        <w:numPr>
          <w:ilvl w:val="0"/>
          <w:numId w:val="23"/>
        </w:numPr>
        <w:tabs>
          <w:tab w:val="left" w:pos="993"/>
          <w:tab w:val="left" w:pos="8222"/>
        </w:tabs>
        <w:jc w:val="both"/>
        <w:rPr>
          <w:rFonts w:ascii="Arial" w:hAnsi="Arial" w:cs="Arial"/>
          <w:sz w:val="20"/>
          <w:szCs w:val="20"/>
          <w:lang w:val="en-US"/>
        </w:rPr>
      </w:pPr>
      <w:r w:rsidRPr="0061794C">
        <w:rPr>
          <w:rFonts w:ascii="Arial" w:hAnsi="Arial" w:cs="Arial"/>
          <w:sz w:val="20"/>
          <w:szCs w:val="20"/>
          <w:lang w:val="en-US"/>
        </w:rPr>
        <w:t>ASTROLABE</w:t>
      </w:r>
      <w:r w:rsidRPr="0061794C">
        <w:rPr>
          <w:rFonts w:ascii="Arial" w:hAnsi="Arial" w:cs="Arial"/>
          <w:sz w:val="20"/>
          <w:szCs w:val="20"/>
          <w:lang w:val="en-US"/>
        </w:rPr>
        <w:tab/>
        <w:t xml:space="preserve">p. </w:t>
      </w:r>
      <w:r w:rsidRPr="0061794C">
        <w:rPr>
          <w:rFonts w:ascii="Arial" w:hAnsi="Arial" w:cs="Arial"/>
          <w:sz w:val="20"/>
          <w:szCs w:val="20"/>
          <w:lang w:val="en-US"/>
        </w:rPr>
        <w:fldChar w:fldCharType="begin"/>
      </w:r>
      <w:r w:rsidRPr="0061794C">
        <w:rPr>
          <w:rFonts w:ascii="Arial" w:hAnsi="Arial" w:cs="Arial"/>
          <w:sz w:val="20"/>
          <w:szCs w:val="20"/>
          <w:lang w:val="en-US"/>
        </w:rPr>
        <w:instrText xml:space="preserve"> PAGEREF _Ref268075548 \h </w:instrText>
      </w:r>
      <w:r w:rsidRPr="0061794C">
        <w:rPr>
          <w:rFonts w:ascii="Arial" w:hAnsi="Arial" w:cs="Arial"/>
          <w:sz w:val="20"/>
          <w:szCs w:val="20"/>
          <w:lang w:val="en-US"/>
        </w:rPr>
      </w:r>
      <w:r w:rsidRPr="0061794C">
        <w:rPr>
          <w:rFonts w:ascii="Arial" w:hAnsi="Arial" w:cs="Arial"/>
          <w:sz w:val="20"/>
          <w:szCs w:val="20"/>
          <w:lang w:val="en-US"/>
        </w:rPr>
        <w:fldChar w:fldCharType="separate"/>
      </w:r>
      <w:r w:rsidR="00C07F8C" w:rsidRPr="0061794C">
        <w:rPr>
          <w:rFonts w:ascii="Arial" w:hAnsi="Arial" w:cs="Arial"/>
          <w:noProof/>
          <w:sz w:val="20"/>
          <w:szCs w:val="20"/>
          <w:lang w:val="en-US"/>
        </w:rPr>
        <w:t>43</w:t>
      </w:r>
      <w:r w:rsidRPr="0061794C">
        <w:rPr>
          <w:rFonts w:ascii="Arial" w:hAnsi="Arial" w:cs="Arial"/>
          <w:sz w:val="20"/>
          <w:szCs w:val="20"/>
          <w:lang w:val="en-US"/>
        </w:rPr>
        <w:fldChar w:fldCharType="end"/>
      </w:r>
    </w:p>
    <w:p w:rsidR="00762BA9" w:rsidRPr="0061794C" w:rsidRDefault="00D10396" w:rsidP="00762BA9">
      <w:pPr>
        <w:numPr>
          <w:ilvl w:val="0"/>
          <w:numId w:val="23"/>
        </w:numPr>
        <w:tabs>
          <w:tab w:val="left" w:pos="993"/>
          <w:tab w:val="left" w:pos="8222"/>
        </w:tabs>
        <w:jc w:val="both"/>
        <w:rPr>
          <w:rFonts w:ascii="Arial" w:hAnsi="Arial" w:cs="Arial"/>
          <w:sz w:val="20"/>
          <w:szCs w:val="20"/>
          <w:lang w:val="en-US"/>
        </w:rPr>
      </w:pPr>
      <w:r w:rsidRPr="0061794C">
        <w:rPr>
          <w:rFonts w:ascii="Arial" w:hAnsi="Arial" w:cs="Arial"/>
          <w:sz w:val="20"/>
          <w:szCs w:val="20"/>
          <w:lang w:val="en-US"/>
        </w:rPr>
        <w:t>Merchant ship</w:t>
      </w:r>
      <w:r w:rsidR="00762BA9" w:rsidRPr="0061794C">
        <w:rPr>
          <w:rFonts w:ascii="Arial" w:hAnsi="Arial" w:cs="Arial"/>
          <w:sz w:val="20"/>
          <w:szCs w:val="20"/>
          <w:lang w:val="en-US"/>
        </w:rPr>
        <w:t xml:space="preserve"> (Logiciel SODA - </w:t>
      </w:r>
      <w:r w:rsidRPr="0061794C">
        <w:rPr>
          <w:rFonts w:ascii="Arial" w:hAnsi="Arial" w:cs="Arial"/>
          <w:sz w:val="20"/>
          <w:szCs w:val="20"/>
          <w:lang w:val="en-US"/>
        </w:rPr>
        <w:t>S</w:t>
      </w:r>
      <w:r w:rsidR="00762BA9" w:rsidRPr="0061794C">
        <w:rPr>
          <w:rFonts w:ascii="Arial" w:hAnsi="Arial" w:cs="Arial"/>
          <w:sz w:val="20"/>
          <w:szCs w:val="20"/>
          <w:lang w:val="en-US"/>
        </w:rPr>
        <w:t>O</w:t>
      </w:r>
      <w:r w:rsidRPr="0061794C">
        <w:rPr>
          <w:rFonts w:ascii="Arial" w:hAnsi="Arial" w:cs="Arial"/>
          <w:sz w:val="20"/>
          <w:szCs w:val="20"/>
          <w:lang w:val="en-US"/>
        </w:rPr>
        <w:t>E</w:t>
      </w:r>
      <w:r w:rsidR="00762BA9" w:rsidRPr="0061794C">
        <w:rPr>
          <w:rFonts w:ascii="Arial" w:hAnsi="Arial" w:cs="Arial"/>
          <w:sz w:val="20"/>
          <w:szCs w:val="20"/>
          <w:lang w:val="en-US"/>
        </w:rPr>
        <w:t>RE SSS)</w:t>
      </w:r>
      <w:r w:rsidR="00762BA9" w:rsidRPr="0061794C">
        <w:rPr>
          <w:rFonts w:ascii="Arial" w:hAnsi="Arial" w:cs="Arial"/>
          <w:sz w:val="20"/>
          <w:szCs w:val="20"/>
          <w:lang w:val="en-US"/>
        </w:rPr>
        <w:tab/>
        <w:t xml:space="preserve">p. </w:t>
      </w:r>
      <w:r w:rsidR="00762BA9" w:rsidRPr="0061794C">
        <w:rPr>
          <w:rFonts w:ascii="Arial" w:hAnsi="Arial" w:cs="Arial"/>
          <w:sz w:val="20"/>
          <w:szCs w:val="20"/>
          <w:lang w:val="en-US"/>
        </w:rPr>
        <w:fldChar w:fldCharType="begin"/>
      </w:r>
      <w:r w:rsidR="00762BA9" w:rsidRPr="0061794C">
        <w:rPr>
          <w:rFonts w:ascii="Arial" w:hAnsi="Arial" w:cs="Arial"/>
          <w:sz w:val="20"/>
          <w:szCs w:val="20"/>
          <w:lang w:val="en-US"/>
        </w:rPr>
        <w:instrText xml:space="preserve"> PAGEREF _Ref268017889 \h </w:instrText>
      </w:r>
      <w:r w:rsidR="00762BA9" w:rsidRPr="0061794C">
        <w:rPr>
          <w:rFonts w:ascii="Arial" w:hAnsi="Arial" w:cs="Arial"/>
          <w:sz w:val="20"/>
          <w:szCs w:val="20"/>
          <w:lang w:val="en-US"/>
        </w:rPr>
      </w:r>
      <w:r w:rsidR="00762BA9" w:rsidRPr="0061794C">
        <w:rPr>
          <w:rFonts w:ascii="Arial" w:hAnsi="Arial" w:cs="Arial"/>
          <w:sz w:val="20"/>
          <w:szCs w:val="20"/>
          <w:lang w:val="en-US"/>
        </w:rPr>
        <w:fldChar w:fldCharType="separate"/>
      </w:r>
      <w:r w:rsidR="00C07F8C" w:rsidRPr="0061794C">
        <w:rPr>
          <w:rFonts w:ascii="Arial" w:hAnsi="Arial" w:cs="Arial"/>
          <w:noProof/>
          <w:sz w:val="20"/>
          <w:szCs w:val="20"/>
          <w:lang w:val="en-US"/>
        </w:rPr>
        <w:t>45</w:t>
      </w:r>
      <w:r w:rsidR="00762BA9" w:rsidRPr="0061794C">
        <w:rPr>
          <w:rFonts w:ascii="Arial" w:hAnsi="Arial" w:cs="Arial"/>
          <w:sz w:val="20"/>
          <w:szCs w:val="20"/>
          <w:lang w:val="en-US"/>
        </w:rPr>
        <w:fldChar w:fldCharType="end"/>
      </w:r>
    </w:p>
    <w:p w:rsidR="00762BA9" w:rsidRPr="000121CE" w:rsidRDefault="00451A4B" w:rsidP="00762BA9">
      <w:pPr>
        <w:numPr>
          <w:ilvl w:val="0"/>
          <w:numId w:val="23"/>
        </w:numPr>
        <w:tabs>
          <w:tab w:val="left" w:pos="8222"/>
        </w:tabs>
        <w:rPr>
          <w:rFonts w:ascii="Arial" w:hAnsi="Arial" w:cs="Arial"/>
          <w:sz w:val="20"/>
          <w:szCs w:val="20"/>
          <w:lang w:val="en-US"/>
        </w:rPr>
      </w:pPr>
      <w:r>
        <w:rPr>
          <w:rFonts w:ascii="Arial" w:hAnsi="Arial" w:cs="Arial"/>
          <w:sz w:val="20"/>
          <w:szCs w:val="20"/>
          <w:lang w:val="en-US"/>
        </w:rPr>
        <w:t>NetCDF</w:t>
      </w:r>
      <w:r w:rsidR="00762BA9" w:rsidRPr="000121CE">
        <w:rPr>
          <w:rFonts w:ascii="Arial" w:hAnsi="Arial" w:cs="Arial"/>
          <w:sz w:val="20"/>
          <w:szCs w:val="20"/>
          <w:lang w:val="en-US"/>
        </w:rPr>
        <w:t xml:space="preserve"> GOSUD</w:t>
      </w:r>
      <w:r w:rsidR="00762BA9" w:rsidRPr="000121CE">
        <w:rPr>
          <w:rFonts w:ascii="Arial" w:hAnsi="Arial" w:cs="Arial"/>
          <w:sz w:val="20"/>
          <w:szCs w:val="20"/>
          <w:lang w:val="en-US"/>
        </w:rPr>
        <w:tab/>
        <w:t xml:space="preserve">p. </w:t>
      </w:r>
      <w:r w:rsidR="00762BA9" w:rsidRPr="000121CE">
        <w:rPr>
          <w:rFonts w:ascii="Arial" w:hAnsi="Arial" w:cs="Arial"/>
          <w:sz w:val="20"/>
          <w:szCs w:val="20"/>
          <w:lang w:val="en-US"/>
        </w:rPr>
        <w:fldChar w:fldCharType="begin"/>
      </w:r>
      <w:r w:rsidR="00762BA9" w:rsidRPr="000121CE">
        <w:rPr>
          <w:rFonts w:ascii="Arial" w:hAnsi="Arial" w:cs="Arial"/>
          <w:sz w:val="20"/>
          <w:szCs w:val="20"/>
          <w:lang w:val="en-US"/>
        </w:rPr>
        <w:instrText xml:space="preserve"> PAGEREF _Ref268017878 \h </w:instrText>
      </w:r>
      <w:r w:rsidR="00762BA9" w:rsidRPr="000121CE">
        <w:rPr>
          <w:rFonts w:ascii="Arial" w:hAnsi="Arial" w:cs="Arial"/>
          <w:sz w:val="20"/>
          <w:szCs w:val="20"/>
          <w:lang w:val="en-US"/>
        </w:rPr>
      </w:r>
      <w:r w:rsidR="00762BA9" w:rsidRPr="000121CE">
        <w:rPr>
          <w:rFonts w:ascii="Arial" w:hAnsi="Arial" w:cs="Arial"/>
          <w:sz w:val="20"/>
          <w:szCs w:val="20"/>
          <w:lang w:val="en-US"/>
        </w:rPr>
        <w:fldChar w:fldCharType="separate"/>
      </w:r>
      <w:r w:rsidR="00C07F8C" w:rsidRPr="000121CE">
        <w:rPr>
          <w:rFonts w:ascii="Arial" w:hAnsi="Arial" w:cs="Arial"/>
          <w:noProof/>
          <w:sz w:val="20"/>
          <w:szCs w:val="20"/>
          <w:lang w:val="en-US"/>
        </w:rPr>
        <w:t>45</w:t>
      </w:r>
      <w:r w:rsidR="00762BA9" w:rsidRPr="000121CE">
        <w:rPr>
          <w:rFonts w:ascii="Arial" w:hAnsi="Arial" w:cs="Arial"/>
          <w:sz w:val="20"/>
          <w:szCs w:val="20"/>
          <w:lang w:val="en-US"/>
        </w:rPr>
        <w:fldChar w:fldCharType="end"/>
      </w:r>
    </w:p>
    <w:p w:rsidR="000121CE" w:rsidRDefault="000121CE" w:rsidP="000121CE">
      <w:pPr>
        <w:numPr>
          <w:ilvl w:val="0"/>
          <w:numId w:val="23"/>
        </w:numPr>
        <w:tabs>
          <w:tab w:val="left" w:pos="8222"/>
        </w:tabs>
        <w:rPr>
          <w:rFonts w:ascii="Arial" w:hAnsi="Arial" w:cs="Arial"/>
          <w:sz w:val="20"/>
          <w:szCs w:val="20"/>
        </w:rPr>
      </w:pPr>
      <w:r>
        <w:rPr>
          <w:rFonts w:ascii="Arial" w:hAnsi="Arial" w:cs="Arial"/>
          <w:sz w:val="20"/>
          <w:szCs w:val="20"/>
        </w:rPr>
        <w:t>ORACLE</w:t>
      </w:r>
      <w:r>
        <w:rPr>
          <w:rFonts w:ascii="Arial" w:hAnsi="Arial" w:cs="Arial"/>
          <w:sz w:val="20"/>
          <w:szCs w:val="20"/>
        </w:rPr>
        <w:tab/>
        <w:t>p. ??</w:t>
      </w:r>
    </w:p>
    <w:p w:rsidR="000121CE" w:rsidRDefault="000121CE" w:rsidP="000121CE">
      <w:pPr>
        <w:numPr>
          <w:ilvl w:val="0"/>
          <w:numId w:val="23"/>
        </w:numPr>
        <w:tabs>
          <w:tab w:val="left" w:pos="8222"/>
        </w:tabs>
        <w:rPr>
          <w:rFonts w:ascii="Arial" w:hAnsi="Arial" w:cs="Arial"/>
          <w:sz w:val="20"/>
          <w:szCs w:val="20"/>
        </w:rPr>
      </w:pPr>
      <w:r>
        <w:rPr>
          <w:rFonts w:ascii="Arial" w:hAnsi="Arial" w:cs="Arial"/>
          <w:sz w:val="20"/>
          <w:szCs w:val="20"/>
        </w:rPr>
        <w:t>SDF</w:t>
      </w:r>
      <w:r>
        <w:rPr>
          <w:rFonts w:ascii="Arial" w:hAnsi="Arial" w:cs="Arial"/>
          <w:sz w:val="20"/>
          <w:szCs w:val="20"/>
        </w:rPr>
        <w:tab/>
        <w:t>p. ??</w:t>
      </w:r>
    </w:p>
    <w:p w:rsidR="000121CE" w:rsidRDefault="000121CE" w:rsidP="000121CE">
      <w:pPr>
        <w:numPr>
          <w:ilvl w:val="0"/>
          <w:numId w:val="23"/>
        </w:numPr>
        <w:tabs>
          <w:tab w:val="left" w:pos="8222"/>
        </w:tabs>
        <w:rPr>
          <w:rFonts w:ascii="Arial" w:hAnsi="Arial" w:cs="Arial"/>
          <w:sz w:val="20"/>
          <w:szCs w:val="20"/>
        </w:rPr>
      </w:pPr>
      <w:r>
        <w:rPr>
          <w:rFonts w:ascii="Arial" w:hAnsi="Arial" w:cs="Arial"/>
          <w:sz w:val="20"/>
          <w:szCs w:val="20"/>
        </w:rPr>
        <w:t>NUKA ARCTICA</w:t>
      </w:r>
      <w:r>
        <w:rPr>
          <w:rFonts w:ascii="Arial" w:hAnsi="Arial" w:cs="Arial"/>
          <w:sz w:val="20"/>
          <w:szCs w:val="20"/>
        </w:rPr>
        <w:tab/>
        <w:t>p. ??</w:t>
      </w:r>
    </w:p>
    <w:p w:rsidR="00FA5EC9" w:rsidRPr="0061794C" w:rsidRDefault="00FA5EC9" w:rsidP="00FA5EC9">
      <w:pPr>
        <w:tabs>
          <w:tab w:val="left" w:pos="993"/>
        </w:tabs>
        <w:jc w:val="both"/>
        <w:rPr>
          <w:rFonts w:ascii="Arial" w:hAnsi="Arial" w:cs="Arial"/>
          <w:sz w:val="20"/>
          <w:szCs w:val="20"/>
          <w:lang w:val="en-US"/>
        </w:rPr>
      </w:pPr>
    </w:p>
    <w:p w:rsidR="00FA5EC9" w:rsidRPr="0061794C" w:rsidRDefault="00D10396" w:rsidP="00FA5EC9">
      <w:pPr>
        <w:tabs>
          <w:tab w:val="left" w:pos="993"/>
        </w:tabs>
        <w:jc w:val="both"/>
        <w:rPr>
          <w:rFonts w:ascii="Arial" w:hAnsi="Arial" w:cs="Arial"/>
          <w:sz w:val="20"/>
          <w:szCs w:val="20"/>
          <w:lang w:val="en-US"/>
        </w:rPr>
      </w:pPr>
      <w:r w:rsidRPr="0061794C">
        <w:rPr>
          <w:rFonts w:ascii="Arial" w:hAnsi="Arial" w:cs="Arial"/>
          <w:sz w:val="20"/>
          <w:szCs w:val="20"/>
          <w:lang w:val="en-US"/>
        </w:rPr>
        <w:t>Filename extensions are</w:t>
      </w:r>
      <w:r w:rsidR="00FA5EC9" w:rsidRPr="0061794C">
        <w:rPr>
          <w:rFonts w:ascii="Arial" w:hAnsi="Arial" w:cs="Arial"/>
          <w:sz w:val="20"/>
          <w:szCs w:val="20"/>
          <w:lang w:val="en-US"/>
        </w:rPr>
        <w:t>:</w:t>
      </w:r>
    </w:p>
    <w:p w:rsidR="00FA5EC9" w:rsidRPr="0061794C" w:rsidRDefault="00FA5EC9" w:rsidP="00FA5EC9">
      <w:pPr>
        <w:tabs>
          <w:tab w:val="left" w:pos="993"/>
        </w:tabs>
        <w:jc w:val="both"/>
        <w:rPr>
          <w:rFonts w:ascii="Arial" w:hAnsi="Arial" w:cs="Arial"/>
          <w:sz w:val="20"/>
          <w:szCs w:val="20"/>
          <w:lang w:val="en-US"/>
        </w:rPr>
      </w:pPr>
    </w:p>
    <w:p w:rsidR="00FA5EC9" w:rsidRPr="0061794C" w:rsidRDefault="00FA5EC9" w:rsidP="00FA5EC9">
      <w:pPr>
        <w:tabs>
          <w:tab w:val="left" w:pos="2127"/>
        </w:tabs>
        <w:jc w:val="both"/>
        <w:rPr>
          <w:rFonts w:ascii="Arial" w:hAnsi="Arial" w:cs="Arial"/>
          <w:sz w:val="20"/>
          <w:szCs w:val="20"/>
          <w:u w:val="single"/>
          <w:lang w:val="en-US"/>
        </w:rPr>
      </w:pPr>
      <w:r w:rsidRPr="0061794C">
        <w:rPr>
          <w:rFonts w:ascii="Arial" w:hAnsi="Arial" w:cs="Arial"/>
          <w:sz w:val="20"/>
          <w:szCs w:val="20"/>
          <w:u w:val="single"/>
          <w:lang w:val="en-US"/>
        </w:rPr>
        <w:t>TSG</w:t>
      </w:r>
      <w:r w:rsidR="00D10396" w:rsidRPr="0061794C">
        <w:rPr>
          <w:rFonts w:ascii="Arial" w:hAnsi="Arial" w:cs="Arial"/>
          <w:sz w:val="20"/>
          <w:szCs w:val="20"/>
          <w:u w:val="single"/>
          <w:lang w:val="en-US"/>
        </w:rPr>
        <w:t xml:space="preserve"> data</w:t>
      </w:r>
    </w:p>
    <w:p w:rsidR="00FA5EC9" w:rsidRPr="0061794C" w:rsidRDefault="00FA5EC9" w:rsidP="00FA5EC9">
      <w:pPr>
        <w:tabs>
          <w:tab w:val="left" w:pos="2127"/>
        </w:tabs>
        <w:jc w:val="both"/>
        <w:rPr>
          <w:rFonts w:ascii="Arial" w:hAnsi="Arial" w:cs="Arial"/>
          <w:sz w:val="20"/>
          <w:szCs w:val="20"/>
          <w:lang w:val="en-US"/>
        </w:rPr>
      </w:pPr>
    </w:p>
    <w:p w:rsidR="00762BA9" w:rsidRPr="0061794C" w:rsidRDefault="00762BA9" w:rsidP="00762BA9">
      <w:pPr>
        <w:tabs>
          <w:tab w:val="left" w:pos="2127"/>
        </w:tabs>
        <w:jc w:val="both"/>
        <w:rPr>
          <w:rFonts w:ascii="Arial" w:hAnsi="Arial" w:cs="Arial"/>
          <w:sz w:val="20"/>
          <w:szCs w:val="20"/>
          <w:lang w:val="en-US"/>
        </w:rPr>
      </w:pPr>
      <w:r w:rsidRPr="0061794C">
        <w:rPr>
          <w:rFonts w:ascii="Arial" w:hAnsi="Arial" w:cs="Arial"/>
          <w:sz w:val="20"/>
          <w:szCs w:val="20"/>
          <w:lang w:val="en-US"/>
        </w:rPr>
        <w:t>ASCII</w:t>
      </w:r>
      <w:r w:rsidRPr="0061794C">
        <w:rPr>
          <w:rFonts w:ascii="Arial" w:hAnsi="Arial" w:cs="Arial"/>
          <w:sz w:val="20"/>
          <w:szCs w:val="20"/>
          <w:lang w:val="en-US"/>
        </w:rPr>
        <w:tab/>
      </w:r>
      <w:r w:rsidRPr="0061794C">
        <w:rPr>
          <w:rFonts w:ascii="Arial" w:hAnsi="Arial" w:cs="Arial"/>
          <w:b/>
          <w:sz w:val="20"/>
          <w:szCs w:val="20"/>
          <w:lang w:val="en-US"/>
        </w:rPr>
        <w:t>.tsgqc</w:t>
      </w:r>
    </w:p>
    <w:p w:rsidR="00762BA9" w:rsidRPr="0061794C" w:rsidRDefault="00762BA9" w:rsidP="00762BA9">
      <w:pPr>
        <w:tabs>
          <w:tab w:val="left" w:pos="2127"/>
        </w:tabs>
        <w:jc w:val="both"/>
        <w:rPr>
          <w:rFonts w:ascii="Arial" w:hAnsi="Arial" w:cs="Arial"/>
          <w:sz w:val="20"/>
          <w:szCs w:val="20"/>
          <w:lang w:val="en-US"/>
        </w:rPr>
      </w:pPr>
      <w:r w:rsidRPr="0061794C">
        <w:rPr>
          <w:rFonts w:ascii="Arial" w:hAnsi="Arial" w:cs="Arial"/>
          <w:sz w:val="20"/>
          <w:szCs w:val="20"/>
          <w:lang w:val="en-US"/>
        </w:rPr>
        <w:t>ASTROLABE</w:t>
      </w:r>
      <w:r w:rsidRPr="0061794C">
        <w:rPr>
          <w:rFonts w:ascii="Arial" w:hAnsi="Arial" w:cs="Arial"/>
          <w:sz w:val="20"/>
          <w:szCs w:val="20"/>
          <w:lang w:val="en-US"/>
        </w:rPr>
        <w:tab/>
      </w:r>
      <w:r w:rsidRPr="0061794C">
        <w:rPr>
          <w:rFonts w:ascii="Arial" w:hAnsi="Arial" w:cs="Arial"/>
          <w:b/>
          <w:sz w:val="20"/>
          <w:szCs w:val="20"/>
          <w:lang w:val="en-US"/>
        </w:rPr>
        <w:t>.ast</w:t>
      </w:r>
    </w:p>
    <w:p w:rsidR="00FA5EC9" w:rsidRPr="0061794C" w:rsidRDefault="00451A4B" w:rsidP="00FA5EC9">
      <w:pPr>
        <w:tabs>
          <w:tab w:val="left" w:pos="2127"/>
        </w:tabs>
        <w:jc w:val="both"/>
        <w:rPr>
          <w:rFonts w:ascii="Arial" w:hAnsi="Arial" w:cs="Arial"/>
          <w:sz w:val="20"/>
          <w:szCs w:val="20"/>
          <w:lang w:val="en-US"/>
        </w:rPr>
      </w:pPr>
      <w:r>
        <w:rPr>
          <w:rFonts w:ascii="Arial" w:hAnsi="Arial" w:cs="Arial"/>
          <w:sz w:val="20"/>
          <w:szCs w:val="20"/>
          <w:lang w:val="en-US"/>
        </w:rPr>
        <w:t>NetCDF</w:t>
      </w:r>
      <w:r w:rsidR="00FA5EC9" w:rsidRPr="0061794C">
        <w:rPr>
          <w:rFonts w:ascii="Arial" w:hAnsi="Arial" w:cs="Arial"/>
          <w:sz w:val="20"/>
          <w:szCs w:val="20"/>
          <w:lang w:val="en-US"/>
        </w:rPr>
        <w:tab/>
      </w:r>
      <w:r w:rsidR="00FA5EC9" w:rsidRPr="0061794C">
        <w:rPr>
          <w:rFonts w:ascii="Arial" w:hAnsi="Arial" w:cs="Arial"/>
          <w:b/>
          <w:sz w:val="20"/>
          <w:szCs w:val="20"/>
          <w:lang w:val="en-US"/>
        </w:rPr>
        <w:t>.nc</w:t>
      </w:r>
    </w:p>
    <w:p w:rsidR="000121CE" w:rsidRPr="000121CE" w:rsidRDefault="00D10396" w:rsidP="000121CE">
      <w:pPr>
        <w:tabs>
          <w:tab w:val="left" w:pos="2127"/>
        </w:tabs>
        <w:jc w:val="both"/>
        <w:rPr>
          <w:rFonts w:ascii="Arial" w:hAnsi="Arial" w:cs="Arial"/>
          <w:b/>
          <w:sz w:val="20"/>
          <w:szCs w:val="20"/>
          <w:lang w:val="en-US"/>
        </w:rPr>
      </w:pPr>
      <w:r w:rsidRPr="0061794C">
        <w:rPr>
          <w:rFonts w:ascii="Arial" w:hAnsi="Arial" w:cs="Arial"/>
          <w:sz w:val="20"/>
          <w:szCs w:val="20"/>
          <w:lang w:val="en-US"/>
        </w:rPr>
        <w:t>SOERE SSS</w:t>
      </w:r>
      <w:r w:rsidR="00FA5EC9" w:rsidRPr="0061794C">
        <w:rPr>
          <w:rFonts w:ascii="Arial" w:hAnsi="Arial" w:cs="Arial"/>
          <w:sz w:val="20"/>
          <w:szCs w:val="20"/>
          <w:lang w:val="en-US"/>
        </w:rPr>
        <w:tab/>
      </w:r>
      <w:r w:rsidR="00FA5EC9" w:rsidRPr="0061794C">
        <w:rPr>
          <w:rFonts w:ascii="Arial" w:hAnsi="Arial" w:cs="Arial"/>
          <w:b/>
          <w:sz w:val="20"/>
          <w:szCs w:val="20"/>
          <w:lang w:val="en-US"/>
        </w:rPr>
        <w:t>.lbv</w:t>
      </w:r>
      <w:r w:rsidR="000121CE">
        <w:rPr>
          <w:rFonts w:ascii="Arial" w:hAnsi="Arial" w:cs="Arial"/>
          <w:b/>
          <w:sz w:val="20"/>
          <w:szCs w:val="20"/>
          <w:lang w:val="en-US"/>
        </w:rPr>
        <w:t xml:space="preserve"> (formerly</w:t>
      </w:r>
      <w:r w:rsidR="000121CE" w:rsidRPr="000121CE">
        <w:rPr>
          <w:rFonts w:ascii="Arial" w:hAnsi="Arial" w:cs="Arial"/>
          <w:b/>
          <w:sz w:val="20"/>
          <w:szCs w:val="20"/>
          <w:lang w:val="en-US"/>
        </w:rPr>
        <w:t>.ora</w:t>
      </w:r>
      <w:r w:rsidR="000121CE">
        <w:rPr>
          <w:rFonts w:ascii="Arial" w:hAnsi="Arial" w:cs="Arial"/>
          <w:b/>
          <w:sz w:val="20"/>
          <w:szCs w:val="20"/>
          <w:lang w:val="en-US"/>
        </w:rPr>
        <w:t xml:space="preserve"> or </w:t>
      </w:r>
      <w:r w:rsidR="000121CE" w:rsidRPr="000121CE">
        <w:rPr>
          <w:rFonts w:ascii="Arial" w:hAnsi="Arial" w:cs="Arial"/>
          <w:b/>
          <w:sz w:val="20"/>
          <w:szCs w:val="20"/>
          <w:lang w:val="en-US"/>
        </w:rPr>
        <w:t>.sdf</w:t>
      </w:r>
      <w:r w:rsidR="000121CE">
        <w:rPr>
          <w:rFonts w:ascii="Arial" w:hAnsi="Arial" w:cs="Arial"/>
          <w:b/>
          <w:sz w:val="20"/>
          <w:szCs w:val="20"/>
          <w:lang w:val="en-US"/>
        </w:rPr>
        <w:t>)</w:t>
      </w:r>
    </w:p>
    <w:p w:rsidR="000121CE" w:rsidRPr="000121CE" w:rsidRDefault="000121CE" w:rsidP="000121CE">
      <w:pPr>
        <w:tabs>
          <w:tab w:val="left" w:pos="2127"/>
        </w:tabs>
        <w:jc w:val="both"/>
        <w:rPr>
          <w:rFonts w:ascii="Arial" w:hAnsi="Arial" w:cs="Arial"/>
          <w:sz w:val="20"/>
          <w:szCs w:val="20"/>
          <w:lang w:val="en-US"/>
        </w:rPr>
      </w:pPr>
      <w:r w:rsidRPr="000121CE">
        <w:rPr>
          <w:rFonts w:ascii="Arial" w:hAnsi="Arial" w:cs="Arial"/>
          <w:sz w:val="20"/>
          <w:szCs w:val="20"/>
          <w:lang w:val="en-US"/>
        </w:rPr>
        <w:t>NUKA ARCTICA</w:t>
      </w:r>
      <w:r w:rsidRPr="000121CE">
        <w:rPr>
          <w:rFonts w:ascii="Arial" w:hAnsi="Arial" w:cs="Arial"/>
          <w:sz w:val="20"/>
          <w:szCs w:val="20"/>
          <w:lang w:val="en-US"/>
        </w:rPr>
        <w:tab/>
      </w:r>
      <w:r w:rsidRPr="000121CE">
        <w:rPr>
          <w:rFonts w:ascii="Arial" w:hAnsi="Arial" w:cs="Arial"/>
          <w:b/>
          <w:sz w:val="20"/>
          <w:szCs w:val="20"/>
          <w:lang w:val="en-US"/>
        </w:rPr>
        <w:t>.transmit*</w:t>
      </w:r>
    </w:p>
    <w:p w:rsidR="00FA5EC9" w:rsidRPr="0061794C" w:rsidRDefault="00FA5EC9" w:rsidP="00FA5EC9">
      <w:pPr>
        <w:tabs>
          <w:tab w:val="left" w:pos="2127"/>
        </w:tabs>
        <w:jc w:val="both"/>
        <w:rPr>
          <w:rFonts w:ascii="Arial" w:hAnsi="Arial" w:cs="Arial"/>
          <w:sz w:val="20"/>
          <w:szCs w:val="20"/>
          <w:lang w:val="en-US"/>
        </w:rPr>
      </w:pPr>
    </w:p>
    <w:p w:rsidR="00FA5EC9" w:rsidRPr="0061794C" w:rsidRDefault="00FA5EC9" w:rsidP="00FA5EC9">
      <w:pPr>
        <w:tabs>
          <w:tab w:val="left" w:pos="2127"/>
        </w:tabs>
        <w:jc w:val="both"/>
        <w:rPr>
          <w:rFonts w:ascii="Arial" w:hAnsi="Arial" w:cs="Arial"/>
          <w:sz w:val="20"/>
          <w:szCs w:val="20"/>
          <w:lang w:val="en-US"/>
        </w:rPr>
      </w:pPr>
    </w:p>
    <w:p w:rsidR="00FA5EC9" w:rsidRPr="0061794C" w:rsidRDefault="00D10396" w:rsidP="00FA5EC9">
      <w:pPr>
        <w:tabs>
          <w:tab w:val="left" w:pos="2127"/>
        </w:tabs>
        <w:jc w:val="both"/>
        <w:rPr>
          <w:rFonts w:ascii="Arial" w:hAnsi="Arial" w:cs="Arial"/>
          <w:sz w:val="20"/>
          <w:szCs w:val="20"/>
          <w:u w:val="single"/>
          <w:lang w:val="en-US"/>
        </w:rPr>
      </w:pPr>
      <w:r w:rsidRPr="0061794C">
        <w:rPr>
          <w:rFonts w:ascii="Arial" w:hAnsi="Arial" w:cs="Arial"/>
          <w:sz w:val="20"/>
          <w:szCs w:val="20"/>
          <w:u w:val="single"/>
          <w:lang w:val="en-US"/>
        </w:rPr>
        <w:t>Sample data</w:t>
      </w:r>
    </w:p>
    <w:p w:rsidR="00FA5EC9" w:rsidRPr="0061794C" w:rsidRDefault="00FA5EC9" w:rsidP="00FA5EC9">
      <w:pPr>
        <w:tabs>
          <w:tab w:val="left" w:pos="2127"/>
        </w:tabs>
        <w:jc w:val="both"/>
        <w:rPr>
          <w:rFonts w:ascii="Arial" w:hAnsi="Arial" w:cs="Arial"/>
          <w:sz w:val="20"/>
          <w:szCs w:val="20"/>
          <w:lang w:val="en-US"/>
        </w:rPr>
      </w:pPr>
    </w:p>
    <w:p w:rsidR="00FA5EC9" w:rsidRPr="0061794C" w:rsidRDefault="00FA5EC9" w:rsidP="00FA5EC9">
      <w:pPr>
        <w:tabs>
          <w:tab w:val="left" w:pos="2127"/>
        </w:tabs>
        <w:jc w:val="both"/>
        <w:rPr>
          <w:rFonts w:ascii="Arial" w:hAnsi="Arial" w:cs="Arial"/>
          <w:sz w:val="20"/>
          <w:szCs w:val="20"/>
          <w:lang w:val="en-US"/>
        </w:rPr>
      </w:pPr>
      <w:r w:rsidRPr="0061794C">
        <w:rPr>
          <w:rFonts w:ascii="Arial" w:hAnsi="Arial" w:cs="Arial"/>
          <w:sz w:val="20"/>
          <w:szCs w:val="20"/>
          <w:lang w:val="en-US"/>
        </w:rPr>
        <w:t>ASCII</w:t>
      </w:r>
      <w:r w:rsidRPr="0061794C">
        <w:rPr>
          <w:rFonts w:ascii="Arial" w:hAnsi="Arial" w:cs="Arial"/>
          <w:sz w:val="20"/>
          <w:szCs w:val="20"/>
          <w:lang w:val="en-US"/>
        </w:rPr>
        <w:tab/>
      </w:r>
      <w:r w:rsidRPr="0061794C">
        <w:rPr>
          <w:rFonts w:ascii="Arial" w:hAnsi="Arial" w:cs="Arial"/>
          <w:b/>
          <w:sz w:val="20"/>
          <w:szCs w:val="20"/>
          <w:lang w:val="en-US"/>
        </w:rPr>
        <w:t>.btl</w:t>
      </w:r>
      <w:r w:rsidRPr="0061794C">
        <w:rPr>
          <w:rFonts w:ascii="Arial" w:hAnsi="Arial" w:cs="Arial"/>
          <w:sz w:val="20"/>
          <w:szCs w:val="20"/>
          <w:lang w:val="en-US"/>
        </w:rPr>
        <w:tab/>
      </w:r>
      <w:r w:rsidR="00D10396" w:rsidRPr="0061794C">
        <w:rPr>
          <w:rFonts w:ascii="Arial" w:hAnsi="Arial" w:cs="Arial"/>
          <w:sz w:val="20"/>
          <w:szCs w:val="20"/>
          <w:lang w:val="en-US"/>
        </w:rPr>
        <w:t>for water sample.</w:t>
      </w:r>
    </w:p>
    <w:p w:rsidR="00FA5EC9" w:rsidRPr="0061794C" w:rsidRDefault="0069559A" w:rsidP="00FA5EC9">
      <w:pPr>
        <w:tabs>
          <w:tab w:val="left" w:pos="2127"/>
        </w:tabs>
        <w:jc w:val="both"/>
        <w:rPr>
          <w:rFonts w:ascii="Arial" w:hAnsi="Arial" w:cs="Arial"/>
          <w:sz w:val="20"/>
          <w:szCs w:val="20"/>
          <w:lang w:val="en-US"/>
        </w:rPr>
      </w:pPr>
      <w:r w:rsidRPr="0061794C">
        <w:rPr>
          <w:rFonts w:ascii="Arial" w:hAnsi="Arial" w:cs="Arial"/>
          <w:sz w:val="20"/>
          <w:szCs w:val="20"/>
          <w:lang w:val="en-US"/>
        </w:rPr>
        <w:tab/>
      </w:r>
      <w:r w:rsidRPr="0061794C">
        <w:rPr>
          <w:rFonts w:ascii="Arial" w:hAnsi="Arial" w:cs="Arial"/>
          <w:b/>
          <w:sz w:val="20"/>
          <w:szCs w:val="20"/>
          <w:lang w:val="en-US"/>
        </w:rPr>
        <w:t>.spl</w:t>
      </w:r>
      <w:r w:rsidR="00FA5EC9" w:rsidRPr="0061794C">
        <w:rPr>
          <w:rFonts w:ascii="Arial" w:hAnsi="Arial" w:cs="Arial"/>
          <w:sz w:val="20"/>
          <w:szCs w:val="20"/>
          <w:lang w:val="en-US"/>
        </w:rPr>
        <w:t xml:space="preserve"> </w:t>
      </w:r>
      <w:r w:rsidR="00FA5EC9" w:rsidRPr="0061794C">
        <w:rPr>
          <w:rFonts w:ascii="Arial" w:hAnsi="Arial" w:cs="Arial"/>
          <w:sz w:val="20"/>
          <w:szCs w:val="20"/>
          <w:lang w:val="en-US"/>
        </w:rPr>
        <w:tab/>
      </w:r>
      <w:r w:rsidR="00810A44" w:rsidRPr="0061794C">
        <w:rPr>
          <w:rFonts w:ascii="Arial" w:hAnsi="Arial" w:cs="Arial"/>
          <w:sz w:val="20"/>
          <w:szCs w:val="20"/>
          <w:lang w:val="en-US"/>
        </w:rPr>
        <w:t>for every type of discrete measurements</w:t>
      </w:r>
      <w:r w:rsidRPr="0061794C">
        <w:rPr>
          <w:rFonts w:ascii="Arial" w:hAnsi="Arial" w:cs="Arial"/>
          <w:sz w:val="20"/>
          <w:szCs w:val="20"/>
          <w:lang w:val="en-US"/>
        </w:rPr>
        <w:t xml:space="preserve"> (</w:t>
      </w:r>
      <w:r w:rsidR="00810A44" w:rsidRPr="0061794C">
        <w:rPr>
          <w:rFonts w:ascii="Arial" w:hAnsi="Arial" w:cs="Arial"/>
          <w:sz w:val="20"/>
          <w:szCs w:val="20"/>
          <w:lang w:val="en-US"/>
        </w:rPr>
        <w:t>CTD ...)</w:t>
      </w:r>
    </w:p>
    <w:p w:rsidR="00FA5EC9" w:rsidRPr="0061794C" w:rsidRDefault="00FA5EC9" w:rsidP="00FA5EC9">
      <w:pPr>
        <w:tabs>
          <w:tab w:val="left" w:pos="2127"/>
        </w:tabs>
        <w:jc w:val="both"/>
        <w:rPr>
          <w:rFonts w:ascii="Arial" w:hAnsi="Arial" w:cs="Arial"/>
          <w:sz w:val="20"/>
          <w:szCs w:val="20"/>
          <w:lang w:val="en-US"/>
        </w:rPr>
      </w:pPr>
    </w:p>
    <w:p w:rsidR="00FA5EC9" w:rsidRPr="0061794C" w:rsidRDefault="00FA5EC9" w:rsidP="00FA5EC9">
      <w:pPr>
        <w:tabs>
          <w:tab w:val="left" w:pos="2127"/>
        </w:tabs>
        <w:jc w:val="both"/>
        <w:rPr>
          <w:rFonts w:ascii="Arial" w:hAnsi="Arial" w:cs="Arial"/>
          <w:sz w:val="20"/>
          <w:szCs w:val="20"/>
          <w:lang w:val="en-US"/>
        </w:rPr>
      </w:pPr>
      <w:r w:rsidRPr="0061794C">
        <w:rPr>
          <w:rFonts w:ascii="Arial" w:hAnsi="Arial" w:cs="Arial"/>
          <w:sz w:val="20"/>
          <w:szCs w:val="20"/>
          <w:lang w:val="en-US"/>
        </w:rPr>
        <w:t>ARGO</w:t>
      </w:r>
      <w:r w:rsidRPr="0061794C">
        <w:rPr>
          <w:rFonts w:ascii="Arial" w:hAnsi="Arial" w:cs="Arial"/>
          <w:sz w:val="20"/>
          <w:szCs w:val="20"/>
          <w:lang w:val="en-US"/>
        </w:rPr>
        <w:tab/>
      </w:r>
      <w:r w:rsidRPr="0061794C">
        <w:rPr>
          <w:rFonts w:ascii="Arial" w:hAnsi="Arial" w:cs="Arial"/>
          <w:b/>
          <w:sz w:val="20"/>
          <w:szCs w:val="20"/>
          <w:lang w:val="en-US"/>
        </w:rPr>
        <w:t>.arg</w:t>
      </w:r>
      <w:r w:rsidRPr="0061794C">
        <w:rPr>
          <w:rFonts w:ascii="Arial" w:hAnsi="Arial" w:cs="Arial"/>
          <w:sz w:val="20"/>
          <w:szCs w:val="20"/>
          <w:lang w:val="en-US"/>
        </w:rPr>
        <w:tab/>
        <w:t xml:space="preserve">ARGO </w:t>
      </w:r>
      <w:r w:rsidR="00051F6E" w:rsidRPr="0061794C">
        <w:rPr>
          <w:rFonts w:ascii="Arial" w:hAnsi="Arial" w:cs="Arial"/>
          <w:sz w:val="20"/>
          <w:szCs w:val="20"/>
          <w:lang w:val="en-US"/>
        </w:rPr>
        <w:t>data in</w:t>
      </w:r>
      <w:r w:rsidR="00810A44" w:rsidRPr="0061794C">
        <w:rPr>
          <w:rFonts w:ascii="Arial" w:hAnsi="Arial" w:cs="Arial"/>
          <w:sz w:val="20"/>
          <w:szCs w:val="20"/>
          <w:lang w:val="en-US"/>
        </w:rPr>
        <w:t xml:space="preserve"> </w:t>
      </w:r>
      <w:r w:rsidRPr="0061794C">
        <w:rPr>
          <w:rFonts w:ascii="Arial" w:hAnsi="Arial" w:cs="Arial"/>
          <w:sz w:val="20"/>
          <w:szCs w:val="20"/>
          <w:lang w:val="en-US"/>
        </w:rPr>
        <w:t>LOCEAN</w:t>
      </w:r>
      <w:r w:rsidR="00810A44" w:rsidRPr="0061794C">
        <w:rPr>
          <w:rFonts w:ascii="Arial" w:hAnsi="Arial" w:cs="Arial"/>
          <w:sz w:val="20"/>
          <w:szCs w:val="20"/>
          <w:lang w:val="en-US"/>
        </w:rPr>
        <w:t xml:space="preserve"> format.</w:t>
      </w:r>
    </w:p>
    <w:p w:rsidR="00FA5EC9" w:rsidRPr="0061794C" w:rsidRDefault="00FA5EC9" w:rsidP="00FA5EC9">
      <w:pPr>
        <w:pStyle w:val="Titre2"/>
        <w:rPr>
          <w:lang w:val="en-US"/>
        </w:rPr>
      </w:pPr>
      <w:r w:rsidRPr="0061794C">
        <w:rPr>
          <w:lang w:val="en-US"/>
        </w:rPr>
        <w:t xml:space="preserve"> </w:t>
      </w:r>
      <w:bookmarkStart w:id="181" w:name="_Toc53068412"/>
      <w:r w:rsidR="00810A44" w:rsidRPr="0061794C">
        <w:rPr>
          <w:lang w:val="en-US"/>
        </w:rPr>
        <w:t>Output files</w:t>
      </w:r>
      <w:bookmarkEnd w:id="181"/>
    </w:p>
    <w:p w:rsidR="00FA5EC9" w:rsidRPr="0061794C" w:rsidRDefault="00FA5EC9" w:rsidP="00FA5EC9">
      <w:pPr>
        <w:tabs>
          <w:tab w:val="left" w:pos="993"/>
        </w:tabs>
        <w:jc w:val="both"/>
        <w:rPr>
          <w:rFonts w:ascii="Arial" w:hAnsi="Arial" w:cs="Arial"/>
          <w:sz w:val="20"/>
          <w:szCs w:val="20"/>
          <w:lang w:val="en-US"/>
        </w:rPr>
      </w:pPr>
      <w:r w:rsidRPr="0061794C">
        <w:rPr>
          <w:rFonts w:ascii="Arial" w:hAnsi="Arial" w:cs="Arial"/>
          <w:b/>
          <w:sz w:val="20"/>
          <w:szCs w:val="20"/>
          <w:lang w:val="en-US"/>
        </w:rPr>
        <w:t>TSGQC</w:t>
      </w:r>
      <w:r w:rsidRPr="0061794C">
        <w:rPr>
          <w:rFonts w:ascii="Arial" w:hAnsi="Arial" w:cs="Arial"/>
          <w:sz w:val="20"/>
          <w:szCs w:val="20"/>
          <w:lang w:val="en-US"/>
        </w:rPr>
        <w:t xml:space="preserve"> </w:t>
      </w:r>
      <w:r w:rsidR="00051F6E" w:rsidRPr="0061794C">
        <w:rPr>
          <w:rFonts w:ascii="Arial" w:hAnsi="Arial" w:cs="Arial"/>
          <w:sz w:val="20"/>
          <w:szCs w:val="20"/>
          <w:lang w:val="en-US"/>
        </w:rPr>
        <w:t>can write data files with the following format</w:t>
      </w:r>
      <w:r w:rsidRPr="0061794C">
        <w:rPr>
          <w:rFonts w:ascii="Arial" w:hAnsi="Arial" w:cs="Arial"/>
          <w:sz w:val="20"/>
          <w:szCs w:val="20"/>
          <w:lang w:val="en-US"/>
        </w:rPr>
        <w:t>:</w:t>
      </w:r>
    </w:p>
    <w:p w:rsidR="00FA5EC9" w:rsidRPr="0061794C" w:rsidRDefault="00FA5EC9" w:rsidP="00FA5EC9">
      <w:pPr>
        <w:jc w:val="both"/>
        <w:rPr>
          <w:rFonts w:ascii="Arial" w:hAnsi="Arial" w:cs="Arial"/>
          <w:sz w:val="20"/>
          <w:szCs w:val="20"/>
          <w:lang w:val="en-US"/>
        </w:rPr>
      </w:pPr>
    </w:p>
    <w:p w:rsidR="00FA5EC9" w:rsidRPr="0061794C" w:rsidRDefault="00451A4B" w:rsidP="00FA5EC9">
      <w:pPr>
        <w:numPr>
          <w:ilvl w:val="0"/>
          <w:numId w:val="2"/>
        </w:numPr>
        <w:tabs>
          <w:tab w:val="left" w:pos="993"/>
        </w:tabs>
        <w:suppressAutoHyphens w:val="0"/>
        <w:jc w:val="both"/>
        <w:rPr>
          <w:rFonts w:ascii="Arial" w:hAnsi="Arial" w:cs="Arial"/>
          <w:sz w:val="20"/>
          <w:szCs w:val="20"/>
          <w:lang w:val="en-US"/>
        </w:rPr>
      </w:pPr>
      <w:r>
        <w:rPr>
          <w:rFonts w:ascii="Arial" w:hAnsi="Arial" w:cs="Arial"/>
          <w:sz w:val="20"/>
          <w:szCs w:val="20"/>
          <w:lang w:val="en-US"/>
        </w:rPr>
        <w:t>NetCDF</w:t>
      </w:r>
      <w:r w:rsidR="00FA5EC9" w:rsidRPr="0061794C">
        <w:rPr>
          <w:rFonts w:ascii="Arial" w:hAnsi="Arial" w:cs="Arial"/>
          <w:sz w:val="20"/>
          <w:szCs w:val="20"/>
          <w:lang w:val="en-US"/>
        </w:rPr>
        <w:t xml:space="preserve"> GOSUD - </w:t>
      </w:r>
      <w:r w:rsidR="00051F6E" w:rsidRPr="0061794C">
        <w:rPr>
          <w:rFonts w:ascii="Arial" w:hAnsi="Arial" w:cs="Arial"/>
          <w:sz w:val="20"/>
          <w:szCs w:val="20"/>
          <w:lang w:val="en-US"/>
        </w:rPr>
        <w:t>see</w:t>
      </w:r>
      <w:r w:rsidR="00FA5EC9" w:rsidRPr="0061794C">
        <w:rPr>
          <w:rFonts w:ascii="Arial" w:hAnsi="Arial" w:cs="Arial"/>
          <w:sz w:val="20"/>
          <w:szCs w:val="20"/>
          <w:lang w:val="en-US"/>
        </w:rPr>
        <w:t xml:space="preserve"> </w:t>
      </w:r>
      <w:r w:rsidR="00762BA9" w:rsidRPr="0061794C">
        <w:rPr>
          <w:rFonts w:ascii="Arial" w:hAnsi="Arial" w:cs="Arial"/>
          <w:b/>
          <w:sz w:val="20"/>
          <w:szCs w:val="20"/>
          <w:lang w:val="en-US"/>
        </w:rPr>
        <w:t>CORTSG_format_gosud.doc</w:t>
      </w:r>
    </w:p>
    <w:p w:rsidR="00FA5EC9" w:rsidRPr="0061794C" w:rsidRDefault="00FA5EC9" w:rsidP="00FA5EC9">
      <w:pPr>
        <w:tabs>
          <w:tab w:val="left" w:pos="993"/>
        </w:tabs>
        <w:ind w:left="360"/>
        <w:jc w:val="both"/>
        <w:rPr>
          <w:rFonts w:ascii="Arial" w:hAnsi="Arial" w:cs="Arial"/>
          <w:sz w:val="20"/>
          <w:szCs w:val="20"/>
          <w:lang w:val="en-US"/>
        </w:rPr>
      </w:pPr>
    </w:p>
    <w:p w:rsidR="00FA5EC9" w:rsidRPr="0061794C" w:rsidRDefault="00451A4B" w:rsidP="00051F6E">
      <w:pPr>
        <w:tabs>
          <w:tab w:val="left" w:pos="993"/>
        </w:tabs>
        <w:ind w:left="426"/>
        <w:jc w:val="both"/>
        <w:rPr>
          <w:rFonts w:ascii="Arial" w:hAnsi="Arial" w:cs="Arial"/>
          <w:sz w:val="20"/>
          <w:szCs w:val="20"/>
          <w:lang w:val="en-US"/>
        </w:rPr>
      </w:pPr>
      <w:r>
        <w:rPr>
          <w:rFonts w:ascii="Arial" w:hAnsi="Arial" w:cs="Arial"/>
          <w:sz w:val="20"/>
          <w:szCs w:val="20"/>
          <w:lang w:val="en-US"/>
        </w:rPr>
        <w:t>NetCDF</w:t>
      </w:r>
      <w:r w:rsidR="00051F6E" w:rsidRPr="0061794C">
        <w:rPr>
          <w:rFonts w:ascii="Arial" w:hAnsi="Arial" w:cs="Arial"/>
          <w:sz w:val="20"/>
          <w:szCs w:val="20"/>
          <w:lang w:val="en-US"/>
        </w:rPr>
        <w:t xml:space="preserve"> files allows the user to keep all the information about the TSG measurements</w:t>
      </w:r>
      <w:r w:rsidR="00FA5EC9" w:rsidRPr="0061794C">
        <w:rPr>
          <w:rFonts w:ascii="Arial" w:hAnsi="Arial" w:cs="Arial"/>
          <w:sz w:val="20"/>
          <w:szCs w:val="20"/>
          <w:lang w:val="en-US"/>
        </w:rPr>
        <w:t>:</w:t>
      </w:r>
      <w:r w:rsidR="00051F6E" w:rsidRPr="0061794C">
        <w:rPr>
          <w:rFonts w:ascii="Arial" w:hAnsi="Arial" w:cs="Arial"/>
          <w:sz w:val="20"/>
          <w:szCs w:val="20"/>
          <w:lang w:val="en-US"/>
        </w:rPr>
        <w:t xml:space="preserve"> meta-data, TSG time series</w:t>
      </w:r>
      <w:r w:rsidR="00FA5EC9" w:rsidRPr="0061794C">
        <w:rPr>
          <w:rFonts w:ascii="Arial" w:hAnsi="Arial" w:cs="Arial"/>
          <w:sz w:val="20"/>
          <w:szCs w:val="20"/>
          <w:lang w:val="en-US"/>
        </w:rPr>
        <w:t xml:space="preserve">, </w:t>
      </w:r>
      <w:r w:rsidR="00051F6E" w:rsidRPr="0061794C">
        <w:rPr>
          <w:rFonts w:ascii="Arial" w:hAnsi="Arial" w:cs="Arial"/>
          <w:sz w:val="20"/>
          <w:szCs w:val="20"/>
          <w:lang w:val="en-US"/>
        </w:rPr>
        <w:t>sample data</w:t>
      </w:r>
      <w:r w:rsidR="00FA5EC9" w:rsidRPr="0061794C">
        <w:rPr>
          <w:rFonts w:ascii="Arial" w:hAnsi="Arial" w:cs="Arial"/>
          <w:sz w:val="20"/>
          <w:szCs w:val="20"/>
          <w:lang w:val="en-US"/>
        </w:rPr>
        <w:t>.</w:t>
      </w:r>
    </w:p>
    <w:p w:rsidR="00FA5EC9" w:rsidRPr="0061794C" w:rsidRDefault="00FA5EC9" w:rsidP="00FA5EC9">
      <w:pPr>
        <w:tabs>
          <w:tab w:val="left" w:pos="993"/>
        </w:tabs>
        <w:ind w:left="426"/>
        <w:jc w:val="both"/>
        <w:rPr>
          <w:rFonts w:ascii="Arial" w:hAnsi="Arial" w:cs="Arial"/>
          <w:sz w:val="20"/>
          <w:szCs w:val="20"/>
          <w:lang w:val="en-US"/>
        </w:rPr>
      </w:pPr>
    </w:p>
    <w:p w:rsidR="00FA5EC9" w:rsidRPr="0061794C" w:rsidRDefault="00051F6E" w:rsidP="00FA5EC9">
      <w:pPr>
        <w:tabs>
          <w:tab w:val="left" w:pos="993"/>
        </w:tabs>
        <w:ind w:left="426"/>
        <w:jc w:val="both"/>
        <w:rPr>
          <w:rFonts w:ascii="Arial" w:hAnsi="Arial" w:cs="Arial"/>
          <w:sz w:val="20"/>
          <w:szCs w:val="20"/>
          <w:lang w:val="en-US"/>
        </w:rPr>
      </w:pPr>
      <w:r w:rsidRPr="0061794C">
        <w:rPr>
          <w:rFonts w:ascii="Arial" w:hAnsi="Arial" w:cs="Arial"/>
          <w:sz w:val="20"/>
          <w:szCs w:val="20"/>
          <w:lang w:val="en-US"/>
        </w:rPr>
        <w:t>This is the default output format</w:t>
      </w:r>
    </w:p>
    <w:p w:rsidR="00051F6E" w:rsidRPr="0061794C" w:rsidRDefault="00051F6E" w:rsidP="00FA5EC9">
      <w:pPr>
        <w:tabs>
          <w:tab w:val="left" w:pos="993"/>
        </w:tabs>
        <w:ind w:left="426"/>
        <w:jc w:val="both"/>
        <w:rPr>
          <w:rFonts w:ascii="Arial" w:hAnsi="Arial" w:cs="Arial"/>
          <w:sz w:val="20"/>
          <w:szCs w:val="20"/>
          <w:lang w:val="en-US"/>
        </w:rPr>
      </w:pPr>
    </w:p>
    <w:p w:rsidR="00FA5EC9" w:rsidRPr="0061794C" w:rsidRDefault="00FA5EC9" w:rsidP="00FA5EC9">
      <w:pPr>
        <w:numPr>
          <w:ilvl w:val="0"/>
          <w:numId w:val="2"/>
        </w:numPr>
        <w:tabs>
          <w:tab w:val="left" w:pos="993"/>
        </w:tabs>
        <w:suppressAutoHyphens w:val="0"/>
        <w:jc w:val="both"/>
        <w:rPr>
          <w:rFonts w:ascii="Arial" w:hAnsi="Arial" w:cs="Arial"/>
          <w:sz w:val="20"/>
          <w:szCs w:val="20"/>
          <w:lang w:val="en-US"/>
        </w:rPr>
      </w:pPr>
      <w:r w:rsidRPr="0061794C">
        <w:rPr>
          <w:rFonts w:ascii="Arial" w:hAnsi="Arial" w:cs="Arial"/>
          <w:sz w:val="20"/>
          <w:szCs w:val="20"/>
          <w:lang w:val="en-US"/>
        </w:rPr>
        <w:t>ASCII</w:t>
      </w:r>
    </w:p>
    <w:p w:rsidR="00FA5EC9" w:rsidRPr="0061794C" w:rsidRDefault="00FA5EC9" w:rsidP="00FA5EC9">
      <w:pPr>
        <w:tabs>
          <w:tab w:val="left" w:pos="993"/>
        </w:tabs>
        <w:ind w:left="426"/>
        <w:jc w:val="both"/>
        <w:rPr>
          <w:rFonts w:ascii="Arial" w:hAnsi="Arial" w:cs="Arial"/>
          <w:sz w:val="20"/>
          <w:szCs w:val="20"/>
          <w:lang w:val="en-US"/>
        </w:rPr>
      </w:pPr>
    </w:p>
    <w:p w:rsidR="00FA5EC9" w:rsidRPr="0061794C" w:rsidRDefault="008511DF" w:rsidP="00FA5EC9">
      <w:pPr>
        <w:tabs>
          <w:tab w:val="left" w:pos="993"/>
        </w:tabs>
        <w:ind w:left="426"/>
        <w:jc w:val="both"/>
        <w:rPr>
          <w:rFonts w:ascii="Arial" w:hAnsi="Arial" w:cs="Arial"/>
          <w:sz w:val="20"/>
          <w:szCs w:val="20"/>
          <w:lang w:val="en-US"/>
        </w:rPr>
      </w:pPr>
      <w:r w:rsidRPr="0061794C">
        <w:rPr>
          <w:rFonts w:ascii="Arial" w:hAnsi="Arial" w:cs="Arial"/>
          <w:sz w:val="20"/>
          <w:szCs w:val="20"/>
          <w:lang w:val="en-US"/>
        </w:rPr>
        <w:t>This format can be used for TSG time series and discrete sample. The format is the same for input and output files.</w:t>
      </w:r>
    </w:p>
    <w:p w:rsidR="00FA5EC9" w:rsidRPr="0061794C" w:rsidRDefault="00FA5EC9" w:rsidP="008511DF">
      <w:pPr>
        <w:tabs>
          <w:tab w:val="left" w:pos="993"/>
        </w:tabs>
        <w:jc w:val="both"/>
        <w:rPr>
          <w:rFonts w:ascii="Arial" w:hAnsi="Arial" w:cs="Arial"/>
          <w:sz w:val="20"/>
          <w:szCs w:val="20"/>
          <w:lang w:val="en-US"/>
        </w:rPr>
      </w:pPr>
    </w:p>
    <w:p w:rsidR="00FA5EC9" w:rsidRPr="0061794C" w:rsidRDefault="008511DF" w:rsidP="004E1514">
      <w:pPr>
        <w:tabs>
          <w:tab w:val="left" w:pos="993"/>
        </w:tabs>
        <w:ind w:left="426"/>
        <w:jc w:val="both"/>
        <w:rPr>
          <w:rFonts w:ascii="Arial" w:hAnsi="Arial" w:cs="Arial"/>
          <w:sz w:val="20"/>
          <w:szCs w:val="20"/>
          <w:lang w:val="en-US"/>
        </w:rPr>
      </w:pPr>
      <w:r w:rsidRPr="0061794C">
        <w:rPr>
          <w:rFonts w:ascii="Arial" w:hAnsi="Arial" w:cs="Arial"/>
          <w:sz w:val="20"/>
          <w:szCs w:val="20"/>
          <w:lang w:val="en-US"/>
        </w:rPr>
        <w:t>A description of the format is available</w:t>
      </w:r>
      <w:r w:rsidR="0069559A" w:rsidRPr="0061794C">
        <w:rPr>
          <w:rFonts w:ascii="Arial" w:hAnsi="Arial" w:cs="Arial"/>
          <w:sz w:val="20"/>
          <w:szCs w:val="20"/>
          <w:lang w:val="en-US"/>
        </w:rPr>
        <w:t xml:space="preserve"> p. </w:t>
      </w:r>
      <w:r w:rsidR="0069559A" w:rsidRPr="0061794C">
        <w:rPr>
          <w:rFonts w:ascii="Arial" w:hAnsi="Arial" w:cs="Arial"/>
          <w:sz w:val="20"/>
          <w:szCs w:val="20"/>
          <w:lang w:val="en-US"/>
        </w:rPr>
        <w:fldChar w:fldCharType="begin"/>
      </w:r>
      <w:r w:rsidR="0069559A" w:rsidRPr="0061794C">
        <w:rPr>
          <w:rFonts w:ascii="Arial" w:hAnsi="Arial" w:cs="Arial"/>
          <w:sz w:val="20"/>
          <w:szCs w:val="20"/>
          <w:lang w:val="en-US"/>
        </w:rPr>
        <w:instrText xml:space="preserve"> PAGEREF _Ref268015352 \h </w:instrText>
      </w:r>
      <w:r w:rsidR="0069559A" w:rsidRPr="0061794C">
        <w:rPr>
          <w:rFonts w:ascii="Arial" w:hAnsi="Arial" w:cs="Arial"/>
          <w:sz w:val="20"/>
          <w:szCs w:val="20"/>
          <w:lang w:val="en-US"/>
        </w:rPr>
      </w:r>
      <w:r w:rsidR="0069559A" w:rsidRPr="0061794C">
        <w:rPr>
          <w:rFonts w:ascii="Arial" w:hAnsi="Arial" w:cs="Arial"/>
          <w:sz w:val="20"/>
          <w:szCs w:val="20"/>
          <w:lang w:val="en-US"/>
        </w:rPr>
        <w:fldChar w:fldCharType="separate"/>
      </w:r>
      <w:r w:rsidR="00C07F8C" w:rsidRPr="0061794C">
        <w:rPr>
          <w:rFonts w:ascii="Arial" w:hAnsi="Arial" w:cs="Arial"/>
          <w:noProof/>
          <w:sz w:val="20"/>
          <w:szCs w:val="20"/>
          <w:lang w:val="en-US"/>
        </w:rPr>
        <w:t>43</w:t>
      </w:r>
      <w:r w:rsidR="0069559A" w:rsidRPr="0061794C">
        <w:rPr>
          <w:rFonts w:ascii="Arial" w:hAnsi="Arial" w:cs="Arial"/>
          <w:sz w:val="20"/>
          <w:szCs w:val="20"/>
          <w:lang w:val="en-US"/>
        </w:rPr>
        <w:fldChar w:fldCharType="end"/>
      </w:r>
    </w:p>
    <w:p w:rsidR="00055BE1" w:rsidRPr="0061794C" w:rsidRDefault="00055BE1" w:rsidP="00FA5EC9">
      <w:pPr>
        <w:tabs>
          <w:tab w:val="left" w:pos="993"/>
        </w:tabs>
        <w:ind w:left="426"/>
        <w:jc w:val="both"/>
        <w:rPr>
          <w:rFonts w:ascii="Arial" w:hAnsi="Arial" w:cs="Arial"/>
          <w:sz w:val="20"/>
          <w:szCs w:val="20"/>
          <w:lang w:val="en-US"/>
        </w:rPr>
      </w:pPr>
    </w:p>
    <w:p w:rsidR="00620B48" w:rsidRPr="0061794C" w:rsidRDefault="00620B48" w:rsidP="00620B48">
      <w:pPr>
        <w:pStyle w:val="Titre2"/>
        <w:rPr>
          <w:lang w:val="en-US"/>
        </w:rPr>
      </w:pPr>
      <w:bookmarkStart w:id="182" w:name="_Ref268016014"/>
      <w:bookmarkStart w:id="183" w:name="_Toc53068413"/>
      <w:r w:rsidRPr="0061794C">
        <w:rPr>
          <w:lang w:val="en-US"/>
        </w:rPr>
        <w:lastRenderedPageBreak/>
        <w:t>ARGO</w:t>
      </w:r>
      <w:r w:rsidR="00D97F00" w:rsidRPr="0061794C">
        <w:rPr>
          <w:lang w:val="en-US"/>
        </w:rPr>
        <w:t xml:space="preserve"> Format</w:t>
      </w:r>
      <w:r w:rsidRPr="0061794C">
        <w:rPr>
          <w:lang w:val="en-US"/>
        </w:rPr>
        <w:t xml:space="preserve"> (*.arg)</w:t>
      </w:r>
      <w:bookmarkEnd w:id="182"/>
      <w:bookmarkEnd w:id="183"/>
    </w:p>
    <w:p w:rsidR="00844C50" w:rsidRPr="0061794C" w:rsidRDefault="00844C50" w:rsidP="00844C50">
      <w:pPr>
        <w:jc w:val="both"/>
        <w:rPr>
          <w:rFonts w:ascii="Arial" w:hAnsi="Arial" w:cs="Arial"/>
          <w:sz w:val="20"/>
          <w:szCs w:val="20"/>
          <w:lang w:val="en-US"/>
        </w:rPr>
      </w:pPr>
      <w:smartTag w:uri="urn:schemas-microsoft-com:office:smarttags" w:element="PersonName">
        <w:smartTagPr>
          <w:attr w:name="ProductID" w:val="Nicolas Martin"/>
        </w:smartTagPr>
        <w:r w:rsidRPr="0061794C">
          <w:rPr>
            <w:rFonts w:ascii="Arial" w:hAnsi="Arial" w:cs="Arial"/>
            <w:sz w:val="20"/>
            <w:szCs w:val="20"/>
            <w:lang w:val="en-US"/>
          </w:rPr>
          <w:t>Nicolas Martin</w:t>
        </w:r>
      </w:smartTag>
      <w:r w:rsidR="0061794C" w:rsidRPr="0061794C">
        <w:rPr>
          <w:rFonts w:ascii="Arial" w:hAnsi="Arial" w:cs="Arial"/>
          <w:sz w:val="20"/>
          <w:szCs w:val="20"/>
          <w:lang w:val="en-US"/>
        </w:rPr>
        <w:t xml:space="preserve"> (</w:t>
      </w:r>
      <w:r w:rsidR="009E29E3">
        <w:rPr>
          <w:rFonts w:ascii="Arial" w:hAnsi="Arial" w:cs="Arial"/>
          <w:sz w:val="20"/>
          <w:szCs w:val="20"/>
          <w:lang w:val="en-US"/>
        </w:rPr>
        <w:t>Engineer</w:t>
      </w:r>
      <w:r w:rsidR="009E29E3" w:rsidRPr="0061794C">
        <w:rPr>
          <w:rFonts w:ascii="Arial" w:hAnsi="Arial" w:cs="Arial"/>
          <w:sz w:val="20"/>
          <w:szCs w:val="20"/>
          <w:lang w:val="en-US"/>
        </w:rPr>
        <w:t xml:space="preserve"> </w:t>
      </w:r>
      <w:r w:rsidR="0061794C" w:rsidRPr="0061794C">
        <w:rPr>
          <w:rFonts w:ascii="Arial" w:hAnsi="Arial" w:cs="Arial"/>
          <w:sz w:val="20"/>
          <w:szCs w:val="20"/>
          <w:lang w:val="en-US"/>
        </w:rPr>
        <w:t>at</w:t>
      </w:r>
      <w:r w:rsidRPr="0061794C">
        <w:rPr>
          <w:rFonts w:ascii="Arial" w:hAnsi="Arial" w:cs="Arial"/>
          <w:sz w:val="20"/>
          <w:szCs w:val="20"/>
          <w:lang w:val="en-US"/>
        </w:rPr>
        <w:t xml:space="preserve"> LOCEAN) </w:t>
      </w:r>
      <w:r w:rsidR="00FC37E8" w:rsidRPr="0061794C">
        <w:rPr>
          <w:rFonts w:ascii="Arial" w:hAnsi="Arial" w:cs="Arial"/>
          <w:sz w:val="20"/>
          <w:szCs w:val="20"/>
          <w:lang w:val="en-US"/>
        </w:rPr>
        <w:t>developed</w:t>
      </w:r>
      <w:r w:rsidR="0061794C" w:rsidRPr="0061794C">
        <w:rPr>
          <w:rFonts w:ascii="Arial" w:hAnsi="Arial" w:cs="Arial"/>
          <w:sz w:val="20"/>
          <w:szCs w:val="20"/>
          <w:lang w:val="en-US"/>
        </w:rPr>
        <w:t xml:space="preserve"> </w:t>
      </w:r>
      <w:r w:rsidR="00FC37E8">
        <w:rPr>
          <w:rFonts w:ascii="Arial" w:hAnsi="Arial" w:cs="Arial"/>
          <w:sz w:val="20"/>
          <w:szCs w:val="20"/>
          <w:lang w:val="en-US"/>
        </w:rPr>
        <w:t xml:space="preserve">a </w:t>
      </w:r>
      <w:r w:rsidR="00FC37E8" w:rsidRPr="0061794C">
        <w:rPr>
          <w:rFonts w:ascii="Arial" w:hAnsi="Arial" w:cs="Arial"/>
          <w:sz w:val="20"/>
          <w:szCs w:val="20"/>
          <w:lang w:val="en-US"/>
        </w:rPr>
        <w:t>software</w:t>
      </w:r>
      <w:r w:rsidR="0061794C" w:rsidRPr="0061794C">
        <w:rPr>
          <w:rFonts w:ascii="Arial" w:hAnsi="Arial" w:cs="Arial"/>
          <w:sz w:val="20"/>
          <w:szCs w:val="20"/>
          <w:lang w:val="en-US"/>
        </w:rPr>
        <w:t xml:space="preserve"> that collocate</w:t>
      </w:r>
      <w:r w:rsidR="00FC37E8">
        <w:rPr>
          <w:rFonts w:ascii="Arial" w:hAnsi="Arial" w:cs="Arial"/>
          <w:sz w:val="20"/>
          <w:szCs w:val="20"/>
          <w:lang w:val="en-US"/>
        </w:rPr>
        <w:t>s</w:t>
      </w:r>
      <w:r w:rsidR="0061794C" w:rsidRPr="0061794C">
        <w:rPr>
          <w:rFonts w:ascii="Arial" w:hAnsi="Arial" w:cs="Arial"/>
          <w:sz w:val="20"/>
          <w:szCs w:val="20"/>
          <w:lang w:val="en-US"/>
        </w:rPr>
        <w:t xml:space="preserve"> ARGO floats </w:t>
      </w:r>
      <w:r w:rsidR="00FC37E8">
        <w:rPr>
          <w:rFonts w:ascii="Arial" w:hAnsi="Arial" w:cs="Arial"/>
          <w:sz w:val="20"/>
          <w:szCs w:val="20"/>
          <w:lang w:val="en-US"/>
        </w:rPr>
        <w:t xml:space="preserve">position </w:t>
      </w:r>
      <w:r w:rsidR="0061794C" w:rsidRPr="0061794C">
        <w:rPr>
          <w:rFonts w:ascii="Arial" w:hAnsi="Arial" w:cs="Arial"/>
          <w:sz w:val="20"/>
          <w:szCs w:val="20"/>
          <w:lang w:val="en-US"/>
        </w:rPr>
        <w:t xml:space="preserve">and ship track. The collocation is made for </w:t>
      </w:r>
      <w:r w:rsidR="0061794C" w:rsidRPr="00FC37E8">
        <w:rPr>
          <w:rFonts w:ascii="Arial" w:hAnsi="Arial" w:cs="Arial"/>
          <w:b/>
          <w:sz w:val="20"/>
          <w:szCs w:val="20"/>
          <w:lang w:val="en-US"/>
        </w:rPr>
        <w:t>TSG</w:t>
      </w:r>
      <w:r w:rsidR="0061794C" w:rsidRPr="0061794C">
        <w:rPr>
          <w:rFonts w:ascii="Arial" w:hAnsi="Arial" w:cs="Arial"/>
          <w:sz w:val="20"/>
          <w:szCs w:val="20"/>
          <w:lang w:val="en-US"/>
        </w:rPr>
        <w:t xml:space="preserve"> data managed by the Coriolis data center. </w:t>
      </w:r>
      <w:r w:rsidR="00B961F3">
        <w:rPr>
          <w:rFonts w:ascii="Arial" w:hAnsi="Arial" w:cs="Arial"/>
          <w:sz w:val="20"/>
          <w:szCs w:val="20"/>
          <w:lang w:val="en-US"/>
        </w:rPr>
        <w:t xml:space="preserve">ARGO measurements are kept if they are found </w:t>
      </w:r>
      <w:r w:rsidR="009E29E3">
        <w:rPr>
          <w:rFonts w:ascii="Arial" w:hAnsi="Arial" w:cs="Arial"/>
          <w:sz w:val="20"/>
          <w:szCs w:val="20"/>
          <w:lang w:val="en-US"/>
        </w:rPr>
        <w:t xml:space="preserve">at the surface </w:t>
      </w:r>
      <w:r w:rsidR="00B961F3">
        <w:rPr>
          <w:rFonts w:ascii="Arial" w:hAnsi="Arial" w:cs="Arial"/>
          <w:sz w:val="20"/>
          <w:szCs w:val="20"/>
          <w:lang w:val="en-US"/>
        </w:rPr>
        <w:t xml:space="preserve">at less than </w:t>
      </w:r>
      <w:smartTag w:uri="urn:schemas-microsoft-com:office:smarttags" w:element="metricconverter">
        <w:smartTagPr>
          <w:attr w:name="ProductID" w:val="50 km"/>
        </w:smartTagPr>
        <w:r w:rsidR="00B961F3">
          <w:rPr>
            <w:rFonts w:ascii="Arial" w:hAnsi="Arial" w:cs="Arial"/>
            <w:sz w:val="20"/>
            <w:szCs w:val="20"/>
            <w:lang w:val="en-US"/>
          </w:rPr>
          <w:t>50 km</w:t>
        </w:r>
      </w:smartTag>
      <w:r w:rsidR="00B961F3">
        <w:rPr>
          <w:rFonts w:ascii="Arial" w:hAnsi="Arial" w:cs="Arial"/>
          <w:sz w:val="20"/>
          <w:szCs w:val="20"/>
          <w:lang w:val="en-US"/>
        </w:rPr>
        <w:t xml:space="preserve"> and 5 days</w:t>
      </w:r>
      <w:r w:rsidR="009E29E3">
        <w:rPr>
          <w:rFonts w:ascii="Arial" w:hAnsi="Arial" w:cs="Arial"/>
          <w:sz w:val="20"/>
          <w:szCs w:val="20"/>
          <w:lang w:val="en-US"/>
        </w:rPr>
        <w:t xml:space="preserve"> of the ship trajectory</w:t>
      </w:r>
      <w:r w:rsidR="00B961F3">
        <w:rPr>
          <w:rFonts w:ascii="Arial" w:hAnsi="Arial" w:cs="Arial"/>
          <w:sz w:val="20"/>
          <w:szCs w:val="20"/>
          <w:lang w:val="en-US"/>
        </w:rPr>
        <w:t>.</w:t>
      </w:r>
    </w:p>
    <w:p w:rsidR="00844C50" w:rsidRPr="0061794C" w:rsidRDefault="00844C50" w:rsidP="00844C50">
      <w:pPr>
        <w:rPr>
          <w:rFonts w:ascii="Arial" w:hAnsi="Arial" w:cs="Arial"/>
          <w:sz w:val="20"/>
          <w:szCs w:val="20"/>
          <w:lang w:val="en-US"/>
        </w:rPr>
      </w:pPr>
    </w:p>
    <w:p w:rsidR="00844C50" w:rsidRPr="0061794C" w:rsidRDefault="0061794C" w:rsidP="00844C50">
      <w:pPr>
        <w:rPr>
          <w:rFonts w:ascii="Arial" w:hAnsi="Arial" w:cs="Arial"/>
          <w:sz w:val="20"/>
          <w:szCs w:val="20"/>
          <w:lang w:val="en-US"/>
        </w:rPr>
      </w:pPr>
      <w:r w:rsidRPr="0061794C">
        <w:rPr>
          <w:rFonts w:ascii="Arial" w:hAnsi="Arial" w:cs="Arial"/>
          <w:sz w:val="20"/>
          <w:szCs w:val="20"/>
          <w:lang w:val="en-US"/>
        </w:rPr>
        <w:t xml:space="preserve">The internet </w:t>
      </w:r>
      <w:r w:rsidR="00FC37E8" w:rsidRPr="0061794C">
        <w:rPr>
          <w:rFonts w:ascii="Arial" w:hAnsi="Arial" w:cs="Arial"/>
          <w:sz w:val="20"/>
          <w:szCs w:val="20"/>
          <w:lang w:val="en-US"/>
        </w:rPr>
        <w:t>address</w:t>
      </w:r>
      <w:r w:rsidRPr="0061794C">
        <w:rPr>
          <w:rFonts w:ascii="Arial" w:hAnsi="Arial" w:cs="Arial"/>
          <w:sz w:val="20"/>
          <w:szCs w:val="20"/>
          <w:lang w:val="en-US"/>
        </w:rPr>
        <w:t xml:space="preserve"> of </w:t>
      </w:r>
      <w:r w:rsidR="00AB7FFC" w:rsidRPr="0061794C">
        <w:rPr>
          <w:rFonts w:ascii="Arial" w:hAnsi="Arial" w:cs="Arial"/>
          <w:sz w:val="20"/>
          <w:szCs w:val="20"/>
          <w:lang w:val="en-US"/>
        </w:rPr>
        <w:t>the collocalisation</w:t>
      </w:r>
      <w:r w:rsidR="008E013A" w:rsidRPr="0061794C">
        <w:rPr>
          <w:rFonts w:ascii="Arial" w:hAnsi="Arial" w:cs="Arial"/>
          <w:sz w:val="20"/>
          <w:szCs w:val="20"/>
          <w:lang w:val="en-US"/>
        </w:rPr>
        <w:t xml:space="preserve"> ARGO-TSG </w:t>
      </w:r>
      <w:r w:rsidRPr="0061794C">
        <w:rPr>
          <w:rFonts w:ascii="Arial" w:hAnsi="Arial" w:cs="Arial"/>
          <w:sz w:val="20"/>
          <w:szCs w:val="20"/>
          <w:lang w:val="en-US"/>
        </w:rPr>
        <w:t>site is</w:t>
      </w:r>
      <w:r w:rsidR="00844C50" w:rsidRPr="0061794C">
        <w:rPr>
          <w:rFonts w:ascii="Arial" w:hAnsi="Arial" w:cs="Arial"/>
          <w:sz w:val="20"/>
          <w:szCs w:val="20"/>
          <w:lang w:val="en-US"/>
        </w:rPr>
        <w:t xml:space="preserve">: </w:t>
      </w:r>
    </w:p>
    <w:p w:rsidR="008E013A" w:rsidRPr="0061794C" w:rsidRDefault="008E013A" w:rsidP="00844C50">
      <w:pPr>
        <w:rPr>
          <w:rFonts w:ascii="Arial" w:hAnsi="Arial" w:cs="Arial"/>
          <w:sz w:val="20"/>
          <w:szCs w:val="20"/>
          <w:lang w:val="en-US"/>
        </w:rPr>
      </w:pPr>
    </w:p>
    <w:p w:rsidR="00844C50" w:rsidRPr="007117CC" w:rsidRDefault="00C61F8F" w:rsidP="00844C50">
      <w:pPr>
        <w:jc w:val="center"/>
        <w:rPr>
          <w:rFonts w:ascii="Arial" w:hAnsi="Arial" w:cs="Arial"/>
          <w:sz w:val="20"/>
          <w:szCs w:val="20"/>
          <w:lang w:val="en-US"/>
        </w:rPr>
      </w:pPr>
      <w:hyperlink r:id="rId81" w:history="1">
        <w:r w:rsidR="00844C50" w:rsidRPr="007117CC">
          <w:rPr>
            <w:rStyle w:val="Lienhypertexte"/>
            <w:rFonts w:ascii="Arial" w:hAnsi="Arial" w:cs="Arial"/>
            <w:sz w:val="20"/>
            <w:szCs w:val="20"/>
            <w:lang w:val="en-US"/>
          </w:rPr>
          <w:t>http://www.locean-ipsl.upmc.fr/~TSG-ARGO/</w:t>
        </w:r>
      </w:hyperlink>
    </w:p>
    <w:p w:rsidR="00844C50" w:rsidRPr="007117CC" w:rsidRDefault="00844C50" w:rsidP="00844C50">
      <w:pPr>
        <w:rPr>
          <w:rFonts w:ascii="Arial" w:hAnsi="Arial" w:cs="Arial"/>
          <w:sz w:val="20"/>
          <w:szCs w:val="20"/>
          <w:lang w:val="en-US"/>
        </w:rPr>
      </w:pPr>
    </w:p>
    <w:p w:rsidR="00844C50" w:rsidRPr="007117CC" w:rsidRDefault="00FC37E8" w:rsidP="00844C50">
      <w:pPr>
        <w:rPr>
          <w:rFonts w:ascii="Arial" w:hAnsi="Arial" w:cs="Arial"/>
          <w:sz w:val="20"/>
          <w:szCs w:val="20"/>
          <w:lang w:val="en-US"/>
        </w:rPr>
      </w:pPr>
      <w:r w:rsidRPr="007117CC">
        <w:rPr>
          <w:rFonts w:ascii="Arial" w:hAnsi="Arial" w:cs="Arial"/>
          <w:sz w:val="20"/>
          <w:szCs w:val="20"/>
          <w:lang w:val="en-US"/>
        </w:rPr>
        <w:t>The site is daily updated.</w:t>
      </w:r>
    </w:p>
    <w:p w:rsidR="00FC37E8" w:rsidRPr="007117CC" w:rsidRDefault="00FC37E8" w:rsidP="00844C50">
      <w:pPr>
        <w:rPr>
          <w:rFonts w:ascii="Arial" w:hAnsi="Arial" w:cs="Arial"/>
          <w:sz w:val="20"/>
          <w:szCs w:val="20"/>
          <w:lang w:val="en-US"/>
        </w:rPr>
      </w:pPr>
    </w:p>
    <w:p w:rsidR="00844C50" w:rsidRPr="007117CC" w:rsidRDefault="00B961F3" w:rsidP="008E013A">
      <w:pPr>
        <w:tabs>
          <w:tab w:val="left" w:pos="993"/>
        </w:tabs>
        <w:jc w:val="both"/>
        <w:rPr>
          <w:rFonts w:ascii="Arial" w:hAnsi="Arial" w:cs="Arial"/>
          <w:sz w:val="20"/>
          <w:szCs w:val="20"/>
          <w:lang w:val="en-US"/>
        </w:rPr>
      </w:pPr>
      <w:r w:rsidRPr="007117CC">
        <w:rPr>
          <w:rFonts w:ascii="Arial" w:hAnsi="Arial" w:cs="Arial"/>
          <w:sz w:val="20"/>
          <w:szCs w:val="20"/>
          <w:lang w:val="en-US"/>
        </w:rPr>
        <w:t xml:space="preserve">In the ARGO file there is one line per ARGO collocalisation. </w:t>
      </w:r>
    </w:p>
    <w:p w:rsidR="008E013A" w:rsidRPr="007117CC" w:rsidRDefault="008E013A" w:rsidP="00844C50">
      <w:pPr>
        <w:tabs>
          <w:tab w:val="left" w:pos="993"/>
        </w:tabs>
        <w:ind w:left="426"/>
        <w:jc w:val="both"/>
        <w:rPr>
          <w:rFonts w:ascii="Arial" w:hAnsi="Arial" w:cs="Arial"/>
          <w:sz w:val="20"/>
          <w:szCs w:val="20"/>
          <w:lang w:val="en-US"/>
        </w:rPr>
      </w:pP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1-6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Date </w:t>
      </w:r>
      <w:r w:rsidR="00B961F3" w:rsidRPr="007117CC">
        <w:rPr>
          <w:rFonts w:ascii="Arial" w:hAnsi="Arial" w:cs="Arial"/>
          <w:sz w:val="20"/>
          <w:szCs w:val="20"/>
          <w:lang w:val="en-US" w:eastAsia="fr-FR"/>
        </w:rPr>
        <w:t>of the</w:t>
      </w:r>
      <w:r w:rsidR="00FC7FCC" w:rsidRPr="007117CC">
        <w:rPr>
          <w:rFonts w:ascii="Arial" w:hAnsi="Arial" w:cs="Arial"/>
          <w:sz w:val="20"/>
          <w:szCs w:val="20"/>
          <w:lang w:val="en-US" w:eastAsia="fr-FR"/>
        </w:rPr>
        <w:t xml:space="preserve"> ARGO</w:t>
      </w:r>
      <w:r w:rsidR="00B961F3" w:rsidRPr="007117CC">
        <w:rPr>
          <w:rFonts w:ascii="Arial" w:hAnsi="Arial" w:cs="Arial"/>
          <w:sz w:val="20"/>
          <w:szCs w:val="20"/>
          <w:lang w:val="en-US" w:eastAsia="fr-FR"/>
        </w:rPr>
        <w:t xml:space="preserve"> profile</w:t>
      </w:r>
      <w:r w:rsidR="00FC7FCC" w:rsidRPr="007117CC">
        <w:rPr>
          <w:rFonts w:ascii="Arial" w:hAnsi="Arial" w:cs="Arial"/>
          <w:sz w:val="20"/>
          <w:szCs w:val="20"/>
          <w:lang w:val="en-US" w:eastAsia="fr-FR"/>
        </w:rPr>
        <w:t>: YYYY-MM-DD HH:MI:SS</w:t>
      </w:r>
    </w:p>
    <w:p w:rsidR="008473F9" w:rsidRPr="007117CC" w:rsidRDefault="008473F9" w:rsidP="004A5A5F">
      <w:pPr>
        <w:tabs>
          <w:tab w:val="right" w:pos="709"/>
        </w:tabs>
        <w:suppressAutoHyphens w:val="0"/>
        <w:autoSpaceDE w:val="0"/>
        <w:autoSpaceDN w:val="0"/>
        <w:adjustRightInd w:val="0"/>
        <w:rPr>
          <w:rFonts w:ascii="Arial" w:hAnsi="Arial" w:cs="Arial"/>
          <w:sz w:val="20"/>
          <w:szCs w:val="20"/>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7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Longitude </w:t>
      </w:r>
      <w:r w:rsidR="00B961F3" w:rsidRPr="007117CC">
        <w:rPr>
          <w:rFonts w:ascii="Arial" w:hAnsi="Arial" w:cs="Arial"/>
          <w:sz w:val="20"/>
          <w:szCs w:val="20"/>
          <w:lang w:val="en-US" w:eastAsia="fr-FR"/>
        </w:rPr>
        <w:t xml:space="preserve">of the </w:t>
      </w:r>
      <w:r w:rsidR="00FC7FCC" w:rsidRPr="007117CC">
        <w:rPr>
          <w:rFonts w:ascii="Arial" w:hAnsi="Arial" w:cs="Arial"/>
          <w:sz w:val="20"/>
          <w:szCs w:val="20"/>
          <w:lang w:val="en-US" w:eastAsia="fr-FR"/>
        </w:rPr>
        <w:t>ARGO</w:t>
      </w:r>
      <w:r w:rsidR="00B961F3" w:rsidRPr="007117CC">
        <w:rPr>
          <w:rFonts w:ascii="Arial" w:hAnsi="Arial" w:cs="Arial"/>
          <w:sz w:val="20"/>
          <w:szCs w:val="20"/>
          <w:lang w:val="en-US" w:eastAsia="fr-FR"/>
        </w:rPr>
        <w:t xml:space="preserve"> profile</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8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Latitude of the</w:t>
      </w:r>
      <w:r w:rsidR="00FC7FCC" w:rsidRPr="007117CC">
        <w:rPr>
          <w:rFonts w:ascii="Arial" w:hAnsi="Arial" w:cs="Arial"/>
          <w:sz w:val="20"/>
          <w:szCs w:val="20"/>
          <w:lang w:val="en-US" w:eastAsia="fr-FR"/>
        </w:rPr>
        <w:t xml:space="preserve"> ARGO</w:t>
      </w:r>
      <w:r w:rsidR="00B961F3" w:rsidRPr="007117CC">
        <w:rPr>
          <w:rFonts w:ascii="Arial" w:hAnsi="Arial" w:cs="Arial"/>
          <w:sz w:val="20"/>
          <w:szCs w:val="20"/>
          <w:lang w:val="en-US" w:eastAsia="fr-FR"/>
        </w:rPr>
        <w:t xml:space="preserve"> profile</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9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Profiler number</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10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Cycle number</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11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Pressure of the</w:t>
      </w:r>
      <w:r w:rsidR="00FC7FCC" w:rsidRPr="007117CC">
        <w:rPr>
          <w:rFonts w:ascii="Arial" w:hAnsi="Arial" w:cs="Arial"/>
          <w:sz w:val="20"/>
          <w:szCs w:val="20"/>
          <w:lang w:val="en-US" w:eastAsia="fr-FR"/>
        </w:rPr>
        <w:t xml:space="preserve"> ARGO </w:t>
      </w:r>
      <w:r w:rsidR="00786F59" w:rsidRPr="007117CC">
        <w:rPr>
          <w:rFonts w:ascii="Arial" w:hAnsi="Arial" w:cs="Arial"/>
          <w:sz w:val="20"/>
          <w:szCs w:val="20"/>
          <w:lang w:val="en-US" w:eastAsia="fr-FR"/>
        </w:rPr>
        <w:t>measurement</w:t>
      </w:r>
      <w:r w:rsidR="00B961F3" w:rsidRPr="007117CC">
        <w:rPr>
          <w:rFonts w:ascii="Arial" w:hAnsi="Arial" w:cs="Arial"/>
          <w:sz w:val="20"/>
          <w:szCs w:val="20"/>
          <w:lang w:val="en-US" w:eastAsia="fr-FR"/>
        </w:rPr>
        <w:t xml:space="preserve"> </w:t>
      </w:r>
      <w:r w:rsidR="00FC7FCC" w:rsidRPr="007117CC">
        <w:rPr>
          <w:rFonts w:ascii="Arial" w:hAnsi="Arial" w:cs="Arial"/>
          <w:sz w:val="20"/>
          <w:szCs w:val="20"/>
          <w:lang w:val="en-US" w:eastAsia="fr-FR"/>
        </w:rPr>
        <w:t>(*)</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12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Pressure quality</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13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ARGO</w:t>
      </w:r>
      <w:r w:rsidR="00B961F3" w:rsidRPr="007117CC">
        <w:rPr>
          <w:rFonts w:ascii="Arial" w:hAnsi="Arial" w:cs="Arial"/>
          <w:sz w:val="20"/>
          <w:szCs w:val="20"/>
          <w:lang w:val="en-US" w:eastAsia="fr-FR"/>
        </w:rPr>
        <w:t xml:space="preserve"> salinity</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14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 xml:space="preserve">Salinity </w:t>
      </w:r>
      <w:r w:rsidR="00786F59" w:rsidRPr="007117CC">
        <w:rPr>
          <w:rFonts w:ascii="Arial" w:hAnsi="Arial" w:cs="Arial"/>
          <w:sz w:val="20"/>
          <w:szCs w:val="20"/>
          <w:lang w:val="en-US" w:eastAsia="fr-FR"/>
        </w:rPr>
        <w:t>quality</w:t>
      </w:r>
      <w:r w:rsidR="00B961F3" w:rsidRPr="007117CC">
        <w:rPr>
          <w:rFonts w:ascii="Arial" w:hAnsi="Arial" w:cs="Arial"/>
          <w:sz w:val="20"/>
          <w:szCs w:val="20"/>
          <w:lang w:val="en-US" w:eastAsia="fr-FR"/>
        </w:rPr>
        <w:t xml:space="preserve"> code</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15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ARGO</w:t>
      </w:r>
      <w:r w:rsidR="00B961F3" w:rsidRPr="007117CC">
        <w:rPr>
          <w:rFonts w:ascii="Arial" w:hAnsi="Arial" w:cs="Arial"/>
          <w:sz w:val="20"/>
          <w:szCs w:val="20"/>
          <w:lang w:val="en-US" w:eastAsia="fr-FR"/>
        </w:rPr>
        <w:t xml:space="preserve"> temperature</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16  </w:t>
      </w:r>
      <w:r w:rsidRPr="007117CC">
        <w:rPr>
          <w:rFonts w:ascii="Arial" w:hAnsi="Arial" w:cs="Arial"/>
          <w:sz w:val="20"/>
          <w:szCs w:val="20"/>
          <w:lang w:val="en-US" w:eastAsia="fr-FR"/>
        </w:rPr>
        <w:tab/>
      </w:r>
      <w:r w:rsidR="00786F59" w:rsidRPr="007117CC">
        <w:rPr>
          <w:rFonts w:ascii="Arial" w:hAnsi="Arial" w:cs="Arial"/>
          <w:sz w:val="20"/>
          <w:szCs w:val="20"/>
          <w:lang w:val="en-US" w:eastAsia="fr-FR"/>
        </w:rPr>
        <w:t>Temperature</w:t>
      </w:r>
      <w:r w:rsidR="00B961F3" w:rsidRPr="007117CC">
        <w:rPr>
          <w:rFonts w:ascii="Arial" w:hAnsi="Arial" w:cs="Arial"/>
          <w:sz w:val="20"/>
          <w:szCs w:val="20"/>
          <w:lang w:val="en-US" w:eastAsia="fr-FR"/>
        </w:rPr>
        <w:t xml:space="preserve"> quality code</w:t>
      </w:r>
    </w:p>
    <w:p w:rsidR="00FC7FCC" w:rsidRPr="007117CC" w:rsidRDefault="008473F9" w:rsidP="004A5A5F">
      <w:pPr>
        <w:tabs>
          <w:tab w:val="right" w:pos="709"/>
        </w:tabs>
        <w:suppressAutoHyphens w:val="0"/>
        <w:autoSpaceDE w:val="0"/>
        <w:autoSpaceDN w:val="0"/>
        <w:adjustRightInd w:val="0"/>
        <w:rPr>
          <w:rFonts w:ascii="Arial" w:hAnsi="Arial" w:cs="Arial"/>
          <w:sz w:val="20"/>
          <w:szCs w:val="20"/>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17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Mean time difference between the</w:t>
      </w:r>
      <w:r w:rsidR="00FC7FCC" w:rsidRPr="007117CC">
        <w:rPr>
          <w:rFonts w:ascii="Arial" w:hAnsi="Arial" w:cs="Arial"/>
          <w:sz w:val="20"/>
          <w:szCs w:val="20"/>
          <w:lang w:val="en-US" w:eastAsia="fr-FR"/>
        </w:rPr>
        <w:t xml:space="preserve"> ARGO et TSG</w:t>
      </w:r>
      <w:r w:rsidR="00B961F3" w:rsidRPr="007117CC">
        <w:rPr>
          <w:rFonts w:ascii="Arial" w:hAnsi="Arial" w:cs="Arial"/>
          <w:sz w:val="20"/>
          <w:szCs w:val="20"/>
          <w:lang w:val="en-US" w:eastAsia="fr-FR"/>
        </w:rPr>
        <w:t xml:space="preserve"> </w:t>
      </w:r>
      <w:r w:rsidR="00786F59" w:rsidRPr="007117CC">
        <w:rPr>
          <w:rFonts w:ascii="Arial" w:hAnsi="Arial" w:cs="Arial"/>
          <w:sz w:val="20"/>
          <w:szCs w:val="20"/>
          <w:lang w:val="en-US" w:eastAsia="fr-FR"/>
        </w:rPr>
        <w:t>measurements</w:t>
      </w:r>
      <w:r w:rsidR="00FC7FCC" w:rsidRPr="007117CC">
        <w:rPr>
          <w:rFonts w:ascii="Arial" w:hAnsi="Arial" w:cs="Arial"/>
          <w:sz w:val="20"/>
          <w:szCs w:val="20"/>
          <w:lang w:val="en-US" w:eastAsia="fr-FR"/>
        </w:rPr>
        <w:t xml:space="preserve"> (**)</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18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 xml:space="preserve">Mean distance between the ARGO et TSG </w:t>
      </w:r>
      <w:r w:rsidR="00786F59" w:rsidRPr="007117CC">
        <w:rPr>
          <w:rFonts w:ascii="Arial" w:hAnsi="Arial" w:cs="Arial"/>
          <w:sz w:val="20"/>
          <w:szCs w:val="20"/>
          <w:lang w:val="en-US" w:eastAsia="fr-FR"/>
        </w:rPr>
        <w:t>measurements</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19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 xml:space="preserve">Number of </w:t>
      </w:r>
      <w:r w:rsidR="00FC7FCC" w:rsidRPr="007117CC">
        <w:rPr>
          <w:rFonts w:ascii="Arial" w:hAnsi="Arial" w:cs="Arial"/>
          <w:sz w:val="20"/>
          <w:szCs w:val="20"/>
          <w:lang w:val="en-US" w:eastAsia="fr-FR"/>
        </w:rPr>
        <w:t>TSG</w:t>
      </w:r>
      <w:r w:rsidR="00B961F3" w:rsidRPr="007117CC">
        <w:rPr>
          <w:rFonts w:ascii="Arial" w:hAnsi="Arial" w:cs="Arial"/>
          <w:sz w:val="20"/>
          <w:szCs w:val="20"/>
          <w:lang w:val="en-US" w:eastAsia="fr-FR"/>
        </w:rPr>
        <w:t xml:space="preserve"> salinity</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20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 xml:space="preserve">Average of </w:t>
      </w:r>
      <w:r w:rsidR="00FC7FCC" w:rsidRPr="007117CC">
        <w:rPr>
          <w:rFonts w:ascii="Arial" w:hAnsi="Arial" w:cs="Arial"/>
          <w:sz w:val="20"/>
          <w:szCs w:val="20"/>
          <w:lang w:val="en-US" w:eastAsia="fr-FR"/>
        </w:rPr>
        <w:t>TSG</w:t>
      </w:r>
      <w:r w:rsidR="00B961F3" w:rsidRPr="007117CC">
        <w:rPr>
          <w:rFonts w:ascii="Arial" w:hAnsi="Arial" w:cs="Arial"/>
          <w:sz w:val="20"/>
          <w:szCs w:val="20"/>
          <w:lang w:val="en-US" w:eastAsia="fr-FR"/>
        </w:rPr>
        <w:t xml:space="preserve"> salinity</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21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Standard deviation of</w:t>
      </w:r>
      <w:r w:rsidR="00FC7FCC" w:rsidRPr="007117CC">
        <w:rPr>
          <w:rFonts w:ascii="Arial" w:hAnsi="Arial" w:cs="Arial"/>
          <w:sz w:val="20"/>
          <w:szCs w:val="20"/>
          <w:lang w:val="en-US" w:eastAsia="fr-FR"/>
        </w:rPr>
        <w:t xml:space="preserve"> TSG</w:t>
      </w:r>
      <w:r w:rsidR="00B961F3" w:rsidRPr="007117CC">
        <w:rPr>
          <w:rFonts w:ascii="Arial" w:hAnsi="Arial" w:cs="Arial"/>
          <w:sz w:val="20"/>
          <w:szCs w:val="20"/>
          <w:lang w:val="en-US" w:eastAsia="fr-FR"/>
        </w:rPr>
        <w:t xml:space="preserve"> salinity</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22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Number of</w:t>
      </w:r>
      <w:r w:rsidR="00FC7FCC" w:rsidRPr="007117CC">
        <w:rPr>
          <w:rFonts w:ascii="Arial" w:hAnsi="Arial" w:cs="Arial"/>
          <w:sz w:val="20"/>
          <w:szCs w:val="20"/>
          <w:lang w:val="en-US" w:eastAsia="fr-FR"/>
        </w:rPr>
        <w:t xml:space="preserve"> TSG</w:t>
      </w:r>
      <w:r w:rsidR="00B961F3" w:rsidRPr="007117CC">
        <w:rPr>
          <w:rFonts w:ascii="Arial" w:hAnsi="Arial" w:cs="Arial"/>
          <w:sz w:val="20"/>
          <w:szCs w:val="20"/>
          <w:lang w:val="en-US" w:eastAsia="fr-FR"/>
        </w:rPr>
        <w:t xml:space="preserve"> temperature</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23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 xml:space="preserve">Average of </w:t>
      </w:r>
      <w:r w:rsidR="00FC7FCC" w:rsidRPr="007117CC">
        <w:rPr>
          <w:rFonts w:ascii="Arial" w:hAnsi="Arial" w:cs="Arial"/>
          <w:sz w:val="20"/>
          <w:szCs w:val="20"/>
          <w:lang w:val="en-US" w:eastAsia="fr-FR"/>
        </w:rPr>
        <w:t>TSG</w:t>
      </w:r>
      <w:r w:rsidR="00B961F3" w:rsidRPr="007117CC">
        <w:rPr>
          <w:rFonts w:ascii="Arial" w:hAnsi="Arial" w:cs="Arial"/>
          <w:sz w:val="20"/>
          <w:szCs w:val="20"/>
          <w:lang w:val="en-US" w:eastAsia="fr-FR"/>
        </w:rPr>
        <w:t xml:space="preserve"> temperature</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FC7FCC" w:rsidRPr="007117CC">
        <w:rPr>
          <w:rFonts w:ascii="Arial" w:hAnsi="Arial" w:cs="Arial"/>
          <w:sz w:val="20"/>
          <w:szCs w:val="20"/>
          <w:lang w:val="en-US" w:eastAsia="fr-FR"/>
        </w:rPr>
        <w:t xml:space="preserve">24  </w:t>
      </w:r>
      <w:r w:rsidRPr="007117CC">
        <w:rPr>
          <w:rFonts w:ascii="Arial" w:hAnsi="Arial" w:cs="Arial"/>
          <w:sz w:val="20"/>
          <w:szCs w:val="20"/>
          <w:lang w:val="en-US" w:eastAsia="fr-FR"/>
        </w:rPr>
        <w:tab/>
      </w:r>
      <w:r w:rsidR="00B961F3" w:rsidRPr="007117CC">
        <w:rPr>
          <w:rFonts w:ascii="Arial" w:hAnsi="Arial" w:cs="Arial"/>
          <w:sz w:val="20"/>
          <w:szCs w:val="20"/>
          <w:lang w:val="en-US" w:eastAsia="fr-FR"/>
        </w:rPr>
        <w:t>Standard deviation of</w:t>
      </w:r>
      <w:r w:rsidR="00FC7FCC" w:rsidRPr="007117CC">
        <w:rPr>
          <w:rFonts w:ascii="Arial" w:hAnsi="Arial" w:cs="Arial"/>
          <w:sz w:val="20"/>
          <w:szCs w:val="20"/>
          <w:lang w:val="en-US" w:eastAsia="fr-FR"/>
        </w:rPr>
        <w:t xml:space="preserve"> TSG</w:t>
      </w:r>
      <w:r w:rsidR="00B961F3" w:rsidRPr="007117CC">
        <w:rPr>
          <w:rFonts w:ascii="Arial" w:hAnsi="Arial" w:cs="Arial"/>
          <w:sz w:val="20"/>
          <w:szCs w:val="20"/>
          <w:lang w:val="en-US" w:eastAsia="fr-FR"/>
        </w:rPr>
        <w:t xml:space="preserve"> temperature</w:t>
      </w:r>
    </w:p>
    <w:p w:rsidR="00FC7FCC" w:rsidRPr="007117CC" w:rsidRDefault="008473F9" w:rsidP="004A5A5F">
      <w:pPr>
        <w:tabs>
          <w:tab w:val="right" w:pos="709"/>
        </w:tabs>
        <w:suppressAutoHyphens w:val="0"/>
        <w:autoSpaceDE w:val="0"/>
        <w:autoSpaceDN w:val="0"/>
        <w:adjustRightInd w:val="0"/>
        <w:ind w:left="1418" w:hanging="1418"/>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4A5A5F" w:rsidRPr="007117CC">
        <w:rPr>
          <w:rFonts w:ascii="Arial" w:hAnsi="Arial" w:cs="Arial"/>
          <w:sz w:val="20"/>
          <w:szCs w:val="20"/>
          <w:lang w:val="en-US" w:eastAsia="fr-FR"/>
        </w:rPr>
        <w:t>(*)</w:t>
      </w:r>
      <w:r w:rsidRPr="007117CC">
        <w:rPr>
          <w:rFonts w:ascii="Arial" w:hAnsi="Arial" w:cs="Arial"/>
          <w:sz w:val="20"/>
          <w:szCs w:val="20"/>
          <w:lang w:val="en-US" w:eastAsia="fr-FR"/>
        </w:rPr>
        <w:tab/>
      </w:r>
      <w:r w:rsidR="00B961F3" w:rsidRPr="007117CC">
        <w:rPr>
          <w:rFonts w:ascii="Arial" w:hAnsi="Arial" w:cs="Arial"/>
          <w:sz w:val="20"/>
          <w:szCs w:val="20"/>
          <w:lang w:val="en-US" w:eastAsia="fr-FR"/>
        </w:rPr>
        <w:t xml:space="preserve">By default it is the pressure the closest to </w:t>
      </w:r>
      <w:smartTag w:uri="urn:schemas-microsoft-com:office:smarttags" w:element="metricconverter">
        <w:smartTagPr>
          <w:attr w:name="ProductID" w:val="5 m"/>
        </w:smartTagPr>
        <w:r w:rsidR="00B961F3" w:rsidRPr="007117CC">
          <w:rPr>
            <w:rFonts w:ascii="Arial" w:hAnsi="Arial" w:cs="Arial"/>
            <w:sz w:val="20"/>
            <w:szCs w:val="20"/>
            <w:lang w:val="en-US" w:eastAsia="fr-FR"/>
          </w:rPr>
          <w:t>5 m</w:t>
        </w:r>
      </w:smartTag>
      <w:r w:rsidR="00B961F3" w:rsidRPr="007117CC">
        <w:rPr>
          <w:rFonts w:ascii="Arial" w:hAnsi="Arial" w:cs="Arial"/>
          <w:sz w:val="20"/>
          <w:szCs w:val="20"/>
          <w:lang w:val="en-US" w:eastAsia="fr-FR"/>
        </w:rPr>
        <w:t xml:space="preserve">, between 0 and </w:t>
      </w:r>
      <w:smartTag w:uri="urn:schemas-microsoft-com:office:smarttags" w:element="metricconverter">
        <w:smartTagPr>
          <w:attr w:name="ProductID" w:val="10 m"/>
        </w:smartTagPr>
        <w:r w:rsidR="00B961F3" w:rsidRPr="007117CC">
          <w:rPr>
            <w:rFonts w:ascii="Arial" w:hAnsi="Arial" w:cs="Arial"/>
            <w:sz w:val="20"/>
            <w:szCs w:val="20"/>
            <w:lang w:val="en-US" w:eastAsia="fr-FR"/>
          </w:rPr>
          <w:t>10 m</w:t>
        </w:r>
      </w:smartTag>
      <w:r w:rsidR="00B961F3" w:rsidRPr="007117CC">
        <w:rPr>
          <w:rFonts w:ascii="Arial" w:hAnsi="Arial" w:cs="Arial"/>
          <w:sz w:val="20"/>
          <w:szCs w:val="20"/>
          <w:lang w:val="en-US" w:eastAsia="fr-FR"/>
        </w:rPr>
        <w:t xml:space="preserve"> and with quality code </w:t>
      </w:r>
      <w:r w:rsidR="00786F59" w:rsidRPr="007117CC">
        <w:rPr>
          <w:rFonts w:ascii="Arial" w:hAnsi="Arial" w:cs="Arial"/>
          <w:sz w:val="20"/>
          <w:szCs w:val="20"/>
          <w:lang w:val="en-US" w:eastAsia="fr-FR"/>
        </w:rPr>
        <w:t>of ‘1’</w:t>
      </w:r>
      <w:r w:rsidR="00FC7FCC" w:rsidRPr="007117CC">
        <w:rPr>
          <w:rFonts w:ascii="Arial" w:hAnsi="Arial" w:cs="Arial"/>
          <w:sz w:val="20"/>
          <w:szCs w:val="20"/>
          <w:lang w:val="en-US" w:eastAsia="fr-FR"/>
        </w:rPr>
        <w:t xml:space="preserve"> </w:t>
      </w:r>
      <w:r w:rsidR="00B961F3" w:rsidRPr="007117CC">
        <w:rPr>
          <w:rFonts w:ascii="Arial" w:hAnsi="Arial" w:cs="Arial"/>
          <w:sz w:val="20"/>
          <w:szCs w:val="20"/>
          <w:lang w:val="en-US" w:eastAsia="fr-FR"/>
        </w:rPr>
        <w:t>or</w:t>
      </w:r>
      <w:r w:rsidR="00FC7FCC" w:rsidRPr="007117CC">
        <w:rPr>
          <w:rFonts w:ascii="Arial" w:hAnsi="Arial" w:cs="Arial"/>
          <w:sz w:val="20"/>
          <w:szCs w:val="20"/>
          <w:lang w:val="en-US" w:eastAsia="fr-FR"/>
        </w:rPr>
        <w:t xml:space="preserve"> '2'</w:t>
      </w:r>
    </w:p>
    <w:p w:rsidR="00FC7FCC" w:rsidRPr="007117CC" w:rsidRDefault="008473F9" w:rsidP="004A5A5F">
      <w:pPr>
        <w:tabs>
          <w:tab w:val="right" w:pos="709"/>
        </w:tabs>
        <w:suppressAutoHyphens w:val="0"/>
        <w:autoSpaceDE w:val="0"/>
        <w:autoSpaceDN w:val="0"/>
        <w:adjustRightInd w:val="0"/>
        <w:rPr>
          <w:rFonts w:ascii="Arial" w:hAnsi="Arial" w:cs="Arial"/>
          <w:lang w:val="en-US" w:eastAsia="fr-FR"/>
        </w:rPr>
      </w:pPr>
      <w:r w:rsidRPr="007117CC">
        <w:rPr>
          <w:rFonts w:ascii="Arial" w:hAnsi="Arial" w:cs="Arial"/>
          <w:sz w:val="20"/>
          <w:szCs w:val="20"/>
          <w:lang w:val="en-US" w:eastAsia="fr-FR"/>
        </w:rPr>
        <w:t xml:space="preserve"> </w:t>
      </w:r>
      <w:r w:rsidRPr="007117CC">
        <w:rPr>
          <w:rFonts w:ascii="Arial" w:hAnsi="Arial" w:cs="Arial"/>
          <w:sz w:val="20"/>
          <w:szCs w:val="20"/>
          <w:lang w:val="en-US" w:eastAsia="fr-FR"/>
        </w:rPr>
        <w:tab/>
      </w:r>
      <w:r w:rsidR="004A5A5F" w:rsidRPr="007117CC">
        <w:rPr>
          <w:rFonts w:ascii="Arial" w:hAnsi="Arial" w:cs="Arial"/>
          <w:sz w:val="20"/>
          <w:szCs w:val="20"/>
          <w:lang w:val="en-US" w:eastAsia="fr-FR"/>
        </w:rPr>
        <w:t>(**)</w:t>
      </w:r>
      <w:r w:rsidRPr="007117CC">
        <w:rPr>
          <w:rFonts w:ascii="Arial" w:hAnsi="Arial" w:cs="Arial"/>
          <w:sz w:val="20"/>
          <w:szCs w:val="20"/>
          <w:lang w:val="en-US" w:eastAsia="fr-FR"/>
        </w:rPr>
        <w:tab/>
      </w:r>
      <w:r w:rsidR="00786F59" w:rsidRPr="007117CC">
        <w:rPr>
          <w:rFonts w:ascii="Arial" w:hAnsi="Arial" w:cs="Arial"/>
          <w:sz w:val="20"/>
          <w:szCs w:val="20"/>
          <w:lang w:val="en-US" w:eastAsia="fr-FR"/>
        </w:rPr>
        <w:t>Less than</w:t>
      </w:r>
      <w:r w:rsidR="00FC7FCC" w:rsidRPr="007117CC">
        <w:rPr>
          <w:rFonts w:ascii="Arial" w:hAnsi="Arial" w:cs="Arial"/>
          <w:sz w:val="20"/>
          <w:szCs w:val="20"/>
          <w:lang w:val="en-US" w:eastAsia="fr-FR"/>
        </w:rPr>
        <w:t xml:space="preserve"> R km </w:t>
      </w:r>
      <w:r w:rsidR="00786F59" w:rsidRPr="007117CC">
        <w:rPr>
          <w:rFonts w:ascii="Arial" w:hAnsi="Arial" w:cs="Arial"/>
          <w:sz w:val="20"/>
          <w:szCs w:val="20"/>
          <w:lang w:val="en-US" w:eastAsia="fr-FR"/>
        </w:rPr>
        <w:t>and at</w:t>
      </w:r>
      <w:r w:rsidR="00FC7FCC" w:rsidRPr="007117CC">
        <w:rPr>
          <w:rFonts w:ascii="Arial" w:hAnsi="Arial" w:cs="Arial"/>
          <w:sz w:val="20"/>
          <w:szCs w:val="20"/>
          <w:lang w:val="en-US" w:eastAsia="fr-FR"/>
        </w:rPr>
        <w:t xml:space="preserve"> +/-J </w:t>
      </w:r>
      <w:r w:rsidR="00786F59" w:rsidRPr="007117CC">
        <w:rPr>
          <w:rFonts w:ascii="Arial" w:hAnsi="Arial" w:cs="Arial"/>
          <w:sz w:val="20"/>
          <w:szCs w:val="20"/>
          <w:lang w:val="en-US" w:eastAsia="fr-FR"/>
        </w:rPr>
        <w:t>days</w:t>
      </w:r>
      <w:r w:rsidR="00FC7FCC" w:rsidRPr="007117CC">
        <w:rPr>
          <w:rFonts w:ascii="Arial" w:hAnsi="Arial" w:cs="Arial"/>
          <w:sz w:val="20"/>
          <w:szCs w:val="20"/>
          <w:lang w:val="en-US" w:eastAsia="fr-FR"/>
        </w:rPr>
        <w:t xml:space="preserve"> (</w:t>
      </w:r>
      <w:r w:rsidR="00786F59" w:rsidRPr="007117CC">
        <w:rPr>
          <w:rFonts w:ascii="Arial" w:hAnsi="Arial" w:cs="Arial"/>
          <w:sz w:val="20"/>
          <w:szCs w:val="20"/>
          <w:lang w:val="en-US" w:eastAsia="fr-FR"/>
        </w:rPr>
        <w:t>by default</w:t>
      </w:r>
      <w:r w:rsidR="00FC7FCC" w:rsidRPr="007117CC">
        <w:rPr>
          <w:rFonts w:ascii="Arial" w:hAnsi="Arial" w:cs="Arial"/>
          <w:sz w:val="20"/>
          <w:szCs w:val="20"/>
          <w:lang w:val="en-US" w:eastAsia="fr-FR"/>
        </w:rPr>
        <w:t xml:space="preserve"> R = </w:t>
      </w:r>
      <w:smartTag w:uri="urn:schemas-microsoft-com:office:smarttags" w:element="metricconverter">
        <w:smartTagPr>
          <w:attr w:name="ProductID" w:val="50 km"/>
        </w:smartTagPr>
        <w:r w:rsidR="00FC7FCC" w:rsidRPr="007117CC">
          <w:rPr>
            <w:rFonts w:ascii="Arial" w:hAnsi="Arial" w:cs="Arial"/>
            <w:sz w:val="20"/>
            <w:szCs w:val="20"/>
            <w:lang w:val="en-US" w:eastAsia="fr-FR"/>
          </w:rPr>
          <w:t>50 km</w:t>
        </w:r>
      </w:smartTag>
      <w:r w:rsidR="00FC7FCC" w:rsidRPr="007117CC">
        <w:rPr>
          <w:rFonts w:ascii="Arial" w:hAnsi="Arial" w:cs="Arial"/>
          <w:sz w:val="20"/>
          <w:szCs w:val="20"/>
          <w:lang w:val="en-US" w:eastAsia="fr-FR"/>
        </w:rPr>
        <w:t xml:space="preserve"> </w:t>
      </w:r>
      <w:r w:rsidR="00786F59" w:rsidRPr="007117CC">
        <w:rPr>
          <w:rFonts w:ascii="Arial" w:hAnsi="Arial" w:cs="Arial"/>
          <w:sz w:val="20"/>
          <w:szCs w:val="20"/>
          <w:lang w:val="en-US" w:eastAsia="fr-FR"/>
        </w:rPr>
        <w:t>and</w:t>
      </w:r>
      <w:r w:rsidR="00FC7FCC" w:rsidRPr="007117CC">
        <w:rPr>
          <w:rFonts w:ascii="Arial" w:hAnsi="Arial" w:cs="Arial"/>
          <w:sz w:val="20"/>
          <w:szCs w:val="20"/>
          <w:lang w:val="en-US" w:eastAsia="fr-FR"/>
        </w:rPr>
        <w:t xml:space="preserve"> J = 5 </w:t>
      </w:r>
      <w:r w:rsidR="00786F59" w:rsidRPr="007117CC">
        <w:rPr>
          <w:rFonts w:ascii="Arial" w:hAnsi="Arial" w:cs="Arial"/>
          <w:sz w:val="20"/>
          <w:szCs w:val="20"/>
          <w:lang w:val="en-US" w:eastAsia="fr-FR"/>
        </w:rPr>
        <w:t>days</w:t>
      </w:r>
      <w:r w:rsidR="00FC7FCC" w:rsidRPr="007117CC">
        <w:rPr>
          <w:rFonts w:ascii="Arial" w:hAnsi="Arial" w:cs="Arial"/>
          <w:sz w:val="20"/>
          <w:szCs w:val="20"/>
          <w:lang w:val="en-US" w:eastAsia="fr-FR"/>
        </w:rPr>
        <w:t>)</w:t>
      </w:r>
    </w:p>
    <w:p w:rsidR="00FC7FCC" w:rsidRPr="007117CC" w:rsidRDefault="00FC7FCC" w:rsidP="00FC7FCC">
      <w:pPr>
        <w:ind w:left="360"/>
        <w:rPr>
          <w:rFonts w:ascii="Arial" w:hAnsi="Arial" w:cs="Arial"/>
          <w:sz w:val="20"/>
          <w:szCs w:val="20"/>
          <w:lang w:val="en-US"/>
        </w:rPr>
      </w:pPr>
    </w:p>
    <w:p w:rsidR="008E013A" w:rsidRPr="007117CC" w:rsidRDefault="00FC7FCC" w:rsidP="008E013A">
      <w:pPr>
        <w:rPr>
          <w:rFonts w:ascii="Arial" w:hAnsi="Arial" w:cs="Arial"/>
          <w:b/>
          <w:sz w:val="20"/>
          <w:szCs w:val="20"/>
          <w:lang w:val="en-US"/>
        </w:rPr>
      </w:pPr>
      <w:r w:rsidRPr="007117CC">
        <w:rPr>
          <w:rFonts w:ascii="Arial" w:hAnsi="Arial" w:cs="Arial"/>
          <w:b/>
          <w:sz w:val="20"/>
          <w:szCs w:val="20"/>
          <w:lang w:val="en-US"/>
        </w:rPr>
        <w:t>Important</w:t>
      </w:r>
    </w:p>
    <w:p w:rsidR="00FC7FCC" w:rsidRPr="007117CC" w:rsidRDefault="00FC7FCC" w:rsidP="008E013A">
      <w:pPr>
        <w:rPr>
          <w:rFonts w:ascii="Arial" w:hAnsi="Arial" w:cs="Arial"/>
          <w:sz w:val="20"/>
          <w:szCs w:val="20"/>
          <w:lang w:val="en-US"/>
        </w:rPr>
      </w:pPr>
    </w:p>
    <w:p w:rsidR="00FC7FCC" w:rsidRPr="007117CC" w:rsidRDefault="00584539" w:rsidP="008E013A">
      <w:pPr>
        <w:rPr>
          <w:rFonts w:ascii="Arial" w:hAnsi="Arial" w:cs="Arial"/>
          <w:sz w:val="20"/>
          <w:szCs w:val="20"/>
          <w:lang w:val="en-US" w:eastAsia="fr-FR"/>
        </w:rPr>
      </w:pPr>
      <w:r w:rsidRPr="007117CC">
        <w:rPr>
          <w:rFonts w:ascii="Arial" w:hAnsi="Arial" w:cs="Arial"/>
          <w:b/>
          <w:sz w:val="20"/>
          <w:szCs w:val="20"/>
          <w:lang w:val="en-US"/>
        </w:rPr>
        <w:t>TSGQC</w:t>
      </w:r>
      <w:r w:rsidRPr="007117CC">
        <w:rPr>
          <w:rFonts w:ascii="Arial" w:hAnsi="Arial" w:cs="Arial"/>
          <w:sz w:val="20"/>
          <w:szCs w:val="20"/>
          <w:lang w:val="en-US"/>
        </w:rPr>
        <w:t xml:space="preserve"> add</w:t>
      </w:r>
      <w:r w:rsidR="007117CC" w:rsidRPr="007117CC">
        <w:rPr>
          <w:rFonts w:ascii="Arial" w:hAnsi="Arial" w:cs="Arial"/>
          <w:sz w:val="20"/>
          <w:szCs w:val="20"/>
          <w:lang w:val="en-US"/>
        </w:rPr>
        <w:t>s</w:t>
      </w:r>
      <w:r w:rsidRPr="007117CC">
        <w:rPr>
          <w:rFonts w:ascii="Arial" w:hAnsi="Arial" w:cs="Arial"/>
          <w:sz w:val="20"/>
          <w:szCs w:val="20"/>
          <w:lang w:val="en-US"/>
        </w:rPr>
        <w:t xml:space="preserve"> the</w:t>
      </w:r>
      <w:r w:rsidRPr="007117CC">
        <w:rPr>
          <w:rFonts w:ascii="Arial" w:hAnsi="Arial" w:cs="Arial"/>
          <w:sz w:val="20"/>
          <w:szCs w:val="20"/>
          <w:lang w:val="en-US" w:eastAsia="fr-FR"/>
        </w:rPr>
        <w:t xml:space="preserve"> mean time difference between the </w:t>
      </w:r>
      <w:r w:rsidRPr="007117CC">
        <w:rPr>
          <w:rFonts w:ascii="Arial" w:hAnsi="Arial" w:cs="Arial"/>
          <w:b/>
          <w:sz w:val="20"/>
          <w:szCs w:val="20"/>
          <w:lang w:val="en-US" w:eastAsia="fr-FR"/>
        </w:rPr>
        <w:t>ARGO</w:t>
      </w:r>
      <w:r w:rsidRPr="007117CC">
        <w:rPr>
          <w:rFonts w:ascii="Arial" w:hAnsi="Arial" w:cs="Arial"/>
          <w:sz w:val="20"/>
          <w:szCs w:val="20"/>
          <w:lang w:val="en-US" w:eastAsia="fr-FR"/>
        </w:rPr>
        <w:t xml:space="preserve"> </w:t>
      </w:r>
      <w:r w:rsidR="002E2DF7">
        <w:rPr>
          <w:rFonts w:ascii="Arial" w:hAnsi="Arial" w:cs="Arial"/>
          <w:sz w:val="20"/>
          <w:szCs w:val="20"/>
          <w:lang w:val="en-US" w:eastAsia="fr-FR"/>
        </w:rPr>
        <w:t>and</w:t>
      </w:r>
      <w:r w:rsidRPr="007117CC">
        <w:rPr>
          <w:rFonts w:ascii="Arial" w:hAnsi="Arial" w:cs="Arial"/>
          <w:sz w:val="20"/>
          <w:szCs w:val="20"/>
          <w:lang w:val="en-US" w:eastAsia="fr-FR"/>
        </w:rPr>
        <w:t xml:space="preserve"> </w:t>
      </w:r>
      <w:r w:rsidRPr="007117CC">
        <w:rPr>
          <w:rFonts w:ascii="Arial" w:hAnsi="Arial" w:cs="Arial"/>
          <w:b/>
          <w:sz w:val="20"/>
          <w:szCs w:val="20"/>
          <w:lang w:val="en-US" w:eastAsia="fr-FR"/>
        </w:rPr>
        <w:t>TSG</w:t>
      </w:r>
      <w:r w:rsidRPr="007117CC">
        <w:rPr>
          <w:rFonts w:ascii="Arial" w:hAnsi="Arial" w:cs="Arial"/>
          <w:sz w:val="20"/>
          <w:szCs w:val="20"/>
          <w:lang w:val="en-US" w:eastAsia="fr-FR"/>
        </w:rPr>
        <w:t xml:space="preserve"> measurements </w:t>
      </w:r>
      <w:r w:rsidR="00CA02C3" w:rsidRPr="007117CC">
        <w:rPr>
          <w:rFonts w:ascii="Arial" w:hAnsi="Arial" w:cs="Arial"/>
          <w:sz w:val="20"/>
          <w:szCs w:val="20"/>
          <w:lang w:val="en-US" w:eastAsia="fr-FR"/>
        </w:rPr>
        <w:t>(</w:t>
      </w:r>
      <w:r w:rsidRPr="007117CC">
        <w:rPr>
          <w:rFonts w:ascii="Arial" w:hAnsi="Arial" w:cs="Arial"/>
          <w:sz w:val="20"/>
          <w:szCs w:val="20"/>
          <w:lang w:val="en-US" w:eastAsia="fr-FR"/>
        </w:rPr>
        <w:t>column</w:t>
      </w:r>
      <w:r w:rsidR="00CA02C3" w:rsidRPr="007117CC">
        <w:rPr>
          <w:rFonts w:ascii="Arial" w:hAnsi="Arial" w:cs="Arial"/>
          <w:sz w:val="20"/>
          <w:szCs w:val="20"/>
          <w:lang w:val="en-US" w:eastAsia="fr-FR"/>
        </w:rPr>
        <w:t xml:space="preserve"> n°17) </w:t>
      </w:r>
      <w:r w:rsidRPr="007117CC">
        <w:rPr>
          <w:rFonts w:ascii="Arial" w:hAnsi="Arial" w:cs="Arial"/>
          <w:sz w:val="20"/>
          <w:szCs w:val="20"/>
          <w:lang w:val="en-US" w:eastAsia="fr-FR"/>
        </w:rPr>
        <w:t xml:space="preserve">to the date of the ARGO profile. It is that date which is stored in </w:t>
      </w:r>
      <w:r w:rsidR="00451A4B">
        <w:rPr>
          <w:rFonts w:ascii="Arial" w:hAnsi="Arial" w:cs="Arial"/>
          <w:b/>
          <w:sz w:val="20"/>
          <w:szCs w:val="20"/>
          <w:lang w:val="en-US" w:eastAsia="fr-FR"/>
        </w:rPr>
        <w:t>NetCDF</w:t>
      </w:r>
      <w:r w:rsidR="00CA02C3" w:rsidRPr="007117CC">
        <w:rPr>
          <w:rFonts w:ascii="Arial" w:hAnsi="Arial" w:cs="Arial"/>
          <w:sz w:val="20"/>
          <w:szCs w:val="20"/>
          <w:lang w:val="en-US" w:eastAsia="fr-FR"/>
        </w:rPr>
        <w:t xml:space="preserve"> </w:t>
      </w:r>
      <w:r w:rsidRPr="007117CC">
        <w:rPr>
          <w:rFonts w:ascii="Arial" w:hAnsi="Arial" w:cs="Arial"/>
          <w:sz w:val="20"/>
          <w:szCs w:val="20"/>
          <w:lang w:val="en-US" w:eastAsia="fr-FR"/>
        </w:rPr>
        <w:t>and</w:t>
      </w:r>
      <w:r w:rsidR="00CA02C3" w:rsidRPr="007117CC">
        <w:rPr>
          <w:rFonts w:ascii="Arial" w:hAnsi="Arial" w:cs="Arial"/>
          <w:sz w:val="20"/>
          <w:szCs w:val="20"/>
          <w:lang w:val="en-US" w:eastAsia="fr-FR"/>
        </w:rPr>
        <w:t xml:space="preserve"> </w:t>
      </w:r>
      <w:r w:rsidR="00CA02C3" w:rsidRPr="007117CC">
        <w:rPr>
          <w:rFonts w:ascii="Arial" w:hAnsi="Arial" w:cs="Arial"/>
          <w:b/>
          <w:sz w:val="20"/>
          <w:szCs w:val="20"/>
          <w:lang w:val="en-US" w:eastAsia="fr-FR"/>
        </w:rPr>
        <w:t>*.spl</w:t>
      </w:r>
      <w:r w:rsidRPr="007117CC">
        <w:rPr>
          <w:rFonts w:ascii="Arial" w:hAnsi="Arial" w:cs="Arial"/>
          <w:sz w:val="20"/>
          <w:szCs w:val="20"/>
          <w:lang w:val="en-US" w:eastAsia="fr-FR"/>
        </w:rPr>
        <w:t xml:space="preserve"> files.</w:t>
      </w:r>
    </w:p>
    <w:p w:rsidR="00A54FB0" w:rsidRPr="007117CC" w:rsidRDefault="00A54FB0" w:rsidP="00A54FB0">
      <w:pPr>
        <w:pStyle w:val="Titre2"/>
        <w:rPr>
          <w:lang w:val="en-US"/>
        </w:rPr>
      </w:pPr>
      <w:bookmarkStart w:id="184" w:name="_Ref268075548"/>
      <w:bookmarkStart w:id="185" w:name="_Toc53068414"/>
      <w:r w:rsidRPr="007117CC">
        <w:rPr>
          <w:lang w:val="en-US"/>
        </w:rPr>
        <w:t xml:space="preserve">ASTROLABE </w:t>
      </w:r>
      <w:r w:rsidR="001D3C55" w:rsidRPr="007117CC">
        <w:rPr>
          <w:lang w:val="en-US"/>
        </w:rPr>
        <w:t xml:space="preserve">Format </w:t>
      </w:r>
      <w:r w:rsidRPr="007117CC">
        <w:rPr>
          <w:lang w:val="en-US"/>
        </w:rPr>
        <w:t>(*.ast)</w:t>
      </w:r>
      <w:bookmarkEnd w:id="184"/>
      <w:bookmarkEnd w:id="185"/>
    </w:p>
    <w:p w:rsidR="00A54FB0" w:rsidRPr="006F0C20" w:rsidRDefault="00844F2A" w:rsidP="00A54FB0">
      <w:pPr>
        <w:rPr>
          <w:rFonts w:ascii="Arial" w:hAnsi="Arial" w:cs="Arial"/>
          <w:sz w:val="20"/>
          <w:szCs w:val="20"/>
          <w:lang w:val="en-US"/>
        </w:rPr>
      </w:pPr>
      <w:r w:rsidRPr="006F0C20">
        <w:rPr>
          <w:rFonts w:ascii="Arial" w:hAnsi="Arial" w:cs="Arial"/>
          <w:sz w:val="20"/>
          <w:szCs w:val="20"/>
          <w:lang w:val="en-US"/>
        </w:rPr>
        <w:t>This</w:t>
      </w:r>
      <w:r w:rsidR="00A54FB0" w:rsidRPr="006F0C20">
        <w:rPr>
          <w:rFonts w:ascii="Arial" w:hAnsi="Arial" w:cs="Arial"/>
          <w:sz w:val="20"/>
          <w:szCs w:val="20"/>
          <w:lang w:val="en-US"/>
        </w:rPr>
        <w:t xml:space="preserve"> format</w:t>
      </w:r>
      <w:r w:rsidRPr="006F0C20">
        <w:rPr>
          <w:rFonts w:ascii="Arial" w:hAnsi="Arial" w:cs="Arial"/>
          <w:sz w:val="20"/>
          <w:szCs w:val="20"/>
          <w:lang w:val="en-US"/>
        </w:rPr>
        <w:t xml:space="preserve"> has been created</w:t>
      </w:r>
      <w:r w:rsidR="00A54FB0" w:rsidRPr="006F0C20">
        <w:rPr>
          <w:rFonts w:ascii="Arial" w:hAnsi="Arial" w:cs="Arial"/>
          <w:sz w:val="20"/>
          <w:szCs w:val="20"/>
          <w:lang w:val="en-US"/>
        </w:rPr>
        <w:t xml:space="preserve"> </w:t>
      </w:r>
      <w:r w:rsidRPr="006F0C20">
        <w:rPr>
          <w:rFonts w:ascii="Arial" w:hAnsi="Arial" w:cs="Arial"/>
          <w:sz w:val="20"/>
          <w:szCs w:val="20"/>
          <w:lang w:val="en-US"/>
        </w:rPr>
        <w:t xml:space="preserve">for the ASTROLABE ship </w:t>
      </w:r>
      <w:r w:rsidR="00A54FB0" w:rsidRPr="006F0C20">
        <w:rPr>
          <w:rFonts w:ascii="Arial" w:hAnsi="Arial" w:cs="Arial"/>
          <w:b/>
          <w:sz w:val="20"/>
          <w:szCs w:val="20"/>
          <w:lang w:val="en-US"/>
        </w:rPr>
        <w:t>TSG</w:t>
      </w:r>
      <w:r w:rsidR="00A54FB0" w:rsidRPr="006F0C20">
        <w:rPr>
          <w:rFonts w:ascii="Arial" w:hAnsi="Arial" w:cs="Arial"/>
          <w:sz w:val="20"/>
          <w:szCs w:val="20"/>
          <w:lang w:val="en-US"/>
        </w:rPr>
        <w:t xml:space="preserve"> </w:t>
      </w:r>
      <w:r w:rsidRPr="006F0C20">
        <w:rPr>
          <w:rFonts w:ascii="Arial" w:hAnsi="Arial" w:cs="Arial"/>
          <w:sz w:val="20"/>
          <w:szCs w:val="20"/>
          <w:lang w:val="en-US"/>
        </w:rPr>
        <w:t>by</w:t>
      </w:r>
      <w:r w:rsidR="00A54FB0" w:rsidRPr="006F0C20">
        <w:rPr>
          <w:rFonts w:ascii="Arial" w:hAnsi="Arial" w:cs="Arial"/>
          <w:sz w:val="20"/>
          <w:szCs w:val="20"/>
          <w:lang w:val="en-US"/>
        </w:rPr>
        <w:t xml:space="preserve"> </w:t>
      </w:r>
      <w:smartTag w:uri="urn:schemas-microsoft-com:office:smarttags" w:element="PersonName">
        <w:smartTagPr>
          <w:attr w:name="ProductID" w:val="Elodie Kestenare"/>
        </w:smartTagPr>
        <w:r w:rsidR="00A54FB0" w:rsidRPr="006F0C20">
          <w:rPr>
            <w:rFonts w:ascii="Arial" w:hAnsi="Arial" w:cs="Arial"/>
            <w:sz w:val="20"/>
            <w:szCs w:val="20"/>
            <w:lang w:val="en-US"/>
          </w:rPr>
          <w:t>Elodie Kestenare</w:t>
        </w:r>
      </w:smartTag>
      <w:r w:rsidR="00A54FB0" w:rsidRPr="006F0C20">
        <w:rPr>
          <w:rFonts w:ascii="Arial" w:hAnsi="Arial" w:cs="Arial"/>
          <w:sz w:val="20"/>
          <w:szCs w:val="20"/>
          <w:lang w:val="en-US"/>
        </w:rPr>
        <w:t xml:space="preserve"> (UMR LEGOS)</w:t>
      </w:r>
      <w:r w:rsidRPr="006F0C20">
        <w:rPr>
          <w:rFonts w:ascii="Arial" w:hAnsi="Arial" w:cs="Arial"/>
          <w:sz w:val="20"/>
          <w:szCs w:val="20"/>
          <w:lang w:val="en-US"/>
        </w:rPr>
        <w:t>.</w:t>
      </w:r>
    </w:p>
    <w:p w:rsidR="00844F2A" w:rsidRPr="006F0C20" w:rsidRDefault="00844F2A" w:rsidP="00A54FB0">
      <w:pPr>
        <w:rPr>
          <w:rFonts w:ascii="Arial" w:hAnsi="Arial" w:cs="Arial"/>
          <w:sz w:val="20"/>
          <w:szCs w:val="20"/>
          <w:lang w:val="en-US"/>
        </w:rPr>
      </w:pPr>
    </w:p>
    <w:p w:rsidR="00844F2A" w:rsidRPr="006F0C20" w:rsidRDefault="00844F2A" w:rsidP="00844F2A">
      <w:pPr>
        <w:rPr>
          <w:rFonts w:ascii="Arial" w:hAnsi="Arial" w:cs="Arial"/>
          <w:b/>
          <w:sz w:val="20"/>
          <w:szCs w:val="20"/>
          <w:lang w:val="en-US"/>
        </w:rPr>
      </w:pPr>
      <w:r w:rsidRPr="006F0C20">
        <w:rPr>
          <w:rFonts w:ascii="Arial" w:hAnsi="Arial" w:cs="Arial"/>
          <w:b/>
          <w:sz w:val="20"/>
          <w:szCs w:val="20"/>
          <w:lang w:val="en-US"/>
        </w:rPr>
        <w:t>Example :</w:t>
      </w:r>
    </w:p>
    <w:p w:rsidR="00844F2A" w:rsidRPr="006F0C20" w:rsidRDefault="00844F2A" w:rsidP="00844F2A">
      <w:pPr>
        <w:rPr>
          <w:rFonts w:ascii="Arial" w:hAnsi="Arial" w:cs="Arial"/>
          <w:b/>
          <w:sz w:val="20"/>
          <w:szCs w:val="20"/>
          <w:lang w:val="en-US"/>
        </w:rPr>
      </w:pP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6F0C20">
        <w:rPr>
          <w:rFonts w:ascii="Courier New" w:hAnsi="Courier New" w:cs="Courier New"/>
          <w:b/>
          <w:sz w:val="20"/>
          <w:szCs w:val="20"/>
          <w:lang w:val="en-US" w:eastAsia="fr-FR"/>
        </w:rPr>
        <w:t>%HEADER DDMMYY hh mi ss LATX LONX  T_canisterRaw T_remoteRaw SSSraw  SSJT</w:t>
      </w:r>
      <w:r w:rsidRPr="00844F2A">
        <w:rPr>
          <w:rFonts w:ascii="Courier New" w:hAnsi="Courier New" w:cs="Courier New"/>
          <w:b/>
          <w:sz w:val="20"/>
          <w:szCs w:val="20"/>
          <w:lang w:val="en-US" w:eastAsia="fr-FR"/>
        </w:rPr>
        <w:t xml:space="preserve"> SSTP SSPS  SSPS_ADJUSTED PRES</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147.3407</w:t>
      </w:r>
      <w:r w:rsidRPr="00844F2A">
        <w:rPr>
          <w:rFonts w:ascii="Courier New" w:hAnsi="Courier New" w:cs="Courier New"/>
          <w:b/>
          <w:sz w:val="20"/>
          <w:szCs w:val="20"/>
          <w:lang w:val="en-US" w:eastAsia="fr-FR"/>
        </w:rPr>
        <w:tab/>
        <w:t xml:space="preserve"> 12.9442</w:t>
      </w:r>
      <w:r w:rsidRPr="00844F2A">
        <w:rPr>
          <w:rFonts w:ascii="Courier New" w:hAnsi="Courier New" w:cs="Courier New"/>
          <w:b/>
          <w:sz w:val="20"/>
          <w:szCs w:val="20"/>
          <w:lang w:val="en-US" w:eastAsia="fr-FR"/>
        </w:rPr>
        <w:tab/>
        <w:t xml:space="preserve"> 12.8127</w:t>
      </w:r>
      <w:r w:rsidRPr="00844F2A">
        <w:rPr>
          <w:rFonts w:ascii="Courier New" w:hAnsi="Courier New" w:cs="Courier New"/>
          <w:b/>
          <w:sz w:val="20"/>
          <w:szCs w:val="20"/>
          <w:lang w:val="en-US" w:eastAsia="fr-FR"/>
        </w:rPr>
        <w:tab/>
        <w:t xml:space="preserve"> 33.1911</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1.73</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1</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147.3407</w:t>
      </w:r>
      <w:r w:rsidRPr="00844F2A">
        <w:rPr>
          <w:rFonts w:ascii="Courier New" w:hAnsi="Courier New" w:cs="Courier New"/>
          <w:b/>
          <w:sz w:val="20"/>
          <w:szCs w:val="20"/>
          <w:lang w:val="en-US" w:eastAsia="fr-FR"/>
        </w:rPr>
        <w:tab/>
        <w:t xml:space="preserve"> 12.9442</w:t>
      </w:r>
      <w:r w:rsidRPr="00844F2A">
        <w:rPr>
          <w:rFonts w:ascii="Courier New" w:hAnsi="Courier New" w:cs="Courier New"/>
          <w:b/>
          <w:sz w:val="20"/>
          <w:szCs w:val="20"/>
          <w:lang w:val="en-US" w:eastAsia="fr-FR"/>
        </w:rPr>
        <w:tab/>
        <w:t xml:space="preserve"> 12.8133</w:t>
      </w:r>
      <w:r w:rsidRPr="00844F2A">
        <w:rPr>
          <w:rFonts w:ascii="Courier New" w:hAnsi="Courier New" w:cs="Courier New"/>
          <w:b/>
          <w:sz w:val="20"/>
          <w:szCs w:val="20"/>
          <w:lang w:val="en-US" w:eastAsia="fr-FR"/>
        </w:rPr>
        <w:tab/>
        <w:t xml:space="preserve"> 33.1935</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1.75</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2</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147.3407</w:t>
      </w:r>
      <w:r w:rsidRPr="00844F2A">
        <w:rPr>
          <w:rFonts w:ascii="Courier New" w:hAnsi="Courier New" w:cs="Courier New"/>
          <w:b/>
          <w:sz w:val="20"/>
          <w:szCs w:val="20"/>
          <w:lang w:val="en-US" w:eastAsia="fr-FR"/>
        </w:rPr>
        <w:tab/>
        <w:t xml:space="preserve"> 12.9442</w:t>
      </w:r>
      <w:r w:rsidRPr="00844F2A">
        <w:rPr>
          <w:rFonts w:ascii="Courier New" w:hAnsi="Courier New" w:cs="Courier New"/>
          <w:b/>
          <w:sz w:val="20"/>
          <w:szCs w:val="20"/>
          <w:lang w:val="en-US" w:eastAsia="fr-FR"/>
        </w:rPr>
        <w:tab/>
        <w:t xml:space="preserve"> 12.8150</w:t>
      </w:r>
      <w:r w:rsidRPr="00844F2A">
        <w:rPr>
          <w:rFonts w:ascii="Courier New" w:hAnsi="Courier New" w:cs="Courier New"/>
          <w:b/>
          <w:sz w:val="20"/>
          <w:szCs w:val="20"/>
          <w:lang w:val="en-US" w:eastAsia="fr-FR"/>
        </w:rPr>
        <w:tab/>
        <w:t xml:space="preserve"> 33.1950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1.75</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lastRenderedPageBreak/>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3</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147.3407</w:t>
      </w:r>
      <w:r w:rsidRPr="00844F2A">
        <w:rPr>
          <w:rFonts w:ascii="Courier New" w:hAnsi="Courier New" w:cs="Courier New"/>
          <w:b/>
          <w:sz w:val="20"/>
          <w:szCs w:val="20"/>
          <w:lang w:val="en-US" w:eastAsia="fr-FR"/>
        </w:rPr>
        <w:tab/>
        <w:t xml:space="preserve"> 12.9449</w:t>
      </w:r>
      <w:r w:rsidRPr="00844F2A">
        <w:rPr>
          <w:rFonts w:ascii="Courier New" w:hAnsi="Courier New" w:cs="Courier New"/>
          <w:b/>
          <w:sz w:val="20"/>
          <w:szCs w:val="20"/>
          <w:lang w:val="en-US" w:eastAsia="fr-FR"/>
        </w:rPr>
        <w:tab/>
        <w:t xml:space="preserve"> 12.8152</w:t>
      </w:r>
      <w:r w:rsidRPr="00844F2A">
        <w:rPr>
          <w:rFonts w:ascii="Courier New" w:hAnsi="Courier New" w:cs="Courier New"/>
          <w:b/>
          <w:sz w:val="20"/>
          <w:szCs w:val="20"/>
          <w:lang w:val="en-US" w:eastAsia="fr-FR"/>
        </w:rPr>
        <w:tab/>
        <w:t xml:space="preserve"> 33.1971</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1.75</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147.3407</w:t>
      </w:r>
      <w:r w:rsidRPr="00844F2A">
        <w:rPr>
          <w:rFonts w:ascii="Courier New" w:hAnsi="Courier New" w:cs="Courier New"/>
          <w:b/>
          <w:sz w:val="20"/>
          <w:szCs w:val="20"/>
          <w:lang w:val="en-US" w:eastAsia="fr-FR"/>
        </w:rPr>
        <w:tab/>
        <w:t xml:space="preserve"> 12.9462</w:t>
      </w:r>
      <w:r w:rsidRPr="00844F2A">
        <w:rPr>
          <w:rFonts w:ascii="Courier New" w:hAnsi="Courier New" w:cs="Courier New"/>
          <w:b/>
          <w:sz w:val="20"/>
          <w:szCs w:val="20"/>
          <w:lang w:val="en-US" w:eastAsia="fr-FR"/>
        </w:rPr>
        <w:tab/>
        <w:t xml:space="preserve"> 12.8171</w:t>
      </w:r>
      <w:r w:rsidRPr="00844F2A">
        <w:rPr>
          <w:rFonts w:ascii="Courier New" w:hAnsi="Courier New" w:cs="Courier New"/>
          <w:b/>
          <w:sz w:val="20"/>
          <w:szCs w:val="20"/>
          <w:lang w:val="en-US" w:eastAsia="fr-FR"/>
        </w:rPr>
        <w:tab/>
        <w:t xml:space="preserve"> 33.2006</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1.75</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5</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147.3407</w:t>
      </w:r>
      <w:r w:rsidRPr="00844F2A">
        <w:rPr>
          <w:rFonts w:ascii="Courier New" w:hAnsi="Courier New" w:cs="Courier New"/>
          <w:b/>
          <w:sz w:val="20"/>
          <w:szCs w:val="20"/>
          <w:lang w:val="en-US" w:eastAsia="fr-FR"/>
        </w:rPr>
        <w:tab/>
        <w:t xml:space="preserve"> 12.9471</w:t>
      </w:r>
      <w:r w:rsidRPr="00844F2A">
        <w:rPr>
          <w:rFonts w:ascii="Courier New" w:hAnsi="Courier New" w:cs="Courier New"/>
          <w:b/>
          <w:sz w:val="20"/>
          <w:szCs w:val="20"/>
          <w:lang w:val="en-US" w:eastAsia="fr-FR"/>
        </w:rPr>
        <w:tab/>
        <w:t xml:space="preserve"> 12.8213</w:t>
      </w:r>
      <w:r w:rsidRPr="00844F2A">
        <w:rPr>
          <w:rFonts w:ascii="Courier New" w:hAnsi="Courier New" w:cs="Courier New"/>
          <w:b/>
          <w:sz w:val="20"/>
          <w:szCs w:val="20"/>
          <w:lang w:val="en-US" w:eastAsia="fr-FR"/>
        </w:rPr>
        <w:tab/>
        <w:t xml:space="preserve"> 33.2028</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1.75</w:t>
      </w:r>
    </w:p>
    <w:p w:rsidR="00844F2A" w:rsidRPr="00844F2A" w:rsidRDefault="00844F2A" w:rsidP="00844F2A">
      <w:pPr>
        <w:suppressAutoHyphens w:val="0"/>
        <w:autoSpaceDE w:val="0"/>
        <w:autoSpaceDN w:val="0"/>
        <w:adjustRightInd w:val="0"/>
        <w:rPr>
          <w:rFonts w:ascii="Courier New" w:hAnsi="Courier New" w:cs="Courier New"/>
          <w:b/>
          <w:sz w:val="20"/>
          <w:szCs w:val="20"/>
          <w:lang w:val="en-US" w:eastAsia="fr-FR"/>
        </w:rPr>
      </w:pPr>
      <w:r w:rsidRPr="00844F2A">
        <w:rPr>
          <w:rFonts w:ascii="Courier New" w:hAnsi="Courier New" w:cs="Courier New"/>
          <w:b/>
          <w:sz w:val="20"/>
          <w:szCs w:val="20"/>
          <w:lang w:val="en-US" w:eastAsia="fr-FR"/>
        </w:rPr>
        <w:t>211009</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6</w:t>
      </w:r>
      <w:r w:rsidRPr="00844F2A">
        <w:rPr>
          <w:rFonts w:ascii="Courier New" w:hAnsi="Courier New" w:cs="Courier New"/>
          <w:b/>
          <w:sz w:val="20"/>
          <w:szCs w:val="20"/>
          <w:lang w:val="en-US" w:eastAsia="fr-FR"/>
        </w:rPr>
        <w:tab/>
        <w:t xml:space="preserve">  0</w:t>
      </w:r>
      <w:r w:rsidRPr="00844F2A">
        <w:rPr>
          <w:rFonts w:ascii="Courier New" w:hAnsi="Courier New" w:cs="Courier New"/>
          <w:b/>
          <w:sz w:val="20"/>
          <w:szCs w:val="20"/>
          <w:lang w:val="en-US" w:eastAsia="fr-FR"/>
        </w:rPr>
        <w:tab/>
        <w:t xml:space="preserve"> -42.8824</w:t>
      </w:r>
      <w:r w:rsidRPr="00844F2A">
        <w:rPr>
          <w:rFonts w:ascii="Courier New" w:hAnsi="Courier New" w:cs="Courier New"/>
          <w:b/>
          <w:sz w:val="20"/>
          <w:szCs w:val="20"/>
          <w:lang w:val="en-US" w:eastAsia="fr-FR"/>
        </w:rPr>
        <w:tab/>
        <w:t xml:space="preserve"> 147.3408</w:t>
      </w:r>
      <w:r w:rsidRPr="00844F2A">
        <w:rPr>
          <w:rFonts w:ascii="Courier New" w:hAnsi="Courier New" w:cs="Courier New"/>
          <w:b/>
          <w:sz w:val="20"/>
          <w:szCs w:val="20"/>
          <w:lang w:val="en-US" w:eastAsia="fr-FR"/>
        </w:rPr>
        <w:tab/>
        <w:t xml:space="preserve"> 12.9484</w:t>
      </w:r>
      <w:r w:rsidRPr="00844F2A">
        <w:rPr>
          <w:rFonts w:ascii="Courier New" w:hAnsi="Courier New" w:cs="Courier New"/>
          <w:b/>
          <w:sz w:val="20"/>
          <w:szCs w:val="20"/>
          <w:lang w:val="en-US" w:eastAsia="fr-FR"/>
        </w:rPr>
        <w:tab/>
        <w:t xml:space="preserve"> 12.8229</w:t>
      </w:r>
      <w:r w:rsidRPr="00844F2A">
        <w:rPr>
          <w:rFonts w:ascii="Courier New" w:hAnsi="Courier New" w:cs="Courier New"/>
          <w:b/>
          <w:sz w:val="20"/>
          <w:szCs w:val="20"/>
          <w:lang w:val="en-US" w:eastAsia="fr-FR"/>
        </w:rPr>
        <w:tab/>
        <w:t xml:space="preserve"> 33.2043</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-99.0000</w:t>
      </w:r>
      <w:r w:rsidRPr="00844F2A">
        <w:rPr>
          <w:rFonts w:ascii="Courier New" w:hAnsi="Courier New" w:cs="Courier New"/>
          <w:b/>
          <w:sz w:val="20"/>
          <w:szCs w:val="20"/>
          <w:lang w:val="en-US" w:eastAsia="fr-FR"/>
        </w:rPr>
        <w:tab/>
        <w:t xml:space="preserve">  1.74</w:t>
      </w:r>
    </w:p>
    <w:p w:rsidR="00844F2A" w:rsidRPr="00844F2A" w:rsidRDefault="00844F2A" w:rsidP="00844F2A">
      <w:pPr>
        <w:rPr>
          <w:lang w:val="en-US"/>
        </w:rPr>
      </w:pPr>
    </w:p>
    <w:p w:rsidR="00844F2A" w:rsidRPr="00844F2A" w:rsidRDefault="00844F2A" w:rsidP="00A54FB0">
      <w:pPr>
        <w:rPr>
          <w:lang w:val="en-US"/>
        </w:rPr>
      </w:pPr>
    </w:p>
    <w:p w:rsidR="00FA5EC9" w:rsidRPr="007117CC" w:rsidRDefault="00FA5EC9" w:rsidP="00FA5EC9">
      <w:pPr>
        <w:pStyle w:val="Titre2"/>
        <w:rPr>
          <w:lang w:val="en-US"/>
        </w:rPr>
      </w:pPr>
      <w:bookmarkStart w:id="186" w:name="_Toc197923227"/>
      <w:bookmarkStart w:id="187" w:name="_Toc197923295"/>
      <w:bookmarkStart w:id="188" w:name="_Toc197923411"/>
      <w:bookmarkStart w:id="189" w:name="_Toc197923533"/>
      <w:bookmarkStart w:id="190" w:name="_Toc197923579"/>
      <w:bookmarkStart w:id="191" w:name="_Toc197923643"/>
      <w:bookmarkStart w:id="192" w:name="_Toc197924967"/>
      <w:bookmarkStart w:id="193" w:name="_Ref200871520"/>
      <w:bookmarkStart w:id="194" w:name="_Ref200872041"/>
      <w:bookmarkStart w:id="195" w:name="_Ref200872062"/>
      <w:bookmarkStart w:id="196" w:name="_Ref267928256"/>
      <w:bookmarkStart w:id="197" w:name="_Ref267930645"/>
      <w:bookmarkStart w:id="198" w:name="_Ref267930664"/>
      <w:bookmarkStart w:id="199" w:name="_Ref267930686"/>
      <w:bookmarkStart w:id="200" w:name="_Ref268015287"/>
      <w:bookmarkStart w:id="201" w:name="_Ref268015352"/>
      <w:bookmarkStart w:id="202" w:name="_Toc53068415"/>
      <w:r w:rsidRPr="007117CC">
        <w:rPr>
          <w:lang w:val="en-US"/>
        </w:rPr>
        <w:t>ASC</w:t>
      </w:r>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r w:rsidR="001D3C55" w:rsidRPr="007117CC">
        <w:rPr>
          <w:lang w:val="en-US"/>
        </w:rPr>
        <w:t>II Format</w:t>
      </w:r>
      <w:r w:rsidR="00620B48" w:rsidRPr="007117CC">
        <w:rPr>
          <w:lang w:val="en-US"/>
        </w:rPr>
        <w:t xml:space="preserve"> (*.btl, *.spl, *.tsgqc)</w:t>
      </w:r>
      <w:bookmarkEnd w:id="200"/>
      <w:bookmarkEnd w:id="201"/>
      <w:bookmarkEnd w:id="202"/>
    </w:p>
    <w:p w:rsidR="00FA5EC9" w:rsidRPr="007117CC" w:rsidRDefault="007117CC" w:rsidP="00FA5EC9">
      <w:pPr>
        <w:tabs>
          <w:tab w:val="left" w:pos="993"/>
        </w:tabs>
        <w:jc w:val="both"/>
        <w:rPr>
          <w:rFonts w:ascii="Arial" w:hAnsi="Arial" w:cs="Arial"/>
          <w:sz w:val="20"/>
          <w:szCs w:val="20"/>
          <w:lang w:val="en-US"/>
        </w:rPr>
      </w:pPr>
      <w:r w:rsidRPr="007117CC">
        <w:rPr>
          <w:rFonts w:ascii="Arial" w:hAnsi="Arial" w:cs="Arial"/>
          <w:sz w:val="20"/>
          <w:szCs w:val="20"/>
          <w:lang w:val="en-US"/>
        </w:rPr>
        <w:t>File</w:t>
      </w:r>
      <w:r w:rsidR="00844F2A">
        <w:rPr>
          <w:rFonts w:ascii="Arial" w:hAnsi="Arial" w:cs="Arial"/>
          <w:sz w:val="20"/>
          <w:szCs w:val="20"/>
          <w:lang w:val="en-US"/>
        </w:rPr>
        <w:t>s</w:t>
      </w:r>
      <w:r w:rsidRPr="007117CC">
        <w:rPr>
          <w:rFonts w:ascii="Arial" w:hAnsi="Arial" w:cs="Arial"/>
          <w:sz w:val="20"/>
          <w:szCs w:val="20"/>
          <w:lang w:val="en-US"/>
        </w:rPr>
        <w:t xml:space="preserve"> with ASCII format have the same structure for </w:t>
      </w:r>
      <w:r w:rsidRPr="007117CC">
        <w:rPr>
          <w:rFonts w:ascii="Arial" w:hAnsi="Arial" w:cs="Arial"/>
          <w:b/>
          <w:sz w:val="20"/>
          <w:szCs w:val="20"/>
          <w:lang w:val="en-US"/>
        </w:rPr>
        <w:t>TSG (*.tsgqc)</w:t>
      </w:r>
      <w:r w:rsidRPr="007117CC">
        <w:rPr>
          <w:rFonts w:ascii="Arial" w:hAnsi="Arial" w:cs="Arial"/>
          <w:sz w:val="20"/>
          <w:szCs w:val="20"/>
          <w:lang w:val="en-US"/>
        </w:rPr>
        <w:t xml:space="preserve"> and sample files </w:t>
      </w:r>
      <w:r w:rsidRPr="007117CC">
        <w:rPr>
          <w:rFonts w:ascii="Arial" w:hAnsi="Arial" w:cs="Arial"/>
          <w:b/>
          <w:sz w:val="20"/>
          <w:szCs w:val="20"/>
          <w:lang w:val="en-US"/>
        </w:rPr>
        <w:t>(*.btl, *.spl</w:t>
      </w:r>
      <w:r w:rsidRPr="007117CC">
        <w:rPr>
          <w:rFonts w:ascii="Arial" w:hAnsi="Arial" w:cs="Arial"/>
          <w:sz w:val="20"/>
          <w:szCs w:val="20"/>
          <w:lang w:val="en-US"/>
        </w:rPr>
        <w:t xml:space="preserve">): </w:t>
      </w:r>
    </w:p>
    <w:p w:rsidR="00FA5EC9" w:rsidRPr="007117CC" w:rsidRDefault="00FA5EC9" w:rsidP="00FA5EC9">
      <w:pPr>
        <w:jc w:val="both"/>
        <w:rPr>
          <w:rFonts w:ascii="Arial" w:hAnsi="Arial" w:cs="Arial"/>
          <w:sz w:val="20"/>
          <w:szCs w:val="20"/>
          <w:lang w:val="en-US"/>
        </w:rPr>
      </w:pPr>
    </w:p>
    <w:p w:rsidR="00FA5EC9" w:rsidRPr="007117CC" w:rsidRDefault="00FA5EC9" w:rsidP="00FA5EC9">
      <w:pPr>
        <w:jc w:val="both"/>
        <w:rPr>
          <w:rFonts w:ascii="Arial" w:hAnsi="Arial" w:cs="Arial"/>
          <w:sz w:val="20"/>
          <w:szCs w:val="20"/>
          <w:u w:val="single"/>
          <w:lang w:val="en-US"/>
        </w:rPr>
      </w:pPr>
      <w:r w:rsidRPr="007117CC">
        <w:rPr>
          <w:rFonts w:ascii="Arial" w:hAnsi="Arial" w:cs="Arial"/>
          <w:b/>
          <w:sz w:val="20"/>
          <w:szCs w:val="20"/>
          <w:u w:val="single"/>
          <w:lang w:val="en-US"/>
        </w:rPr>
        <w:t>TSG</w:t>
      </w:r>
      <w:r w:rsidR="007117CC" w:rsidRPr="007117CC">
        <w:rPr>
          <w:rFonts w:ascii="Arial" w:hAnsi="Arial" w:cs="Arial"/>
          <w:sz w:val="20"/>
          <w:szCs w:val="20"/>
          <w:u w:val="single"/>
          <w:lang w:val="en-US"/>
        </w:rPr>
        <w:t xml:space="preserve"> data</w:t>
      </w:r>
    </w:p>
    <w:p w:rsidR="00FA5EC9" w:rsidRPr="007117CC" w:rsidRDefault="00FA5EC9" w:rsidP="00FA5EC9">
      <w:pPr>
        <w:jc w:val="both"/>
        <w:rPr>
          <w:rFonts w:ascii="Arial" w:hAnsi="Arial" w:cs="Arial"/>
          <w:sz w:val="20"/>
          <w:szCs w:val="20"/>
          <w:lang w:val="en-US"/>
        </w:rPr>
      </w:pPr>
    </w:p>
    <w:p w:rsidR="00FA5EC9" w:rsidRPr="007117CC" w:rsidRDefault="00FA5EC9" w:rsidP="00FA5EC9">
      <w:pPr>
        <w:tabs>
          <w:tab w:val="left" w:pos="1276"/>
        </w:tabs>
        <w:ind w:left="-426" w:right="-426"/>
        <w:rPr>
          <w:rFonts w:ascii="Courier New" w:hAnsi="Courier New" w:cs="Courier New"/>
          <w:sz w:val="20"/>
          <w:szCs w:val="20"/>
          <w:lang w:val="en-US"/>
        </w:rPr>
      </w:pPr>
      <w:r w:rsidRPr="007117CC">
        <w:rPr>
          <w:rFonts w:ascii="Courier New" w:hAnsi="Courier New" w:cs="Courier New"/>
          <w:sz w:val="20"/>
          <w:szCs w:val="20"/>
          <w:lang w:val="en-US"/>
        </w:rPr>
        <w:t>%PLATFORM_NAME TOUCAN</w:t>
      </w:r>
    </w:p>
    <w:p w:rsidR="00FA5EC9" w:rsidRPr="007117CC" w:rsidRDefault="00FA5EC9" w:rsidP="00FA5EC9">
      <w:pPr>
        <w:tabs>
          <w:tab w:val="left" w:pos="1276"/>
        </w:tabs>
        <w:ind w:left="-426" w:right="-426"/>
        <w:rPr>
          <w:rFonts w:ascii="Courier New" w:hAnsi="Courier New" w:cs="Courier New"/>
          <w:sz w:val="20"/>
          <w:szCs w:val="20"/>
          <w:lang w:val="en-US"/>
        </w:rPr>
      </w:pPr>
      <w:r w:rsidRPr="007117CC">
        <w:rPr>
          <w:rFonts w:ascii="Courier New" w:hAnsi="Courier New" w:cs="Courier New"/>
          <w:sz w:val="20"/>
          <w:szCs w:val="20"/>
          <w:lang w:val="en-US"/>
        </w:rPr>
        <w:t>%HEADER YEAR MNTH DAYX hh mi ss LATX LONX SSPS SSPS_QC SSJT SSJT_QC SSTP SSTP_QC</w:t>
      </w:r>
    </w:p>
    <w:p w:rsidR="00FA5EC9" w:rsidRPr="00C61F8F" w:rsidRDefault="00FA5EC9" w:rsidP="00FA5EC9">
      <w:pPr>
        <w:tabs>
          <w:tab w:val="left" w:pos="1276"/>
        </w:tabs>
        <w:ind w:left="-426" w:right="-426"/>
        <w:rPr>
          <w:rFonts w:ascii="Courier New" w:hAnsi="Courier New" w:cs="Courier New"/>
          <w:sz w:val="20"/>
          <w:szCs w:val="20"/>
          <w:lang w:val="es-ES"/>
        </w:rPr>
      </w:pPr>
      <w:r w:rsidRPr="00C61F8F">
        <w:rPr>
          <w:rFonts w:ascii="Courier New" w:hAnsi="Courier New" w:cs="Courier New"/>
          <w:sz w:val="20"/>
          <w:szCs w:val="20"/>
          <w:lang w:val="es-ES"/>
        </w:rPr>
        <w:t>2007 07 18 14 20 32   49.9168510   -3.0475171 35.300 0 15.702 0    NaN 9</w:t>
      </w:r>
    </w:p>
    <w:p w:rsidR="00FA5EC9" w:rsidRPr="00C61F8F" w:rsidRDefault="00FA5EC9" w:rsidP="00FA5EC9">
      <w:pPr>
        <w:tabs>
          <w:tab w:val="left" w:pos="1276"/>
        </w:tabs>
        <w:ind w:left="-426" w:right="-426"/>
        <w:rPr>
          <w:rFonts w:ascii="Courier New" w:hAnsi="Courier New" w:cs="Courier New"/>
          <w:sz w:val="20"/>
          <w:szCs w:val="20"/>
          <w:lang w:val="es-ES"/>
        </w:rPr>
      </w:pPr>
      <w:r w:rsidRPr="00C61F8F">
        <w:rPr>
          <w:rFonts w:ascii="Courier New" w:hAnsi="Courier New" w:cs="Courier New"/>
          <w:sz w:val="20"/>
          <w:szCs w:val="20"/>
          <w:lang w:val="es-ES"/>
        </w:rPr>
        <w:t>2007 07 18 14 25 32   49.9076500   -3.0808330 35.290 0 16.028 0    NaN 9</w:t>
      </w:r>
    </w:p>
    <w:p w:rsidR="00FA5EC9" w:rsidRPr="00C61F8F" w:rsidRDefault="00FA5EC9" w:rsidP="00FA5EC9">
      <w:pPr>
        <w:tabs>
          <w:tab w:val="left" w:pos="1276"/>
        </w:tabs>
        <w:ind w:left="-426" w:right="-426"/>
        <w:rPr>
          <w:rFonts w:ascii="Courier New" w:hAnsi="Courier New" w:cs="Courier New"/>
          <w:sz w:val="20"/>
          <w:szCs w:val="20"/>
          <w:lang w:val="es-ES"/>
        </w:rPr>
      </w:pPr>
      <w:r w:rsidRPr="00C61F8F">
        <w:rPr>
          <w:rFonts w:ascii="Courier New" w:hAnsi="Courier New" w:cs="Courier New"/>
          <w:sz w:val="20"/>
          <w:szCs w:val="20"/>
          <w:lang w:val="es-ES"/>
        </w:rPr>
        <w:t>2007 07 18 14 30 32   49.8984489   -3.1142170 35.281 0 15.997 0    NaN 9</w:t>
      </w:r>
    </w:p>
    <w:p w:rsidR="00FA5EC9" w:rsidRPr="00C61F8F" w:rsidRDefault="00FA5EC9" w:rsidP="00FA5EC9">
      <w:pPr>
        <w:tabs>
          <w:tab w:val="left" w:pos="1276"/>
        </w:tabs>
        <w:ind w:left="-426" w:right="-426"/>
        <w:rPr>
          <w:rFonts w:ascii="Courier New" w:hAnsi="Courier New" w:cs="Courier New"/>
          <w:sz w:val="20"/>
          <w:szCs w:val="20"/>
          <w:lang w:val="es-ES"/>
        </w:rPr>
      </w:pPr>
      <w:r w:rsidRPr="00C61F8F">
        <w:rPr>
          <w:rFonts w:ascii="Courier New" w:hAnsi="Courier New" w:cs="Courier New"/>
          <w:sz w:val="20"/>
          <w:szCs w:val="20"/>
          <w:lang w:val="es-ES"/>
        </w:rPr>
        <w:t>2007 07 18 14 35 32   49.8893013   -3.1478500 35.273 0 16.130 0    NaN 9</w:t>
      </w:r>
    </w:p>
    <w:p w:rsidR="00FA5EC9" w:rsidRPr="00C61F8F" w:rsidRDefault="00FA5EC9" w:rsidP="00FA5EC9">
      <w:pPr>
        <w:tabs>
          <w:tab w:val="left" w:pos="1276"/>
        </w:tabs>
        <w:ind w:left="-426" w:right="-426"/>
        <w:rPr>
          <w:rFonts w:ascii="Courier New" w:hAnsi="Courier New" w:cs="Courier New"/>
          <w:sz w:val="20"/>
          <w:szCs w:val="20"/>
          <w:lang w:val="es-ES"/>
        </w:rPr>
      </w:pPr>
      <w:r w:rsidRPr="00C61F8F">
        <w:rPr>
          <w:rFonts w:ascii="Courier New" w:hAnsi="Courier New" w:cs="Courier New"/>
          <w:sz w:val="20"/>
          <w:szCs w:val="20"/>
          <w:lang w:val="es-ES"/>
        </w:rPr>
        <w:t>2007 07 18 14 40 32   49.8801155   -3.1815331 35.260 0 16.170 0    NaN 9</w:t>
      </w:r>
    </w:p>
    <w:p w:rsidR="00FA5EC9" w:rsidRPr="007117CC" w:rsidRDefault="00FA5EC9" w:rsidP="00FA5EC9">
      <w:pPr>
        <w:tabs>
          <w:tab w:val="left" w:pos="1276"/>
        </w:tabs>
        <w:ind w:left="-426" w:right="-426"/>
        <w:rPr>
          <w:rFonts w:ascii="Courier New" w:hAnsi="Courier New" w:cs="Courier New"/>
          <w:sz w:val="20"/>
          <w:szCs w:val="20"/>
          <w:lang w:val="en-US"/>
        </w:rPr>
      </w:pPr>
      <w:r w:rsidRPr="007117CC">
        <w:rPr>
          <w:rFonts w:ascii="Courier New" w:hAnsi="Courier New" w:cs="Courier New"/>
          <w:sz w:val="20"/>
          <w:szCs w:val="20"/>
          <w:lang w:val="en-US"/>
        </w:rPr>
        <w:t xml:space="preserve">2007 07 18 14 45 32   49.8716011   -3.2158000 35.262 0 16.296 0    </w:t>
      </w:r>
      <w:smartTag w:uri="urn:schemas-microsoft-com:office:smarttags" w:element="place">
        <w:r w:rsidRPr="007117CC">
          <w:rPr>
            <w:rFonts w:ascii="Courier New" w:hAnsi="Courier New" w:cs="Courier New"/>
            <w:sz w:val="20"/>
            <w:szCs w:val="20"/>
            <w:lang w:val="en-US"/>
          </w:rPr>
          <w:t>NaN</w:t>
        </w:r>
      </w:smartTag>
      <w:r w:rsidRPr="007117CC">
        <w:rPr>
          <w:rFonts w:ascii="Courier New" w:hAnsi="Courier New" w:cs="Courier New"/>
          <w:sz w:val="20"/>
          <w:szCs w:val="20"/>
          <w:lang w:val="en-US"/>
        </w:rPr>
        <w:t xml:space="preserve"> 9</w:t>
      </w:r>
    </w:p>
    <w:p w:rsidR="00FA5EC9" w:rsidRPr="007117CC" w:rsidRDefault="00FA5EC9" w:rsidP="00FA5EC9">
      <w:pPr>
        <w:jc w:val="both"/>
        <w:rPr>
          <w:rFonts w:ascii="Arial" w:hAnsi="Arial" w:cs="Arial"/>
          <w:sz w:val="20"/>
          <w:szCs w:val="20"/>
          <w:lang w:val="en-US"/>
        </w:rPr>
      </w:pPr>
    </w:p>
    <w:p w:rsidR="00285A8C" w:rsidRPr="00D802B6" w:rsidRDefault="007117CC" w:rsidP="00285A8C">
      <w:pPr>
        <w:jc w:val="both"/>
        <w:rPr>
          <w:rFonts w:ascii="Arial" w:hAnsi="Arial" w:cs="Arial"/>
          <w:sz w:val="20"/>
          <w:szCs w:val="20"/>
          <w:lang w:val="en-US"/>
        </w:rPr>
      </w:pPr>
      <w:r w:rsidRPr="00D802B6">
        <w:rPr>
          <w:rFonts w:ascii="Arial" w:hAnsi="Arial" w:cs="Arial"/>
          <w:sz w:val="20"/>
          <w:szCs w:val="20"/>
          <w:lang w:val="en-US"/>
        </w:rPr>
        <w:t xml:space="preserve">There can be one or more header line. They must begin with the ‘%’ character. Metadata can be written in the header lines. In that case you must first indicate the variable name listed in the </w:t>
      </w:r>
      <w:r w:rsidR="00451A4B">
        <w:rPr>
          <w:rFonts w:ascii="Arial" w:hAnsi="Arial" w:cs="Arial"/>
          <w:sz w:val="20"/>
          <w:szCs w:val="20"/>
          <w:lang w:val="en-US"/>
        </w:rPr>
        <w:t>NetCDF</w:t>
      </w:r>
      <w:r w:rsidRPr="00D802B6">
        <w:rPr>
          <w:rFonts w:ascii="Arial" w:hAnsi="Arial" w:cs="Arial"/>
          <w:sz w:val="20"/>
          <w:szCs w:val="20"/>
          <w:lang w:val="en-US"/>
        </w:rPr>
        <w:t xml:space="preserve"> format (see </w:t>
      </w:r>
      <w:r w:rsidRPr="00D802B6">
        <w:rPr>
          <w:rFonts w:ascii="Arial" w:hAnsi="Arial" w:cs="Arial"/>
          <w:b/>
          <w:sz w:val="20"/>
          <w:szCs w:val="20"/>
          <w:lang w:val="en-US"/>
        </w:rPr>
        <w:t>CORTSG_format_gosud.doc)</w:t>
      </w:r>
    </w:p>
    <w:p w:rsidR="00FA5EC9" w:rsidRPr="00D802B6" w:rsidRDefault="00FA5EC9" w:rsidP="00FA5EC9">
      <w:pPr>
        <w:jc w:val="both"/>
        <w:rPr>
          <w:rFonts w:ascii="Arial" w:hAnsi="Arial" w:cs="Arial"/>
          <w:sz w:val="20"/>
          <w:szCs w:val="20"/>
          <w:lang w:val="en-US"/>
        </w:rPr>
      </w:pPr>
    </w:p>
    <w:p w:rsidR="00FA5EC9" w:rsidRPr="002E2DF7" w:rsidRDefault="00D802B6" w:rsidP="00FA5EC9">
      <w:pPr>
        <w:jc w:val="both"/>
        <w:rPr>
          <w:rFonts w:ascii="Arial" w:hAnsi="Arial" w:cs="Arial"/>
          <w:sz w:val="20"/>
          <w:szCs w:val="20"/>
          <w:lang w:val="en-US"/>
        </w:rPr>
      </w:pPr>
      <w:r w:rsidRPr="002E2DF7">
        <w:rPr>
          <w:rFonts w:ascii="Arial" w:hAnsi="Arial" w:cs="Arial"/>
          <w:sz w:val="20"/>
          <w:szCs w:val="20"/>
          <w:lang w:val="en-US"/>
        </w:rPr>
        <w:t>The header line beginning with %HEADER is absolutely necessary. This line describes the variables available in the file.</w:t>
      </w:r>
    </w:p>
    <w:p w:rsidR="00FA5EC9" w:rsidRPr="002E2DF7" w:rsidRDefault="00FA5EC9" w:rsidP="00FA5EC9">
      <w:pPr>
        <w:jc w:val="both"/>
        <w:rPr>
          <w:rFonts w:ascii="Arial" w:hAnsi="Arial" w:cs="Arial"/>
          <w:sz w:val="20"/>
          <w:szCs w:val="20"/>
          <w:lang w:val="en-US"/>
        </w:rPr>
      </w:pPr>
    </w:p>
    <w:p w:rsidR="00FA5EC9" w:rsidRPr="002E2DF7" w:rsidRDefault="00D802B6" w:rsidP="00FA5EC9">
      <w:pPr>
        <w:jc w:val="both"/>
        <w:rPr>
          <w:rFonts w:ascii="Arial" w:hAnsi="Arial" w:cs="Arial"/>
          <w:sz w:val="20"/>
          <w:szCs w:val="20"/>
          <w:lang w:val="en-US"/>
        </w:rPr>
      </w:pPr>
      <w:r w:rsidRPr="002E2DF7">
        <w:rPr>
          <w:rFonts w:ascii="Arial" w:hAnsi="Arial" w:cs="Arial"/>
          <w:sz w:val="20"/>
          <w:szCs w:val="20"/>
          <w:lang w:val="en-US"/>
        </w:rPr>
        <w:t>The 6 first variables are necessary (in that order)</w:t>
      </w:r>
      <w:r w:rsidR="00FA5EC9" w:rsidRPr="002E2DF7">
        <w:rPr>
          <w:rFonts w:ascii="Arial" w:hAnsi="Arial" w:cs="Arial"/>
          <w:sz w:val="20"/>
          <w:szCs w:val="20"/>
          <w:lang w:val="en-US"/>
        </w:rPr>
        <w:t>:</w:t>
      </w:r>
    </w:p>
    <w:p w:rsidR="00FA5EC9" w:rsidRPr="002E2DF7" w:rsidRDefault="00D802B6" w:rsidP="00285A8C">
      <w:pPr>
        <w:numPr>
          <w:ilvl w:val="0"/>
          <w:numId w:val="3"/>
        </w:numPr>
        <w:tabs>
          <w:tab w:val="left" w:pos="2410"/>
        </w:tabs>
        <w:suppressAutoHyphens w:val="0"/>
        <w:jc w:val="both"/>
        <w:rPr>
          <w:rFonts w:ascii="Arial" w:hAnsi="Arial" w:cs="Arial"/>
          <w:sz w:val="20"/>
          <w:szCs w:val="20"/>
          <w:lang w:val="en-US"/>
        </w:rPr>
      </w:pPr>
      <w:r w:rsidRPr="002E2DF7">
        <w:rPr>
          <w:rFonts w:ascii="Arial" w:hAnsi="Arial" w:cs="Arial"/>
          <w:sz w:val="20"/>
          <w:szCs w:val="20"/>
          <w:lang w:val="en-US"/>
        </w:rPr>
        <w:t>year</w:t>
      </w:r>
      <w:r w:rsidR="00285A8C" w:rsidRPr="002E2DF7">
        <w:rPr>
          <w:rFonts w:ascii="Arial" w:hAnsi="Arial" w:cs="Arial"/>
          <w:sz w:val="20"/>
          <w:szCs w:val="20"/>
          <w:lang w:val="en-US"/>
        </w:rPr>
        <w:tab/>
        <w:t>YEAR</w:t>
      </w:r>
    </w:p>
    <w:p w:rsidR="00FA5EC9" w:rsidRPr="002E2DF7" w:rsidRDefault="00D802B6" w:rsidP="00285A8C">
      <w:pPr>
        <w:numPr>
          <w:ilvl w:val="0"/>
          <w:numId w:val="3"/>
        </w:numPr>
        <w:tabs>
          <w:tab w:val="left" w:pos="2410"/>
        </w:tabs>
        <w:suppressAutoHyphens w:val="0"/>
        <w:jc w:val="both"/>
        <w:rPr>
          <w:rFonts w:ascii="Arial" w:hAnsi="Arial" w:cs="Arial"/>
          <w:sz w:val="20"/>
          <w:szCs w:val="20"/>
          <w:lang w:val="en-US"/>
        </w:rPr>
      </w:pPr>
      <w:r w:rsidRPr="002E2DF7">
        <w:rPr>
          <w:rFonts w:ascii="Arial" w:hAnsi="Arial" w:cs="Arial"/>
          <w:sz w:val="20"/>
          <w:szCs w:val="20"/>
          <w:lang w:val="en-US"/>
        </w:rPr>
        <w:t>month</w:t>
      </w:r>
      <w:r w:rsidR="00285A8C" w:rsidRPr="002E2DF7">
        <w:rPr>
          <w:rFonts w:ascii="Arial" w:hAnsi="Arial" w:cs="Arial"/>
          <w:sz w:val="20"/>
          <w:szCs w:val="20"/>
          <w:lang w:val="en-US"/>
        </w:rPr>
        <w:tab/>
        <w:t>MNTH</w:t>
      </w:r>
    </w:p>
    <w:p w:rsidR="00FA5EC9" w:rsidRPr="002E2DF7" w:rsidRDefault="00D802B6" w:rsidP="00285A8C">
      <w:pPr>
        <w:numPr>
          <w:ilvl w:val="0"/>
          <w:numId w:val="3"/>
        </w:numPr>
        <w:tabs>
          <w:tab w:val="left" w:pos="2410"/>
        </w:tabs>
        <w:suppressAutoHyphens w:val="0"/>
        <w:jc w:val="both"/>
        <w:rPr>
          <w:rFonts w:ascii="Arial" w:hAnsi="Arial" w:cs="Arial"/>
          <w:sz w:val="20"/>
          <w:szCs w:val="20"/>
          <w:lang w:val="en-US"/>
        </w:rPr>
      </w:pPr>
      <w:r w:rsidRPr="002E2DF7">
        <w:rPr>
          <w:rFonts w:ascii="Arial" w:hAnsi="Arial" w:cs="Arial"/>
          <w:sz w:val="20"/>
          <w:szCs w:val="20"/>
          <w:lang w:val="en-US"/>
        </w:rPr>
        <w:t>day</w:t>
      </w:r>
      <w:r w:rsidR="00285A8C" w:rsidRPr="002E2DF7">
        <w:rPr>
          <w:rFonts w:ascii="Arial" w:hAnsi="Arial" w:cs="Arial"/>
          <w:sz w:val="20"/>
          <w:szCs w:val="20"/>
          <w:lang w:val="en-US"/>
        </w:rPr>
        <w:tab/>
        <w:t>DAYX</w:t>
      </w:r>
    </w:p>
    <w:p w:rsidR="00FA5EC9" w:rsidRPr="002E2DF7" w:rsidRDefault="00D802B6" w:rsidP="00285A8C">
      <w:pPr>
        <w:numPr>
          <w:ilvl w:val="0"/>
          <w:numId w:val="3"/>
        </w:numPr>
        <w:tabs>
          <w:tab w:val="left" w:pos="2410"/>
        </w:tabs>
        <w:suppressAutoHyphens w:val="0"/>
        <w:jc w:val="both"/>
        <w:rPr>
          <w:rFonts w:ascii="Arial" w:hAnsi="Arial" w:cs="Arial"/>
          <w:sz w:val="20"/>
          <w:szCs w:val="20"/>
          <w:lang w:val="en-US"/>
        </w:rPr>
      </w:pPr>
      <w:r w:rsidRPr="002E2DF7">
        <w:rPr>
          <w:rFonts w:ascii="Arial" w:hAnsi="Arial" w:cs="Arial"/>
          <w:sz w:val="20"/>
          <w:szCs w:val="20"/>
          <w:lang w:val="en-US"/>
        </w:rPr>
        <w:t>hour</w:t>
      </w:r>
      <w:r w:rsidR="00285A8C" w:rsidRPr="002E2DF7">
        <w:rPr>
          <w:rFonts w:ascii="Arial" w:hAnsi="Arial" w:cs="Arial"/>
          <w:sz w:val="20"/>
          <w:szCs w:val="20"/>
          <w:lang w:val="en-US"/>
        </w:rPr>
        <w:tab/>
        <w:t>hh</w:t>
      </w:r>
    </w:p>
    <w:p w:rsidR="00FA5EC9" w:rsidRPr="002E2DF7" w:rsidRDefault="00FA5EC9" w:rsidP="00285A8C">
      <w:pPr>
        <w:numPr>
          <w:ilvl w:val="0"/>
          <w:numId w:val="3"/>
        </w:numPr>
        <w:tabs>
          <w:tab w:val="left" w:pos="2410"/>
        </w:tabs>
        <w:suppressAutoHyphens w:val="0"/>
        <w:jc w:val="both"/>
        <w:rPr>
          <w:rFonts w:ascii="Arial" w:hAnsi="Arial" w:cs="Arial"/>
          <w:sz w:val="20"/>
          <w:szCs w:val="20"/>
          <w:lang w:val="en-US"/>
        </w:rPr>
      </w:pPr>
      <w:r w:rsidRPr="002E2DF7">
        <w:rPr>
          <w:rFonts w:ascii="Arial" w:hAnsi="Arial" w:cs="Arial"/>
          <w:sz w:val="20"/>
          <w:szCs w:val="20"/>
          <w:lang w:val="en-US"/>
        </w:rPr>
        <w:t>minutes</w:t>
      </w:r>
      <w:r w:rsidR="00285A8C" w:rsidRPr="002E2DF7">
        <w:rPr>
          <w:rFonts w:ascii="Arial" w:hAnsi="Arial" w:cs="Arial"/>
          <w:sz w:val="20"/>
          <w:szCs w:val="20"/>
          <w:lang w:val="en-US"/>
        </w:rPr>
        <w:tab/>
        <w:t>mi</w:t>
      </w:r>
    </w:p>
    <w:p w:rsidR="00FA5EC9" w:rsidRPr="002E2DF7" w:rsidRDefault="002E2DF7" w:rsidP="00285A8C">
      <w:pPr>
        <w:numPr>
          <w:ilvl w:val="0"/>
          <w:numId w:val="3"/>
        </w:numPr>
        <w:tabs>
          <w:tab w:val="left" w:pos="2410"/>
        </w:tabs>
        <w:suppressAutoHyphens w:val="0"/>
        <w:jc w:val="both"/>
        <w:rPr>
          <w:rFonts w:ascii="Arial" w:hAnsi="Arial" w:cs="Arial"/>
          <w:sz w:val="20"/>
          <w:szCs w:val="20"/>
          <w:lang w:val="en-US"/>
        </w:rPr>
      </w:pPr>
      <w:r w:rsidRPr="002E2DF7">
        <w:rPr>
          <w:rFonts w:ascii="Arial" w:hAnsi="Arial" w:cs="Arial"/>
          <w:sz w:val="20"/>
          <w:szCs w:val="20"/>
          <w:lang w:val="en-US"/>
        </w:rPr>
        <w:t>seconds</w:t>
      </w:r>
      <w:r w:rsidR="00285A8C" w:rsidRPr="002E2DF7">
        <w:rPr>
          <w:rFonts w:ascii="Arial" w:hAnsi="Arial" w:cs="Arial"/>
          <w:sz w:val="20"/>
          <w:szCs w:val="20"/>
          <w:lang w:val="en-US"/>
        </w:rPr>
        <w:tab/>
        <w:t>ss</w:t>
      </w:r>
    </w:p>
    <w:p w:rsidR="00FA5EC9" w:rsidRPr="002E2DF7" w:rsidRDefault="00FA5EC9" w:rsidP="00FA5EC9">
      <w:pPr>
        <w:jc w:val="both"/>
        <w:rPr>
          <w:rFonts w:ascii="Arial" w:hAnsi="Arial" w:cs="Arial"/>
          <w:sz w:val="20"/>
          <w:szCs w:val="20"/>
          <w:lang w:val="en-US"/>
        </w:rPr>
      </w:pPr>
    </w:p>
    <w:p w:rsidR="00D802B6" w:rsidRPr="002E2DF7" w:rsidRDefault="00D802B6" w:rsidP="00FA5EC9">
      <w:pPr>
        <w:jc w:val="both"/>
        <w:rPr>
          <w:rFonts w:ascii="Arial" w:hAnsi="Arial" w:cs="Arial"/>
          <w:sz w:val="20"/>
          <w:szCs w:val="20"/>
          <w:lang w:val="en-US"/>
        </w:rPr>
      </w:pPr>
      <w:r w:rsidRPr="002E2DF7">
        <w:rPr>
          <w:rFonts w:ascii="Arial" w:hAnsi="Arial" w:cs="Arial"/>
          <w:sz w:val="20"/>
          <w:szCs w:val="20"/>
          <w:lang w:val="en-US"/>
        </w:rPr>
        <w:t xml:space="preserve">Then the order of the </w:t>
      </w:r>
      <w:r w:rsidR="00451A4B">
        <w:rPr>
          <w:rFonts w:ascii="Arial" w:hAnsi="Arial" w:cs="Arial"/>
          <w:sz w:val="20"/>
          <w:szCs w:val="20"/>
          <w:lang w:val="en-US"/>
        </w:rPr>
        <w:t>NetCDF</w:t>
      </w:r>
      <w:r w:rsidRPr="002E2DF7">
        <w:rPr>
          <w:rFonts w:ascii="Arial" w:hAnsi="Arial" w:cs="Arial"/>
          <w:sz w:val="20"/>
          <w:szCs w:val="20"/>
          <w:lang w:val="en-US"/>
        </w:rPr>
        <w:t xml:space="preserve"> variables is not imposed. In the preceding example the file contains the following variables:</w:t>
      </w:r>
    </w:p>
    <w:p w:rsidR="00FA5EC9" w:rsidRPr="002E2DF7" w:rsidRDefault="00D802B6" w:rsidP="00FA5EC9">
      <w:pPr>
        <w:jc w:val="both"/>
        <w:rPr>
          <w:rFonts w:ascii="Arial" w:hAnsi="Arial" w:cs="Arial"/>
          <w:sz w:val="20"/>
          <w:szCs w:val="20"/>
          <w:lang w:val="en-US"/>
        </w:rPr>
      </w:pPr>
      <w:r w:rsidRPr="002E2DF7">
        <w:rPr>
          <w:rFonts w:ascii="Arial" w:hAnsi="Arial" w:cs="Arial"/>
          <w:sz w:val="20"/>
          <w:szCs w:val="20"/>
          <w:lang w:val="en-US"/>
        </w:rPr>
        <w:t xml:space="preserve"> </w:t>
      </w:r>
    </w:p>
    <w:p w:rsidR="00FA5EC9" w:rsidRPr="006F0C20" w:rsidRDefault="00FA5EC9" w:rsidP="00FA5EC9">
      <w:pPr>
        <w:tabs>
          <w:tab w:val="left" w:pos="1843"/>
        </w:tabs>
        <w:jc w:val="both"/>
        <w:rPr>
          <w:rFonts w:ascii="Arial" w:hAnsi="Arial" w:cs="Arial"/>
          <w:sz w:val="20"/>
          <w:szCs w:val="20"/>
        </w:rPr>
      </w:pPr>
      <w:r w:rsidRPr="006F0C20">
        <w:rPr>
          <w:rFonts w:ascii="Arial" w:hAnsi="Arial" w:cs="Arial"/>
          <w:sz w:val="20"/>
          <w:szCs w:val="20"/>
        </w:rPr>
        <w:t>LATX</w:t>
      </w:r>
      <w:r w:rsidRPr="006F0C20">
        <w:rPr>
          <w:rFonts w:ascii="Arial" w:hAnsi="Arial" w:cs="Arial"/>
          <w:sz w:val="20"/>
          <w:szCs w:val="20"/>
        </w:rPr>
        <w:tab/>
        <w:t>Latitude</w:t>
      </w:r>
    </w:p>
    <w:p w:rsidR="00FA5EC9" w:rsidRPr="006F0C20" w:rsidRDefault="00FA5EC9" w:rsidP="00FA5EC9">
      <w:pPr>
        <w:tabs>
          <w:tab w:val="left" w:pos="1843"/>
        </w:tabs>
        <w:jc w:val="both"/>
        <w:rPr>
          <w:rFonts w:ascii="Arial" w:hAnsi="Arial" w:cs="Arial"/>
          <w:sz w:val="20"/>
          <w:szCs w:val="20"/>
        </w:rPr>
      </w:pPr>
      <w:r w:rsidRPr="006F0C20">
        <w:rPr>
          <w:rFonts w:ascii="Arial" w:hAnsi="Arial" w:cs="Arial"/>
          <w:sz w:val="20"/>
          <w:szCs w:val="20"/>
        </w:rPr>
        <w:t>LONX</w:t>
      </w:r>
      <w:r w:rsidRPr="006F0C20">
        <w:rPr>
          <w:rFonts w:ascii="Arial" w:hAnsi="Arial" w:cs="Arial"/>
          <w:sz w:val="20"/>
          <w:szCs w:val="20"/>
        </w:rPr>
        <w:tab/>
        <w:t>Longitude</w:t>
      </w:r>
    </w:p>
    <w:p w:rsidR="00FA5EC9" w:rsidRPr="006F0C20" w:rsidRDefault="00FA5EC9" w:rsidP="00FA5EC9">
      <w:pPr>
        <w:tabs>
          <w:tab w:val="left" w:pos="1843"/>
        </w:tabs>
        <w:jc w:val="both"/>
        <w:rPr>
          <w:rFonts w:ascii="Arial" w:hAnsi="Arial" w:cs="Arial"/>
          <w:sz w:val="20"/>
          <w:szCs w:val="20"/>
        </w:rPr>
      </w:pPr>
      <w:r w:rsidRPr="006F0C20">
        <w:rPr>
          <w:rFonts w:ascii="Arial" w:hAnsi="Arial" w:cs="Arial"/>
          <w:sz w:val="20"/>
          <w:szCs w:val="20"/>
        </w:rPr>
        <w:t>SSPS</w:t>
      </w:r>
      <w:r w:rsidRPr="006F0C20">
        <w:rPr>
          <w:rFonts w:ascii="Arial" w:hAnsi="Arial" w:cs="Arial"/>
          <w:sz w:val="20"/>
          <w:szCs w:val="20"/>
        </w:rPr>
        <w:tab/>
      </w:r>
      <w:r w:rsidR="00D802B6" w:rsidRPr="006F0C20">
        <w:rPr>
          <w:rFonts w:ascii="Arial" w:hAnsi="Arial" w:cs="Arial"/>
          <w:sz w:val="20"/>
          <w:szCs w:val="20"/>
        </w:rPr>
        <w:t>TSG salinity</w:t>
      </w:r>
    </w:p>
    <w:p w:rsidR="00FA5EC9" w:rsidRPr="006F0C20" w:rsidRDefault="00A17BF8" w:rsidP="00FA5EC9">
      <w:pPr>
        <w:tabs>
          <w:tab w:val="left" w:pos="1843"/>
        </w:tabs>
        <w:jc w:val="both"/>
        <w:rPr>
          <w:rFonts w:ascii="Arial" w:hAnsi="Arial" w:cs="Arial"/>
          <w:sz w:val="20"/>
          <w:szCs w:val="20"/>
        </w:rPr>
      </w:pPr>
      <w:r w:rsidRPr="006F0C20">
        <w:rPr>
          <w:rFonts w:ascii="Arial" w:hAnsi="Arial" w:cs="Arial"/>
          <w:sz w:val="20"/>
          <w:szCs w:val="20"/>
        </w:rPr>
        <w:t>SSPS_QC</w:t>
      </w:r>
      <w:r w:rsidRPr="006F0C20">
        <w:rPr>
          <w:rFonts w:ascii="Arial" w:hAnsi="Arial" w:cs="Arial"/>
          <w:sz w:val="20"/>
          <w:szCs w:val="20"/>
        </w:rPr>
        <w:tab/>
      </w:r>
      <w:r w:rsidR="00D64340" w:rsidRPr="006F0C20">
        <w:rPr>
          <w:rFonts w:ascii="Arial" w:hAnsi="Arial" w:cs="Arial"/>
          <w:sz w:val="20"/>
          <w:szCs w:val="20"/>
        </w:rPr>
        <w:t>S</w:t>
      </w:r>
      <w:r w:rsidR="00D802B6" w:rsidRPr="006F0C20">
        <w:rPr>
          <w:rFonts w:ascii="Arial" w:hAnsi="Arial" w:cs="Arial"/>
          <w:sz w:val="20"/>
          <w:szCs w:val="20"/>
        </w:rPr>
        <w:t>alinity quality code</w:t>
      </w:r>
    </w:p>
    <w:p w:rsidR="00FA5EC9" w:rsidRPr="006F0C20" w:rsidRDefault="00FA5EC9" w:rsidP="00FA5EC9">
      <w:pPr>
        <w:tabs>
          <w:tab w:val="left" w:pos="1843"/>
        </w:tabs>
        <w:jc w:val="both"/>
        <w:rPr>
          <w:rFonts w:ascii="Arial" w:hAnsi="Arial" w:cs="Arial"/>
          <w:sz w:val="20"/>
          <w:szCs w:val="20"/>
        </w:rPr>
      </w:pPr>
      <w:r w:rsidRPr="006F0C20">
        <w:rPr>
          <w:rFonts w:ascii="Arial" w:hAnsi="Arial" w:cs="Arial"/>
          <w:sz w:val="20"/>
          <w:szCs w:val="20"/>
        </w:rPr>
        <w:t>SSJT</w:t>
      </w:r>
      <w:r w:rsidRPr="006F0C20">
        <w:rPr>
          <w:rFonts w:ascii="Arial" w:hAnsi="Arial" w:cs="Arial"/>
          <w:sz w:val="20"/>
          <w:szCs w:val="20"/>
        </w:rPr>
        <w:tab/>
      </w:r>
      <w:r w:rsidR="00D802B6" w:rsidRPr="006F0C20">
        <w:rPr>
          <w:rFonts w:ascii="Arial" w:hAnsi="Arial" w:cs="Arial"/>
          <w:sz w:val="20"/>
          <w:szCs w:val="20"/>
        </w:rPr>
        <w:t>TSG temperature</w:t>
      </w:r>
    </w:p>
    <w:p w:rsidR="00FA5EC9" w:rsidRPr="006F0C20" w:rsidRDefault="00A17BF8" w:rsidP="00FA5EC9">
      <w:pPr>
        <w:tabs>
          <w:tab w:val="left" w:pos="1843"/>
        </w:tabs>
        <w:jc w:val="both"/>
        <w:rPr>
          <w:rFonts w:ascii="Arial" w:hAnsi="Arial" w:cs="Arial"/>
          <w:sz w:val="20"/>
          <w:szCs w:val="20"/>
        </w:rPr>
      </w:pPr>
      <w:r w:rsidRPr="006F0C20">
        <w:rPr>
          <w:rFonts w:ascii="Arial" w:hAnsi="Arial" w:cs="Arial"/>
          <w:sz w:val="20"/>
          <w:szCs w:val="20"/>
        </w:rPr>
        <w:t xml:space="preserve">SSJT_QC </w:t>
      </w:r>
      <w:r w:rsidRPr="006F0C20">
        <w:rPr>
          <w:rFonts w:ascii="Arial" w:hAnsi="Arial" w:cs="Arial"/>
          <w:sz w:val="20"/>
          <w:szCs w:val="20"/>
        </w:rPr>
        <w:tab/>
      </w:r>
      <w:r w:rsidR="00D01A4D" w:rsidRPr="006F0C20">
        <w:rPr>
          <w:rFonts w:ascii="Arial" w:hAnsi="Arial" w:cs="Arial"/>
          <w:sz w:val="20"/>
          <w:szCs w:val="20"/>
        </w:rPr>
        <w:t>TSG temperature qualit</w:t>
      </w:r>
      <w:r w:rsidR="00D802B6" w:rsidRPr="006F0C20">
        <w:rPr>
          <w:rFonts w:ascii="Arial" w:hAnsi="Arial" w:cs="Arial"/>
          <w:sz w:val="20"/>
          <w:szCs w:val="20"/>
        </w:rPr>
        <w:t>y code</w:t>
      </w:r>
    </w:p>
    <w:p w:rsidR="00FA5EC9" w:rsidRPr="006F0C20" w:rsidRDefault="00FA5EC9" w:rsidP="00FA5EC9">
      <w:pPr>
        <w:tabs>
          <w:tab w:val="left" w:pos="1843"/>
        </w:tabs>
        <w:jc w:val="both"/>
        <w:rPr>
          <w:rFonts w:ascii="Arial" w:hAnsi="Arial" w:cs="Arial"/>
          <w:sz w:val="20"/>
          <w:szCs w:val="20"/>
        </w:rPr>
      </w:pPr>
      <w:r w:rsidRPr="006F0C20">
        <w:rPr>
          <w:rFonts w:ascii="Arial" w:hAnsi="Arial" w:cs="Arial"/>
          <w:sz w:val="20"/>
          <w:szCs w:val="20"/>
        </w:rPr>
        <w:t>SSTP</w:t>
      </w:r>
      <w:r w:rsidRPr="006F0C20">
        <w:rPr>
          <w:rFonts w:ascii="Arial" w:hAnsi="Arial" w:cs="Arial"/>
          <w:sz w:val="20"/>
          <w:szCs w:val="20"/>
        </w:rPr>
        <w:tab/>
      </w:r>
      <w:r w:rsidR="00D64340" w:rsidRPr="006F0C20">
        <w:rPr>
          <w:rFonts w:ascii="Arial" w:hAnsi="Arial" w:cs="Arial"/>
          <w:sz w:val="20"/>
          <w:szCs w:val="20"/>
        </w:rPr>
        <w:t>Temperature sensor</w:t>
      </w:r>
    </w:p>
    <w:p w:rsidR="00FA5EC9" w:rsidRPr="006F0C20" w:rsidRDefault="00A17BF8" w:rsidP="00FA5EC9">
      <w:pPr>
        <w:tabs>
          <w:tab w:val="left" w:pos="1843"/>
        </w:tabs>
        <w:jc w:val="both"/>
        <w:rPr>
          <w:rFonts w:ascii="Arial" w:hAnsi="Arial" w:cs="Arial"/>
          <w:sz w:val="20"/>
          <w:szCs w:val="20"/>
        </w:rPr>
      </w:pPr>
      <w:r w:rsidRPr="006F0C20">
        <w:rPr>
          <w:rFonts w:ascii="Arial" w:hAnsi="Arial" w:cs="Arial"/>
          <w:sz w:val="20"/>
          <w:szCs w:val="20"/>
        </w:rPr>
        <w:t xml:space="preserve">SSTP_QC </w:t>
      </w:r>
      <w:r w:rsidRPr="006F0C20">
        <w:rPr>
          <w:rFonts w:ascii="Arial" w:hAnsi="Arial" w:cs="Arial"/>
          <w:sz w:val="20"/>
          <w:szCs w:val="20"/>
        </w:rPr>
        <w:tab/>
      </w:r>
      <w:r w:rsidR="002E2DF7" w:rsidRPr="006F0C20">
        <w:rPr>
          <w:rFonts w:ascii="Arial" w:hAnsi="Arial" w:cs="Arial"/>
          <w:sz w:val="20"/>
          <w:szCs w:val="20"/>
        </w:rPr>
        <w:t>Temperature sensor quality code</w:t>
      </w:r>
    </w:p>
    <w:p w:rsidR="00FA5EC9" w:rsidRPr="006F0C20" w:rsidRDefault="00FA5EC9" w:rsidP="00FA5EC9">
      <w:pPr>
        <w:jc w:val="both"/>
        <w:rPr>
          <w:rFonts w:ascii="Arial" w:hAnsi="Arial" w:cs="Arial"/>
          <w:sz w:val="20"/>
          <w:szCs w:val="20"/>
        </w:rPr>
      </w:pPr>
    </w:p>
    <w:p w:rsidR="00FA5EC9" w:rsidRPr="002E2DF7" w:rsidRDefault="00D64340" w:rsidP="00FA5EC9">
      <w:pPr>
        <w:jc w:val="both"/>
        <w:rPr>
          <w:rFonts w:ascii="Arial" w:hAnsi="Arial" w:cs="Arial"/>
          <w:sz w:val="20"/>
          <w:szCs w:val="20"/>
          <w:lang w:val="en-US"/>
        </w:rPr>
      </w:pPr>
      <w:r w:rsidRPr="002E2DF7">
        <w:rPr>
          <w:rFonts w:ascii="Arial" w:hAnsi="Arial" w:cs="Arial"/>
          <w:sz w:val="20"/>
          <w:szCs w:val="20"/>
          <w:lang w:val="en-US"/>
        </w:rPr>
        <w:t xml:space="preserve">In the preceding example the name of the ship where the TSG is installed is assigned to the </w:t>
      </w:r>
      <w:r w:rsidR="00451A4B">
        <w:rPr>
          <w:rFonts w:ascii="Arial" w:hAnsi="Arial" w:cs="Arial"/>
          <w:b/>
          <w:sz w:val="20"/>
          <w:szCs w:val="20"/>
          <w:lang w:val="en-US"/>
        </w:rPr>
        <w:t>NetCDF</w:t>
      </w:r>
      <w:r w:rsidRPr="002E2DF7">
        <w:rPr>
          <w:rFonts w:ascii="Arial" w:hAnsi="Arial" w:cs="Arial"/>
          <w:sz w:val="20"/>
          <w:szCs w:val="20"/>
          <w:lang w:val="en-US"/>
        </w:rPr>
        <w:t xml:space="preserve"> variable </w:t>
      </w:r>
      <w:r w:rsidR="00FA5EC9" w:rsidRPr="002E2DF7">
        <w:rPr>
          <w:rFonts w:ascii="Arial" w:hAnsi="Arial" w:cs="Arial"/>
          <w:b/>
          <w:sz w:val="20"/>
          <w:szCs w:val="20"/>
          <w:lang w:val="en-US"/>
        </w:rPr>
        <w:t>'PLATFORM_NAME'</w:t>
      </w:r>
      <w:r w:rsidR="00FA5EC9" w:rsidRPr="002E2DF7">
        <w:rPr>
          <w:rFonts w:ascii="Arial" w:hAnsi="Arial" w:cs="Arial"/>
          <w:sz w:val="20"/>
          <w:szCs w:val="20"/>
          <w:lang w:val="en-US"/>
        </w:rPr>
        <w:t>.</w:t>
      </w:r>
    </w:p>
    <w:p w:rsidR="00620B48" w:rsidRPr="002E2DF7" w:rsidRDefault="00620B48" w:rsidP="00FA5EC9">
      <w:pPr>
        <w:jc w:val="both"/>
        <w:rPr>
          <w:rFonts w:ascii="Arial" w:hAnsi="Arial" w:cs="Arial"/>
          <w:sz w:val="20"/>
          <w:szCs w:val="20"/>
          <w:lang w:val="en-US"/>
        </w:rPr>
      </w:pPr>
    </w:p>
    <w:p w:rsidR="0069559A" w:rsidRPr="002E2DF7" w:rsidRDefault="00844F2A" w:rsidP="00FA5EC9">
      <w:pPr>
        <w:jc w:val="both"/>
        <w:rPr>
          <w:rFonts w:ascii="Arial" w:hAnsi="Arial" w:cs="Arial"/>
          <w:b/>
          <w:sz w:val="20"/>
          <w:szCs w:val="20"/>
          <w:lang w:val="en-US"/>
        </w:rPr>
      </w:pPr>
      <w:r>
        <w:rPr>
          <w:rFonts w:ascii="Arial" w:hAnsi="Arial" w:cs="Arial"/>
          <w:b/>
          <w:sz w:val="20"/>
          <w:szCs w:val="20"/>
          <w:lang w:val="en-US"/>
        </w:rPr>
        <w:t>Warning</w:t>
      </w:r>
    </w:p>
    <w:p w:rsidR="0069559A" w:rsidRPr="002E2DF7" w:rsidRDefault="0069559A" w:rsidP="00FA5EC9">
      <w:pPr>
        <w:jc w:val="both"/>
        <w:rPr>
          <w:rFonts w:ascii="Arial" w:hAnsi="Arial" w:cs="Arial"/>
          <w:sz w:val="20"/>
          <w:szCs w:val="20"/>
          <w:lang w:val="en-US"/>
        </w:rPr>
      </w:pPr>
    </w:p>
    <w:p w:rsidR="0069559A" w:rsidRPr="002E2DF7" w:rsidRDefault="0069559A" w:rsidP="0069559A">
      <w:pPr>
        <w:suppressAutoHyphens w:val="0"/>
        <w:autoSpaceDE w:val="0"/>
        <w:autoSpaceDN w:val="0"/>
        <w:adjustRightInd w:val="0"/>
        <w:rPr>
          <w:rFonts w:ascii="Arial" w:hAnsi="Arial" w:cs="Arial"/>
          <w:sz w:val="20"/>
          <w:szCs w:val="20"/>
          <w:lang w:val="en-US" w:eastAsia="fr-FR"/>
        </w:rPr>
      </w:pPr>
      <w:r w:rsidRPr="002E2DF7">
        <w:rPr>
          <w:rFonts w:ascii="Arial" w:hAnsi="Arial" w:cs="Arial"/>
          <w:b/>
          <w:sz w:val="20"/>
          <w:szCs w:val="20"/>
          <w:lang w:val="en-US" w:eastAsia="fr-FR"/>
        </w:rPr>
        <w:t>*.spl</w:t>
      </w:r>
      <w:r w:rsidRPr="002E2DF7">
        <w:rPr>
          <w:rFonts w:ascii="Arial" w:hAnsi="Arial" w:cs="Arial"/>
          <w:sz w:val="20"/>
          <w:szCs w:val="20"/>
          <w:lang w:val="en-US" w:eastAsia="fr-FR"/>
        </w:rPr>
        <w:t xml:space="preserve"> </w:t>
      </w:r>
      <w:r w:rsidR="00D01A4D" w:rsidRPr="002E2DF7">
        <w:rPr>
          <w:rFonts w:ascii="Arial" w:hAnsi="Arial" w:cs="Arial"/>
          <w:sz w:val="20"/>
          <w:szCs w:val="20"/>
          <w:lang w:val="en-US" w:eastAsia="fr-FR"/>
        </w:rPr>
        <w:t>files can be used</w:t>
      </w:r>
      <w:r w:rsidRPr="002E2DF7">
        <w:rPr>
          <w:rFonts w:ascii="Arial" w:hAnsi="Arial" w:cs="Arial"/>
          <w:sz w:val="20"/>
          <w:szCs w:val="20"/>
          <w:lang w:val="en-US" w:eastAsia="fr-FR"/>
        </w:rPr>
        <w:t>:</w:t>
      </w:r>
    </w:p>
    <w:p w:rsidR="0069559A" w:rsidRPr="002E2DF7" w:rsidRDefault="0069559A" w:rsidP="0069559A">
      <w:pPr>
        <w:suppressAutoHyphens w:val="0"/>
        <w:autoSpaceDE w:val="0"/>
        <w:autoSpaceDN w:val="0"/>
        <w:adjustRightInd w:val="0"/>
        <w:rPr>
          <w:rFonts w:ascii="Arial" w:hAnsi="Arial" w:cs="Arial"/>
          <w:sz w:val="20"/>
          <w:szCs w:val="20"/>
          <w:lang w:val="en-US" w:eastAsia="fr-FR"/>
        </w:rPr>
      </w:pPr>
    </w:p>
    <w:p w:rsidR="0069559A" w:rsidRPr="002E2DF7" w:rsidRDefault="00D01A4D" w:rsidP="0069559A">
      <w:pPr>
        <w:numPr>
          <w:ilvl w:val="0"/>
          <w:numId w:val="20"/>
        </w:numPr>
        <w:suppressAutoHyphens w:val="0"/>
        <w:autoSpaceDE w:val="0"/>
        <w:autoSpaceDN w:val="0"/>
        <w:adjustRightInd w:val="0"/>
        <w:rPr>
          <w:rFonts w:ascii="Arial" w:hAnsi="Arial" w:cs="Arial"/>
          <w:sz w:val="20"/>
          <w:szCs w:val="20"/>
          <w:lang w:val="en-US" w:eastAsia="fr-FR"/>
        </w:rPr>
      </w:pPr>
      <w:r w:rsidRPr="002E2DF7">
        <w:rPr>
          <w:rFonts w:ascii="Arial" w:hAnsi="Arial" w:cs="Arial"/>
          <w:sz w:val="20"/>
          <w:szCs w:val="20"/>
          <w:lang w:val="en-US" w:eastAsia="fr-FR"/>
        </w:rPr>
        <w:t>to load discrete samples </w:t>
      </w:r>
    </w:p>
    <w:p w:rsidR="0069559A" w:rsidRPr="002E2DF7" w:rsidRDefault="00D01A4D" w:rsidP="00D01A4D">
      <w:pPr>
        <w:numPr>
          <w:ilvl w:val="0"/>
          <w:numId w:val="20"/>
        </w:numPr>
        <w:suppressAutoHyphens w:val="0"/>
        <w:autoSpaceDE w:val="0"/>
        <w:autoSpaceDN w:val="0"/>
        <w:adjustRightInd w:val="0"/>
        <w:rPr>
          <w:rFonts w:ascii="Arial" w:hAnsi="Arial" w:cs="Arial"/>
          <w:sz w:val="20"/>
          <w:szCs w:val="20"/>
          <w:lang w:val="en-US" w:eastAsia="fr-FR"/>
        </w:rPr>
      </w:pPr>
      <w:r w:rsidRPr="002E2DF7">
        <w:rPr>
          <w:rFonts w:ascii="Arial" w:hAnsi="Arial" w:cs="Arial"/>
          <w:sz w:val="20"/>
          <w:szCs w:val="20"/>
          <w:lang w:val="en-US" w:eastAsia="fr-FR"/>
        </w:rPr>
        <w:t xml:space="preserve">to export in a unique file discrete samples data. </w:t>
      </w:r>
    </w:p>
    <w:p w:rsidR="00D01A4D" w:rsidRPr="002E2DF7" w:rsidRDefault="00D01A4D" w:rsidP="00D01A4D">
      <w:pPr>
        <w:suppressAutoHyphens w:val="0"/>
        <w:autoSpaceDE w:val="0"/>
        <w:autoSpaceDN w:val="0"/>
        <w:adjustRightInd w:val="0"/>
        <w:ind w:left="360"/>
        <w:rPr>
          <w:rFonts w:ascii="Arial" w:hAnsi="Arial" w:cs="Arial"/>
          <w:sz w:val="20"/>
          <w:szCs w:val="20"/>
          <w:lang w:val="en-US" w:eastAsia="fr-FR"/>
        </w:rPr>
      </w:pPr>
    </w:p>
    <w:p w:rsidR="002E2DF7" w:rsidRPr="002E2DF7" w:rsidRDefault="002E2DF7" w:rsidP="002E2DF7">
      <w:pPr>
        <w:rPr>
          <w:rFonts w:ascii="Arial" w:hAnsi="Arial" w:cs="Arial"/>
          <w:sz w:val="20"/>
          <w:szCs w:val="20"/>
          <w:lang w:val="en-US" w:eastAsia="fr-FR"/>
        </w:rPr>
      </w:pPr>
      <w:bookmarkStart w:id="203" w:name="_Ref268017878"/>
      <w:r w:rsidRPr="002E2DF7">
        <w:rPr>
          <w:rFonts w:ascii="Arial" w:hAnsi="Arial" w:cs="Arial"/>
          <w:b/>
          <w:sz w:val="20"/>
          <w:szCs w:val="20"/>
          <w:lang w:val="en-US"/>
        </w:rPr>
        <w:t>TSGQC</w:t>
      </w:r>
      <w:r w:rsidRPr="002E2DF7">
        <w:rPr>
          <w:rFonts w:ascii="Arial" w:hAnsi="Arial" w:cs="Arial"/>
          <w:sz w:val="20"/>
          <w:szCs w:val="20"/>
          <w:lang w:val="en-US"/>
        </w:rPr>
        <w:t xml:space="preserve"> adds the</w:t>
      </w:r>
      <w:r w:rsidRPr="002E2DF7">
        <w:rPr>
          <w:rFonts w:ascii="Arial" w:hAnsi="Arial" w:cs="Arial"/>
          <w:sz w:val="20"/>
          <w:szCs w:val="20"/>
          <w:lang w:val="en-US" w:eastAsia="fr-FR"/>
        </w:rPr>
        <w:t xml:space="preserve"> mean time difference between the </w:t>
      </w:r>
      <w:r w:rsidRPr="002E2DF7">
        <w:rPr>
          <w:rFonts w:ascii="Arial" w:hAnsi="Arial" w:cs="Arial"/>
          <w:b/>
          <w:sz w:val="20"/>
          <w:szCs w:val="20"/>
          <w:lang w:val="en-US" w:eastAsia="fr-FR"/>
        </w:rPr>
        <w:t>ARGO</w:t>
      </w:r>
      <w:r w:rsidRPr="002E2DF7">
        <w:rPr>
          <w:rFonts w:ascii="Arial" w:hAnsi="Arial" w:cs="Arial"/>
          <w:sz w:val="20"/>
          <w:szCs w:val="20"/>
          <w:lang w:val="en-US" w:eastAsia="fr-FR"/>
        </w:rPr>
        <w:t xml:space="preserve"> and </w:t>
      </w:r>
      <w:r w:rsidRPr="002E2DF7">
        <w:rPr>
          <w:rFonts w:ascii="Arial" w:hAnsi="Arial" w:cs="Arial"/>
          <w:b/>
          <w:sz w:val="20"/>
          <w:szCs w:val="20"/>
          <w:lang w:val="en-US" w:eastAsia="fr-FR"/>
        </w:rPr>
        <w:t>TSG</w:t>
      </w:r>
      <w:r w:rsidRPr="002E2DF7">
        <w:rPr>
          <w:rFonts w:ascii="Arial" w:hAnsi="Arial" w:cs="Arial"/>
          <w:sz w:val="20"/>
          <w:szCs w:val="20"/>
          <w:lang w:val="en-US" w:eastAsia="fr-FR"/>
        </w:rPr>
        <w:t xml:space="preserve"> measurements (column n°17) to the date of the ARGO profile. It is that date which is stored in </w:t>
      </w:r>
      <w:r w:rsidR="00451A4B">
        <w:rPr>
          <w:rFonts w:ascii="Arial" w:hAnsi="Arial" w:cs="Arial"/>
          <w:b/>
          <w:sz w:val="20"/>
          <w:szCs w:val="20"/>
          <w:lang w:val="en-US" w:eastAsia="fr-FR"/>
        </w:rPr>
        <w:t>NetCDF</w:t>
      </w:r>
      <w:r w:rsidRPr="002E2DF7">
        <w:rPr>
          <w:rFonts w:ascii="Arial" w:hAnsi="Arial" w:cs="Arial"/>
          <w:sz w:val="20"/>
          <w:szCs w:val="20"/>
          <w:lang w:val="en-US" w:eastAsia="fr-FR"/>
        </w:rPr>
        <w:t xml:space="preserve"> and </w:t>
      </w:r>
      <w:r w:rsidRPr="002E2DF7">
        <w:rPr>
          <w:rFonts w:ascii="Arial" w:hAnsi="Arial" w:cs="Arial"/>
          <w:b/>
          <w:sz w:val="20"/>
          <w:szCs w:val="20"/>
          <w:lang w:val="en-US" w:eastAsia="fr-FR"/>
        </w:rPr>
        <w:t>*.spl</w:t>
      </w:r>
      <w:r w:rsidRPr="002E2DF7">
        <w:rPr>
          <w:rFonts w:ascii="Arial" w:hAnsi="Arial" w:cs="Arial"/>
          <w:sz w:val="20"/>
          <w:szCs w:val="20"/>
          <w:lang w:val="en-US" w:eastAsia="fr-FR"/>
        </w:rPr>
        <w:t xml:space="preserve"> files.</w:t>
      </w:r>
    </w:p>
    <w:p w:rsidR="00620B48" w:rsidRPr="002E2DF7" w:rsidRDefault="00451A4B" w:rsidP="00620B48">
      <w:pPr>
        <w:pStyle w:val="Titre2"/>
        <w:rPr>
          <w:lang w:val="en-US"/>
        </w:rPr>
      </w:pPr>
      <w:bookmarkStart w:id="204" w:name="_Toc53068416"/>
      <w:r>
        <w:rPr>
          <w:lang w:val="en-US"/>
        </w:rPr>
        <w:t>NetCDF</w:t>
      </w:r>
      <w:r w:rsidR="002E2DF7" w:rsidRPr="002E2DF7">
        <w:rPr>
          <w:lang w:val="en-US"/>
        </w:rPr>
        <w:t xml:space="preserve"> format</w:t>
      </w:r>
      <w:r w:rsidR="00620B48" w:rsidRPr="002E2DF7">
        <w:rPr>
          <w:lang w:val="en-US"/>
        </w:rPr>
        <w:t xml:space="preserve"> (*.nc)</w:t>
      </w:r>
      <w:bookmarkEnd w:id="203"/>
      <w:bookmarkEnd w:id="204"/>
    </w:p>
    <w:p w:rsidR="002E2DF7" w:rsidRPr="002E2DF7" w:rsidRDefault="00451A4B" w:rsidP="002E2DF7">
      <w:pPr>
        <w:tabs>
          <w:tab w:val="left" w:pos="993"/>
        </w:tabs>
        <w:jc w:val="both"/>
        <w:rPr>
          <w:rFonts w:ascii="Arial" w:hAnsi="Arial" w:cs="Arial"/>
          <w:sz w:val="20"/>
          <w:szCs w:val="20"/>
          <w:lang w:val="en-US"/>
        </w:rPr>
      </w:pPr>
      <w:r>
        <w:rPr>
          <w:rFonts w:ascii="Arial" w:hAnsi="Arial" w:cs="Arial"/>
          <w:b/>
          <w:sz w:val="20"/>
          <w:szCs w:val="20"/>
          <w:lang w:val="en-US"/>
        </w:rPr>
        <w:t>NetCDF</w:t>
      </w:r>
      <w:r w:rsidR="002E2DF7" w:rsidRPr="002E2DF7">
        <w:rPr>
          <w:rFonts w:ascii="Arial" w:hAnsi="Arial" w:cs="Arial"/>
          <w:sz w:val="20"/>
          <w:szCs w:val="20"/>
          <w:lang w:val="en-US"/>
        </w:rPr>
        <w:t xml:space="preserve"> files allows the user to keep all the information about the </w:t>
      </w:r>
      <w:r w:rsidR="002E2DF7" w:rsidRPr="002E2DF7">
        <w:rPr>
          <w:rFonts w:ascii="Arial" w:hAnsi="Arial" w:cs="Arial"/>
          <w:b/>
          <w:sz w:val="20"/>
          <w:szCs w:val="20"/>
          <w:lang w:val="en-US"/>
        </w:rPr>
        <w:t>TSG</w:t>
      </w:r>
      <w:r w:rsidR="002E2DF7" w:rsidRPr="002E2DF7">
        <w:rPr>
          <w:rFonts w:ascii="Arial" w:hAnsi="Arial" w:cs="Arial"/>
          <w:sz w:val="20"/>
          <w:szCs w:val="20"/>
          <w:lang w:val="en-US"/>
        </w:rPr>
        <w:t xml:space="preserve"> measurements: meta-data, </w:t>
      </w:r>
      <w:r w:rsidR="002E2DF7" w:rsidRPr="002E2DF7">
        <w:rPr>
          <w:rFonts w:ascii="Arial" w:hAnsi="Arial" w:cs="Arial"/>
          <w:b/>
          <w:sz w:val="20"/>
          <w:szCs w:val="20"/>
          <w:lang w:val="en-US"/>
        </w:rPr>
        <w:t>TSG</w:t>
      </w:r>
      <w:r w:rsidR="002E2DF7" w:rsidRPr="002E2DF7">
        <w:rPr>
          <w:rFonts w:ascii="Arial" w:hAnsi="Arial" w:cs="Arial"/>
          <w:sz w:val="20"/>
          <w:szCs w:val="20"/>
          <w:lang w:val="en-US"/>
        </w:rPr>
        <w:t xml:space="preserve"> time series, sample data..</w:t>
      </w:r>
    </w:p>
    <w:p w:rsidR="00CF57A6" w:rsidRPr="002E2DF7" w:rsidRDefault="00CF57A6" w:rsidP="00CF57A6">
      <w:pPr>
        <w:rPr>
          <w:rFonts w:ascii="Arial" w:hAnsi="Arial" w:cs="Arial"/>
          <w:sz w:val="20"/>
          <w:szCs w:val="20"/>
          <w:lang w:val="en-US"/>
        </w:rPr>
      </w:pPr>
    </w:p>
    <w:p w:rsidR="007F5D24" w:rsidRPr="007F5D24" w:rsidRDefault="002E2DF7" w:rsidP="00CF57A6">
      <w:pPr>
        <w:rPr>
          <w:rFonts w:ascii="Arial" w:hAnsi="Arial" w:cs="Arial"/>
          <w:b/>
          <w:sz w:val="20"/>
          <w:szCs w:val="20"/>
          <w:lang w:val="en-US"/>
        </w:rPr>
      </w:pPr>
      <w:r w:rsidRPr="002E2DF7">
        <w:rPr>
          <w:rFonts w:ascii="Arial" w:hAnsi="Arial" w:cs="Arial"/>
          <w:sz w:val="20"/>
          <w:szCs w:val="20"/>
          <w:lang w:val="en-US"/>
        </w:rPr>
        <w:t xml:space="preserve">The format is described in the document </w:t>
      </w:r>
      <w:hyperlink r:id="rId82" w:history="1">
        <w:r w:rsidRPr="007F5D24">
          <w:rPr>
            <w:rStyle w:val="Lienhypertexte"/>
            <w:rFonts w:ascii="Arial" w:hAnsi="Arial" w:cs="Arial"/>
            <w:b/>
            <w:sz w:val="20"/>
            <w:szCs w:val="20"/>
            <w:lang w:val="en-US"/>
          </w:rPr>
          <w:t>CORTSG</w:t>
        </w:r>
        <w:r w:rsidR="00001DDE" w:rsidRPr="007F5D24">
          <w:rPr>
            <w:rStyle w:val="Lienhypertexte"/>
            <w:rFonts w:ascii="Arial" w:hAnsi="Arial" w:cs="Arial"/>
            <w:b/>
            <w:sz w:val="20"/>
            <w:szCs w:val="20"/>
            <w:lang w:val="en-US"/>
          </w:rPr>
          <w:t>_format_gosud</w:t>
        </w:r>
        <w:r w:rsidR="007F5D24" w:rsidRPr="007F5D24">
          <w:rPr>
            <w:rStyle w:val="Lienhypertexte"/>
            <w:rFonts w:ascii="Arial" w:hAnsi="Arial" w:cs="Arial"/>
            <w:b/>
            <w:sz w:val="20"/>
            <w:szCs w:val="20"/>
            <w:lang w:val="en-US"/>
          </w:rPr>
          <w:t>.pdf</w:t>
        </w:r>
      </w:hyperlink>
    </w:p>
    <w:p w:rsidR="00620B48" w:rsidRPr="002E2DF7" w:rsidRDefault="008F3730" w:rsidP="00620B48">
      <w:pPr>
        <w:pStyle w:val="Titre2"/>
        <w:rPr>
          <w:lang w:val="en-US"/>
        </w:rPr>
      </w:pPr>
      <w:bookmarkStart w:id="205" w:name="_Ref268017107"/>
      <w:bookmarkStart w:id="206" w:name="_Ref268017889"/>
      <w:bookmarkStart w:id="207" w:name="_Toc53068417"/>
      <w:r w:rsidRPr="002E2DF7">
        <w:rPr>
          <w:lang w:val="en-US"/>
        </w:rPr>
        <w:t>SODA</w:t>
      </w:r>
      <w:r w:rsidR="00620B48" w:rsidRPr="002E2DF7">
        <w:rPr>
          <w:lang w:val="en-US"/>
        </w:rPr>
        <w:t xml:space="preserve"> </w:t>
      </w:r>
      <w:r w:rsidR="002E2DF7" w:rsidRPr="002E2DF7">
        <w:rPr>
          <w:lang w:val="en-US"/>
        </w:rPr>
        <w:t xml:space="preserve">format </w:t>
      </w:r>
      <w:r w:rsidR="00620B48" w:rsidRPr="002E2DF7">
        <w:rPr>
          <w:lang w:val="en-US"/>
        </w:rPr>
        <w:t>(*.lbv)</w:t>
      </w:r>
      <w:bookmarkEnd w:id="205"/>
      <w:bookmarkEnd w:id="206"/>
      <w:bookmarkEnd w:id="207"/>
    </w:p>
    <w:p w:rsidR="00CF57A6" w:rsidRPr="002E2DF7" w:rsidRDefault="002E2DF7" w:rsidP="00FA5EC9">
      <w:pPr>
        <w:jc w:val="both"/>
        <w:rPr>
          <w:rFonts w:ascii="Arial" w:hAnsi="Arial" w:cs="Arial"/>
          <w:sz w:val="20"/>
          <w:szCs w:val="20"/>
          <w:lang w:val="en-US"/>
        </w:rPr>
      </w:pPr>
      <w:r w:rsidRPr="002E2DF7">
        <w:rPr>
          <w:rFonts w:ascii="Arial" w:hAnsi="Arial" w:cs="Arial"/>
          <w:sz w:val="20"/>
          <w:szCs w:val="20"/>
          <w:lang w:val="en-US"/>
        </w:rPr>
        <w:t xml:space="preserve">This format is used for the acquisition of </w:t>
      </w:r>
      <w:r w:rsidRPr="002E2DF7">
        <w:rPr>
          <w:rFonts w:ascii="Arial" w:hAnsi="Arial" w:cs="Arial"/>
          <w:b/>
          <w:sz w:val="20"/>
          <w:szCs w:val="20"/>
          <w:lang w:val="en-US"/>
        </w:rPr>
        <w:t>TSG</w:t>
      </w:r>
      <w:r w:rsidRPr="002E2DF7">
        <w:rPr>
          <w:rFonts w:ascii="Arial" w:hAnsi="Arial" w:cs="Arial"/>
          <w:sz w:val="20"/>
          <w:szCs w:val="20"/>
          <w:lang w:val="en-US"/>
        </w:rPr>
        <w:t xml:space="preserve"> data onboard merchant ships managed by the SOERE SSS. </w:t>
      </w:r>
    </w:p>
    <w:p w:rsidR="00CF57A6" w:rsidRPr="002E2DF7" w:rsidRDefault="00CF57A6" w:rsidP="00FA5EC9">
      <w:pPr>
        <w:jc w:val="both"/>
        <w:rPr>
          <w:rFonts w:ascii="Arial" w:hAnsi="Arial" w:cs="Arial"/>
          <w:sz w:val="20"/>
          <w:szCs w:val="20"/>
          <w:lang w:val="en-US"/>
        </w:rPr>
      </w:pPr>
    </w:p>
    <w:p w:rsidR="00CF57A6" w:rsidRPr="002E2DF7" w:rsidRDefault="002E2DF7" w:rsidP="00FA5EC9">
      <w:pPr>
        <w:jc w:val="both"/>
        <w:rPr>
          <w:rFonts w:ascii="Arial" w:hAnsi="Arial" w:cs="Arial"/>
          <w:sz w:val="20"/>
          <w:szCs w:val="20"/>
          <w:lang w:val="en-US"/>
        </w:rPr>
      </w:pPr>
      <w:r w:rsidRPr="002E2DF7">
        <w:rPr>
          <w:rFonts w:ascii="Arial" w:hAnsi="Arial" w:cs="Arial"/>
          <w:sz w:val="20"/>
          <w:szCs w:val="20"/>
          <w:lang w:val="en-US"/>
        </w:rPr>
        <w:t>The acquisition software</w:t>
      </w:r>
      <w:r w:rsidR="00CF57A6" w:rsidRPr="002E2DF7">
        <w:rPr>
          <w:rFonts w:ascii="Arial" w:hAnsi="Arial" w:cs="Arial"/>
          <w:sz w:val="20"/>
          <w:szCs w:val="20"/>
          <w:lang w:val="en-US"/>
        </w:rPr>
        <w:t xml:space="preserve"> </w:t>
      </w:r>
      <w:r w:rsidR="00CF57A6" w:rsidRPr="002E2DF7">
        <w:rPr>
          <w:rFonts w:ascii="Arial" w:hAnsi="Arial" w:cs="Arial"/>
          <w:b/>
          <w:sz w:val="20"/>
          <w:szCs w:val="20"/>
          <w:lang w:val="en-US"/>
        </w:rPr>
        <w:t>SODA</w:t>
      </w:r>
      <w:r w:rsidR="00976413" w:rsidRPr="002E2DF7">
        <w:rPr>
          <w:rStyle w:val="Appelnotedebasdep"/>
          <w:rFonts w:ascii="Arial" w:hAnsi="Arial" w:cs="Arial"/>
          <w:b/>
          <w:sz w:val="20"/>
          <w:szCs w:val="20"/>
          <w:lang w:val="en-US"/>
        </w:rPr>
        <w:footnoteReference w:id="6"/>
      </w:r>
      <w:r w:rsidR="00CF57A6" w:rsidRPr="002E2DF7">
        <w:rPr>
          <w:rFonts w:ascii="Arial" w:hAnsi="Arial" w:cs="Arial"/>
          <w:sz w:val="20"/>
          <w:szCs w:val="20"/>
          <w:lang w:val="en-US"/>
        </w:rPr>
        <w:t xml:space="preserve"> </w:t>
      </w:r>
      <w:r w:rsidRPr="002E2DF7">
        <w:rPr>
          <w:rFonts w:ascii="Arial" w:hAnsi="Arial" w:cs="Arial"/>
          <w:sz w:val="20"/>
          <w:szCs w:val="20"/>
          <w:lang w:val="en-US"/>
        </w:rPr>
        <w:t>is developed under</w:t>
      </w:r>
      <w:r w:rsidR="000531F8" w:rsidRPr="002E2DF7">
        <w:rPr>
          <w:rFonts w:ascii="Arial" w:hAnsi="Arial" w:cs="Arial"/>
          <w:sz w:val="20"/>
          <w:szCs w:val="20"/>
          <w:lang w:val="en-US"/>
        </w:rPr>
        <w:t xml:space="preserve"> LabView </w:t>
      </w:r>
      <w:r w:rsidRPr="002E2DF7">
        <w:rPr>
          <w:rFonts w:ascii="Arial" w:hAnsi="Arial" w:cs="Arial"/>
          <w:sz w:val="20"/>
          <w:szCs w:val="20"/>
          <w:lang w:val="en-US"/>
        </w:rPr>
        <w:t>by</w:t>
      </w:r>
      <w:r w:rsidR="00CF57A6" w:rsidRPr="002E2DF7">
        <w:rPr>
          <w:rFonts w:ascii="Arial" w:hAnsi="Arial" w:cs="Arial"/>
          <w:sz w:val="20"/>
          <w:szCs w:val="20"/>
          <w:lang w:val="en-US"/>
        </w:rPr>
        <w:t xml:space="preserve"> </w:t>
      </w:r>
      <w:smartTag w:uri="urn:schemas-microsoft-com:office:smarttags" w:element="PersonName">
        <w:smartTagPr>
          <w:attr w:name="ProductID" w:val="David Varillon"/>
        </w:smartTagPr>
        <w:r w:rsidR="00CF57A6" w:rsidRPr="002E2DF7">
          <w:rPr>
            <w:rFonts w:ascii="Arial" w:hAnsi="Arial" w:cs="Arial"/>
            <w:sz w:val="20"/>
            <w:szCs w:val="20"/>
            <w:lang w:val="en-US"/>
          </w:rPr>
          <w:t>David Varillon</w:t>
        </w:r>
      </w:smartTag>
      <w:r w:rsidR="00CF57A6" w:rsidRPr="002E2DF7">
        <w:rPr>
          <w:rFonts w:ascii="Arial" w:hAnsi="Arial" w:cs="Arial"/>
          <w:sz w:val="20"/>
          <w:szCs w:val="20"/>
          <w:lang w:val="en-US"/>
        </w:rPr>
        <w:t xml:space="preserve"> (IRD - US191 ‘IMAGO’ - Nouméa). </w:t>
      </w:r>
      <w:r w:rsidRPr="002E2DF7">
        <w:rPr>
          <w:rFonts w:ascii="Arial" w:hAnsi="Arial" w:cs="Arial"/>
          <w:sz w:val="20"/>
          <w:szCs w:val="20"/>
          <w:lang w:val="en-US"/>
        </w:rPr>
        <w:t>The software documentation:</w:t>
      </w:r>
      <w:r w:rsidR="00CF57A6" w:rsidRPr="002E2DF7">
        <w:rPr>
          <w:rFonts w:ascii="Arial" w:hAnsi="Arial" w:cs="Arial"/>
          <w:sz w:val="20"/>
          <w:szCs w:val="20"/>
          <w:lang w:val="en-US"/>
        </w:rPr>
        <w:t xml:space="preserve"> </w:t>
      </w:r>
      <w:r w:rsidR="00CF57A6" w:rsidRPr="002E2DF7">
        <w:rPr>
          <w:rFonts w:ascii="Arial" w:hAnsi="Arial" w:cs="Arial"/>
          <w:b/>
          <w:sz w:val="20"/>
          <w:szCs w:val="20"/>
          <w:lang w:val="en-US"/>
        </w:rPr>
        <w:t>SODA_User_manual.pdf</w:t>
      </w:r>
      <w:r w:rsidR="00CF57A6" w:rsidRPr="002E2DF7">
        <w:rPr>
          <w:rFonts w:ascii="Arial" w:hAnsi="Arial" w:cs="Arial"/>
          <w:sz w:val="20"/>
          <w:szCs w:val="20"/>
          <w:lang w:val="en-US"/>
        </w:rPr>
        <w:t xml:space="preserve"> </w:t>
      </w:r>
      <w:r w:rsidRPr="002E2DF7">
        <w:rPr>
          <w:rFonts w:ascii="Arial" w:hAnsi="Arial" w:cs="Arial"/>
          <w:sz w:val="20"/>
          <w:szCs w:val="20"/>
          <w:lang w:val="en-US"/>
        </w:rPr>
        <w:t>is available on demand.</w:t>
      </w:r>
      <w:r w:rsidR="00CF57A6" w:rsidRPr="002E2DF7">
        <w:rPr>
          <w:rFonts w:ascii="Arial" w:hAnsi="Arial" w:cs="Arial"/>
          <w:sz w:val="20"/>
          <w:szCs w:val="20"/>
          <w:lang w:val="en-US"/>
        </w:rPr>
        <w:t>.</w:t>
      </w:r>
    </w:p>
    <w:p w:rsidR="00A54FB0" w:rsidRPr="002E2DF7" w:rsidRDefault="00A54FB0" w:rsidP="00A54FB0">
      <w:pPr>
        <w:pStyle w:val="Titre2"/>
        <w:rPr>
          <w:lang w:val="en-US"/>
        </w:rPr>
      </w:pPr>
      <w:bookmarkStart w:id="208" w:name="_Ref268075744"/>
      <w:bookmarkStart w:id="209" w:name="_Toc53068418"/>
      <w:r w:rsidRPr="002E2DF7">
        <w:rPr>
          <w:lang w:val="en-US"/>
        </w:rPr>
        <w:t xml:space="preserve">NUKA ARTICA </w:t>
      </w:r>
      <w:r w:rsidR="002E2DF7" w:rsidRPr="002E2DF7">
        <w:rPr>
          <w:lang w:val="en-US"/>
        </w:rPr>
        <w:t xml:space="preserve">format </w:t>
      </w:r>
      <w:r w:rsidRPr="002E2DF7">
        <w:rPr>
          <w:lang w:val="en-US"/>
        </w:rPr>
        <w:t>(*.transmit</w:t>
      </w:r>
      <w:r w:rsidR="00844F2A">
        <w:rPr>
          <w:lang w:val="en-US"/>
        </w:rPr>
        <w:t>*</w:t>
      </w:r>
      <w:r w:rsidRPr="002E2DF7">
        <w:rPr>
          <w:lang w:val="en-US"/>
        </w:rPr>
        <w:t>)</w:t>
      </w:r>
      <w:bookmarkEnd w:id="208"/>
      <w:bookmarkEnd w:id="209"/>
    </w:p>
    <w:p w:rsidR="00A54FB0" w:rsidRPr="006F0C20" w:rsidRDefault="00844F2A" w:rsidP="00A54FB0">
      <w:pPr>
        <w:rPr>
          <w:rFonts w:ascii="Arial" w:hAnsi="Arial" w:cs="Arial"/>
          <w:sz w:val="20"/>
          <w:szCs w:val="20"/>
          <w:lang w:val="en-US"/>
        </w:rPr>
      </w:pPr>
      <w:r w:rsidRPr="006F0C20">
        <w:rPr>
          <w:rFonts w:ascii="Arial" w:hAnsi="Arial" w:cs="Arial"/>
          <w:sz w:val="20"/>
          <w:szCs w:val="20"/>
          <w:lang w:val="en-US"/>
        </w:rPr>
        <w:t xml:space="preserve">This </w:t>
      </w:r>
      <w:r w:rsidR="00A54FB0" w:rsidRPr="006F0C20">
        <w:rPr>
          <w:rFonts w:ascii="Arial" w:hAnsi="Arial" w:cs="Arial"/>
          <w:sz w:val="20"/>
          <w:szCs w:val="20"/>
          <w:lang w:val="en-US"/>
        </w:rPr>
        <w:t xml:space="preserve">format </w:t>
      </w:r>
      <w:r w:rsidRPr="006F0C20">
        <w:rPr>
          <w:rFonts w:ascii="Arial" w:hAnsi="Arial" w:cs="Arial"/>
          <w:sz w:val="20"/>
          <w:szCs w:val="20"/>
          <w:lang w:val="en-US"/>
        </w:rPr>
        <w:t>has been created for the Nuka Arctica ship TSG by Gilles Reverdin (UMR LOCEAN)</w:t>
      </w:r>
      <w:r w:rsidR="00A54FB0" w:rsidRPr="006F0C20">
        <w:rPr>
          <w:rFonts w:ascii="Arial" w:hAnsi="Arial" w:cs="Arial"/>
          <w:sz w:val="20"/>
          <w:szCs w:val="20"/>
          <w:lang w:val="en-US"/>
        </w:rPr>
        <w:t>.</w:t>
      </w:r>
    </w:p>
    <w:p w:rsidR="00844F2A" w:rsidRPr="006F0C20" w:rsidRDefault="00844F2A" w:rsidP="00A54FB0">
      <w:pPr>
        <w:rPr>
          <w:rFonts w:ascii="Arial" w:hAnsi="Arial" w:cs="Arial"/>
          <w:sz w:val="20"/>
          <w:szCs w:val="20"/>
          <w:lang w:val="en-US"/>
        </w:rPr>
      </w:pPr>
    </w:p>
    <w:p w:rsidR="00844F2A" w:rsidRPr="006F0C20" w:rsidRDefault="00844F2A" w:rsidP="00844F2A">
      <w:pPr>
        <w:rPr>
          <w:rFonts w:ascii="Arial" w:hAnsi="Arial" w:cs="Arial"/>
          <w:sz w:val="20"/>
          <w:szCs w:val="20"/>
          <w:lang w:val="en-GB"/>
        </w:rPr>
      </w:pPr>
      <w:r w:rsidRPr="006F0C20">
        <w:rPr>
          <w:rFonts w:ascii="Arial" w:hAnsi="Arial" w:cs="Arial"/>
          <w:sz w:val="20"/>
          <w:szCs w:val="20"/>
          <w:lang w:val="en-GB"/>
        </w:rPr>
        <w:t>Example :</w:t>
      </w:r>
    </w:p>
    <w:p w:rsidR="00844F2A" w:rsidRPr="006F0C20" w:rsidRDefault="00844F2A" w:rsidP="00844F2A">
      <w:pPr>
        <w:rPr>
          <w:rFonts w:ascii="Arial" w:hAnsi="Arial" w:cs="Arial"/>
          <w:color w:val="FF0000"/>
          <w:sz w:val="20"/>
          <w:szCs w:val="20"/>
          <w:lang w:val="en-GB"/>
        </w:rPr>
      </w:pPr>
    </w:p>
    <w:p w:rsidR="00844F2A" w:rsidRPr="006F0C20" w:rsidRDefault="00844F2A" w:rsidP="00844F2A">
      <w:pPr>
        <w:suppressAutoHyphens w:val="0"/>
        <w:autoSpaceDE w:val="0"/>
        <w:autoSpaceDN w:val="0"/>
        <w:adjustRightInd w:val="0"/>
        <w:rPr>
          <w:rFonts w:ascii="Courier New" w:hAnsi="Courier New" w:cs="Courier New"/>
          <w:sz w:val="20"/>
          <w:szCs w:val="20"/>
          <w:lang w:val="en-GB" w:eastAsia="fr-FR"/>
        </w:rPr>
      </w:pPr>
      <w:r w:rsidRPr="006F0C20">
        <w:rPr>
          <w:rFonts w:ascii="Courier New" w:hAnsi="Courier New" w:cs="Courier New"/>
          <w:sz w:val="20"/>
          <w:szCs w:val="20"/>
          <w:lang w:val="en-GB" w:eastAsia="fr-FR"/>
        </w:rPr>
        <w:t xml:space="preserve"> 46 NUK  2001  7  7 1741  59.40   -0.05 13.29 34.846</w:t>
      </w:r>
    </w:p>
    <w:p w:rsidR="00844F2A" w:rsidRPr="006F0C20" w:rsidRDefault="00844F2A" w:rsidP="00844F2A">
      <w:pPr>
        <w:suppressAutoHyphens w:val="0"/>
        <w:autoSpaceDE w:val="0"/>
        <w:autoSpaceDN w:val="0"/>
        <w:adjustRightInd w:val="0"/>
        <w:rPr>
          <w:rFonts w:ascii="Courier New" w:hAnsi="Courier New" w:cs="Courier New"/>
          <w:sz w:val="20"/>
          <w:szCs w:val="20"/>
          <w:lang w:val="en-GB" w:eastAsia="fr-FR"/>
        </w:rPr>
      </w:pPr>
      <w:r w:rsidRPr="006F0C20">
        <w:rPr>
          <w:rFonts w:ascii="Courier New" w:hAnsi="Courier New" w:cs="Courier New"/>
          <w:sz w:val="20"/>
          <w:szCs w:val="20"/>
          <w:lang w:val="en-GB" w:eastAsia="fr-FR"/>
        </w:rPr>
        <w:t xml:space="preserve"> 46 NUK  2001  7  7 1746  59.40   -0.10 13.23 34.932</w:t>
      </w:r>
    </w:p>
    <w:p w:rsidR="00844F2A" w:rsidRPr="006F0C20" w:rsidRDefault="00844F2A" w:rsidP="00844F2A">
      <w:pPr>
        <w:suppressAutoHyphens w:val="0"/>
        <w:autoSpaceDE w:val="0"/>
        <w:autoSpaceDN w:val="0"/>
        <w:adjustRightInd w:val="0"/>
        <w:rPr>
          <w:rFonts w:ascii="Courier New" w:hAnsi="Courier New" w:cs="Courier New"/>
          <w:sz w:val="20"/>
          <w:szCs w:val="20"/>
          <w:lang w:val="en-GB" w:eastAsia="fr-FR"/>
        </w:rPr>
      </w:pPr>
      <w:r w:rsidRPr="006F0C20">
        <w:rPr>
          <w:rFonts w:ascii="Courier New" w:hAnsi="Courier New" w:cs="Courier New"/>
          <w:sz w:val="20"/>
          <w:szCs w:val="20"/>
          <w:lang w:val="en-GB" w:eastAsia="fr-FR"/>
        </w:rPr>
        <w:t xml:space="preserve"> 46 NUK  2001  7  7 1751  59.42   -0.13 13.16 34.959</w:t>
      </w:r>
    </w:p>
    <w:p w:rsidR="00844F2A" w:rsidRPr="006F0C20" w:rsidRDefault="00844F2A" w:rsidP="00844F2A">
      <w:pPr>
        <w:suppressAutoHyphens w:val="0"/>
        <w:autoSpaceDE w:val="0"/>
        <w:autoSpaceDN w:val="0"/>
        <w:adjustRightInd w:val="0"/>
        <w:rPr>
          <w:rFonts w:ascii="Courier New" w:hAnsi="Courier New" w:cs="Courier New"/>
          <w:sz w:val="20"/>
          <w:szCs w:val="20"/>
          <w:lang w:val="en-GB" w:eastAsia="fr-FR"/>
        </w:rPr>
      </w:pPr>
      <w:r w:rsidRPr="006F0C20">
        <w:rPr>
          <w:rFonts w:ascii="Courier New" w:hAnsi="Courier New" w:cs="Courier New"/>
          <w:sz w:val="20"/>
          <w:szCs w:val="20"/>
          <w:lang w:val="en-GB" w:eastAsia="fr-FR"/>
        </w:rPr>
        <w:t xml:space="preserve"> 46 NUK  2001  7  7 1756  59.42   -0.18 13.16 34.954</w:t>
      </w:r>
    </w:p>
    <w:p w:rsidR="00844F2A" w:rsidRPr="00225A66" w:rsidRDefault="00844F2A" w:rsidP="00844F2A">
      <w:pPr>
        <w:suppressAutoHyphens w:val="0"/>
        <w:autoSpaceDE w:val="0"/>
        <w:autoSpaceDN w:val="0"/>
        <w:adjustRightInd w:val="0"/>
        <w:rPr>
          <w:rFonts w:ascii="Courier New" w:hAnsi="Courier New" w:cs="Courier New"/>
          <w:sz w:val="20"/>
          <w:szCs w:val="20"/>
          <w:lang w:val="en-US" w:eastAsia="fr-FR"/>
        </w:rPr>
      </w:pPr>
      <w:r w:rsidRPr="006F0C20">
        <w:rPr>
          <w:rFonts w:ascii="Courier New" w:hAnsi="Courier New" w:cs="Courier New"/>
          <w:sz w:val="20"/>
          <w:szCs w:val="20"/>
          <w:lang w:val="en-GB" w:eastAsia="fr-FR"/>
        </w:rPr>
        <w:t xml:space="preserve"> </w:t>
      </w:r>
      <w:r w:rsidRPr="00225A66">
        <w:rPr>
          <w:rFonts w:ascii="Courier New" w:hAnsi="Courier New" w:cs="Courier New"/>
          <w:sz w:val="20"/>
          <w:szCs w:val="20"/>
          <w:lang w:val="en-US" w:eastAsia="fr-FR"/>
        </w:rPr>
        <w:t>46 NUK  2001  7  7 18 1  59.43   -0.22 13.17 34.970</w:t>
      </w:r>
    </w:p>
    <w:p w:rsidR="00844F2A" w:rsidRPr="00225A66" w:rsidRDefault="00844F2A" w:rsidP="00844F2A">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 6  59.43   -0.27 13.10 34.983</w:t>
      </w:r>
    </w:p>
    <w:p w:rsidR="00844F2A" w:rsidRPr="00225A66" w:rsidRDefault="00844F2A" w:rsidP="00844F2A">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1811  59.45   -0.30 13.04 34.984</w:t>
      </w:r>
    </w:p>
    <w:p w:rsidR="00844F2A" w:rsidRPr="00225A66" w:rsidRDefault="00844F2A" w:rsidP="00844F2A">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1816  59.45   -0.35 12.99 34.986</w:t>
      </w:r>
    </w:p>
    <w:p w:rsidR="00844F2A" w:rsidRPr="00225A66" w:rsidRDefault="00844F2A" w:rsidP="00844F2A">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1821  59.47   -0.38 12.92 34.984</w:t>
      </w:r>
    </w:p>
    <w:p w:rsidR="00844F2A" w:rsidRPr="00225A66" w:rsidRDefault="00844F2A" w:rsidP="00844F2A">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1826  59.48   -0.43 12.92 34.981</w:t>
      </w:r>
    </w:p>
    <w:p w:rsidR="00844F2A" w:rsidRPr="00844F2A" w:rsidRDefault="00844F2A" w:rsidP="00A54FB0">
      <w:pPr>
        <w:rPr>
          <w:lang w:val="en-US"/>
        </w:rPr>
      </w:pPr>
    </w:p>
    <w:p w:rsidR="00844F2A" w:rsidRPr="00BD2D4B" w:rsidRDefault="00844F2A" w:rsidP="00844F2A">
      <w:pPr>
        <w:pStyle w:val="Titre2"/>
      </w:pPr>
      <w:bookmarkStart w:id="210" w:name="_Ref200871409"/>
      <w:bookmarkStart w:id="211" w:name="_Toc53068419"/>
      <w:r>
        <w:t>Format des fichiers ORACLE (*.ora)</w:t>
      </w:r>
      <w:bookmarkEnd w:id="211"/>
    </w:p>
    <w:p w:rsidR="00844F2A" w:rsidRPr="006F0C20" w:rsidRDefault="00844F2A" w:rsidP="00844F2A">
      <w:pPr>
        <w:rPr>
          <w:rFonts w:ascii="Arial" w:hAnsi="Arial" w:cs="Arial"/>
          <w:sz w:val="20"/>
          <w:szCs w:val="20"/>
          <w:lang w:val="en-US"/>
        </w:rPr>
      </w:pPr>
      <w:r w:rsidRPr="006F0C20">
        <w:rPr>
          <w:rFonts w:ascii="Arial" w:hAnsi="Arial" w:cs="Arial"/>
          <w:sz w:val="20"/>
          <w:szCs w:val="20"/>
          <w:lang w:val="en-US"/>
        </w:rPr>
        <w:t xml:space="preserve">This format was formerly used for the </w:t>
      </w:r>
      <w:r w:rsidRPr="006F0C20">
        <w:rPr>
          <w:rFonts w:ascii="Arial" w:hAnsi="Arial" w:cs="Arial"/>
          <w:b/>
          <w:sz w:val="20"/>
          <w:szCs w:val="20"/>
          <w:lang w:val="en-US"/>
        </w:rPr>
        <w:t>TSG</w:t>
      </w:r>
      <w:r w:rsidRPr="006F0C20">
        <w:rPr>
          <w:rFonts w:ascii="Arial" w:hAnsi="Arial" w:cs="Arial"/>
          <w:sz w:val="20"/>
          <w:szCs w:val="20"/>
          <w:lang w:val="en-US"/>
        </w:rPr>
        <w:t xml:space="preserve"> data of merchant ships managed by the SOERE SSS.</w:t>
      </w:r>
    </w:p>
    <w:p w:rsidR="00844F2A" w:rsidRPr="00844F2A" w:rsidRDefault="00844F2A" w:rsidP="00844F2A">
      <w:pPr>
        <w:rPr>
          <w:lang w:val="en-US"/>
        </w:rPr>
      </w:pPr>
    </w:p>
    <w:p w:rsidR="00844F2A" w:rsidRDefault="00844F2A" w:rsidP="00844F2A">
      <w:pPr>
        <w:pStyle w:val="Titre2"/>
      </w:pPr>
      <w:bookmarkStart w:id="212" w:name="_Toc53068420"/>
      <w:r>
        <w:t>Format des fichiers SDF (*.sdf)</w:t>
      </w:r>
      <w:bookmarkEnd w:id="212"/>
    </w:p>
    <w:p w:rsidR="00844F2A" w:rsidRDefault="00844F2A" w:rsidP="00844F2A">
      <w:pPr>
        <w:rPr>
          <w:rFonts w:ascii="Arial" w:hAnsi="Arial" w:cs="Arial"/>
          <w:sz w:val="20"/>
          <w:szCs w:val="20"/>
          <w:lang w:val="en-US"/>
        </w:rPr>
      </w:pPr>
      <w:r w:rsidRPr="006F0C20">
        <w:rPr>
          <w:rFonts w:ascii="Arial" w:hAnsi="Arial" w:cs="Arial"/>
          <w:sz w:val="20"/>
          <w:szCs w:val="20"/>
          <w:lang w:val="en-US"/>
        </w:rPr>
        <w:t xml:space="preserve">This format was formerly used for the </w:t>
      </w:r>
      <w:r w:rsidRPr="006F0C20">
        <w:rPr>
          <w:rFonts w:ascii="Arial" w:hAnsi="Arial" w:cs="Arial"/>
          <w:b/>
          <w:sz w:val="20"/>
          <w:szCs w:val="20"/>
          <w:lang w:val="en-US"/>
        </w:rPr>
        <w:t>TSG</w:t>
      </w:r>
      <w:r w:rsidRPr="006F0C20">
        <w:rPr>
          <w:rFonts w:ascii="Arial" w:hAnsi="Arial" w:cs="Arial"/>
          <w:sz w:val="20"/>
          <w:szCs w:val="20"/>
          <w:lang w:val="en-US"/>
        </w:rPr>
        <w:t xml:space="preserve"> data of merchant ships managed by the SOERE SSS.</w:t>
      </w:r>
    </w:p>
    <w:p w:rsidR="00D35620" w:rsidRDefault="00D35620" w:rsidP="00844F2A">
      <w:pPr>
        <w:rPr>
          <w:rFonts w:ascii="Arial" w:hAnsi="Arial" w:cs="Arial"/>
          <w:sz w:val="20"/>
          <w:szCs w:val="20"/>
          <w:lang w:val="en-US"/>
        </w:rPr>
      </w:pPr>
    </w:p>
    <w:p w:rsidR="00D35620" w:rsidRPr="006F0C20" w:rsidRDefault="00D35620" w:rsidP="00D35620">
      <w:pPr>
        <w:pStyle w:val="Titre2"/>
        <w:rPr>
          <w:lang w:val="en-US"/>
        </w:rPr>
      </w:pPr>
      <w:bookmarkStart w:id="213" w:name="_Toc53068421"/>
      <w:r w:rsidRPr="00D35620">
        <w:rPr>
          <w:lang w:val="en-US"/>
        </w:rPr>
        <w:lastRenderedPageBreak/>
        <w:t>Configuration file format (*.ini)</w:t>
      </w:r>
      <w:bookmarkEnd w:id="213"/>
    </w:p>
    <w:p w:rsidR="00D35620" w:rsidRPr="00D35620" w:rsidRDefault="00D35620" w:rsidP="00D35620">
      <w:pPr>
        <w:rPr>
          <w:lang w:val="en-US"/>
        </w:rPr>
      </w:pPr>
      <w:r w:rsidRPr="00D35620">
        <w:rPr>
          <w:lang w:val="en-US"/>
        </w:rPr>
        <w:t xml:space="preserve">The *.ini files are used for the configuration of the SODA acquisition software. When reading *.lbv or *.tsgqc files, if an .ini file is present in the directory with the same name, it will be read by TSGQC and the meta-data will be automatically imported. </w:t>
      </w:r>
    </w:p>
    <w:p w:rsidR="00D35620" w:rsidRPr="00D35620" w:rsidRDefault="00D35620" w:rsidP="00D35620">
      <w:pPr>
        <w:rPr>
          <w:lang w:val="en-US"/>
        </w:rPr>
      </w:pPr>
    </w:p>
    <w:p w:rsidR="00844F2A" w:rsidRDefault="00D35620" w:rsidP="00D35620">
      <w:pPr>
        <w:rPr>
          <w:lang w:val="en-US"/>
        </w:rPr>
      </w:pPr>
      <w:r w:rsidRPr="00D35620">
        <w:rPr>
          <w:lang w:val="en-US"/>
        </w:rPr>
        <w:t>Example file CSLO1604.INI :</w:t>
      </w:r>
    </w:p>
    <w:p w:rsidR="00D35620" w:rsidRDefault="00D35620" w:rsidP="00D35620">
      <w:pPr>
        <w:rPr>
          <w:lang w:val="en-US"/>
        </w:rPr>
      </w:pP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[GLOBAL]</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PLATFORM_NAME = "Cap San Lorenzo"</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SHIP_CALL_SIGN = "LXSQ"</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SHIP_MMSI = "253126000"</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PROJECT_NAME = "ORE-SSS"</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CYCLE_MESURE = "CSLO1604"</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DATA_TYPE = "TRAJECTORY"</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DATA_MODE = "D"</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PI_NAME = "DIVERRES"</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DATA_CENTRE = "IRD-BREST"</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DATA_ACQUISITION = "ORE-SSS"</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WS_TYPE = "OSIL"</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TYPE_TSG = "SBE21"</w:t>
      </w:r>
    </w:p>
    <w:p w:rsidR="00D35620" w:rsidRPr="001D127E" w:rsidRDefault="00D35620" w:rsidP="00D35620">
      <w:pPr>
        <w:rPr>
          <w:rFonts w:ascii="Courier New" w:hAnsi="Courier New" w:cs="Courier New"/>
          <w:sz w:val="22"/>
          <w:szCs w:val="22"/>
          <w:lang w:val="en-US"/>
        </w:rPr>
      </w:pPr>
      <w:r w:rsidRPr="001D127E">
        <w:rPr>
          <w:rFonts w:ascii="Courier New" w:hAnsi="Courier New" w:cs="Courier New"/>
          <w:sz w:val="22"/>
          <w:szCs w:val="22"/>
          <w:lang w:val="en-US"/>
        </w:rPr>
        <w:t>TYPE_TINT = "NA"</w:t>
      </w:r>
    </w:p>
    <w:p w:rsidR="00D35620" w:rsidRPr="004A2246" w:rsidRDefault="00D35620" w:rsidP="00D35620">
      <w:pPr>
        <w:rPr>
          <w:rFonts w:ascii="Courier New" w:hAnsi="Courier New" w:cs="Courier New"/>
          <w:sz w:val="22"/>
          <w:szCs w:val="22"/>
          <w:lang w:val="en-US"/>
        </w:rPr>
      </w:pPr>
      <w:r w:rsidRPr="004A2246">
        <w:rPr>
          <w:rFonts w:ascii="Courier New" w:hAnsi="Courier New" w:cs="Courier New"/>
          <w:sz w:val="22"/>
          <w:szCs w:val="22"/>
          <w:lang w:val="en-US"/>
        </w:rPr>
        <w:t>SAMPLING_PERIOD = "300"</w:t>
      </w:r>
    </w:p>
    <w:p w:rsidR="00D35620" w:rsidRPr="004A2246" w:rsidRDefault="00D35620" w:rsidP="00D35620">
      <w:pPr>
        <w:rPr>
          <w:rFonts w:ascii="Courier New" w:hAnsi="Courier New" w:cs="Courier New"/>
          <w:sz w:val="22"/>
          <w:szCs w:val="22"/>
          <w:lang w:val="en-US"/>
        </w:rPr>
      </w:pPr>
    </w:p>
    <w:p w:rsidR="00D35620" w:rsidRDefault="00D35620" w:rsidP="00D35620">
      <w:pPr>
        <w:rPr>
          <w:lang w:val="en-US"/>
        </w:rPr>
      </w:pPr>
      <w:r w:rsidRPr="00D35620">
        <w:rPr>
          <w:lang w:val="en-US"/>
        </w:rPr>
        <w:t>Example of reading and displaying a .tsgqc file and the .ini file if present in the same directory. To display the contents of an .ini file in the Matlab console, the TSGQC software must be launched in "debug" mode with the following command:</w:t>
      </w:r>
    </w:p>
    <w:p w:rsidR="00D35620" w:rsidRPr="00D35620" w:rsidRDefault="00D35620" w:rsidP="00D35620">
      <w:pPr>
        <w:rPr>
          <w:lang w:val="en-US"/>
        </w:rPr>
      </w:pPr>
    </w:p>
    <w:p w:rsidR="00D35620" w:rsidRPr="000B2793" w:rsidRDefault="00D35620" w:rsidP="00D35620">
      <w:pPr>
        <w:rPr>
          <w:rFonts w:ascii="Courier New" w:hAnsi="Courier New" w:cs="Courier New"/>
          <w:sz w:val="22"/>
          <w:szCs w:val="22"/>
        </w:rPr>
      </w:pPr>
      <w:r w:rsidRPr="000B2793">
        <w:rPr>
          <w:rFonts w:ascii="Courier New" w:hAnsi="Courier New" w:cs="Courier New"/>
          <w:sz w:val="22"/>
          <w:szCs w:val="22"/>
        </w:rPr>
        <w:t>&gt;&gt; tsgqc('debug','true')</w:t>
      </w:r>
    </w:p>
    <w:p w:rsidR="00D35620" w:rsidRDefault="00D35620" w:rsidP="00D35620"/>
    <w:p w:rsidR="00D35620" w:rsidRDefault="00D35620" w:rsidP="00D35620"/>
    <w:p w:rsidR="00D35620" w:rsidRDefault="00D35620" w:rsidP="00D35620">
      <w:pPr>
        <w:keepNext/>
        <w:jc w:val="center"/>
      </w:pPr>
      <w:r>
        <w:rPr>
          <w:noProof/>
          <w:lang w:eastAsia="fr-FR"/>
        </w:rPr>
        <w:lastRenderedPageBreak/>
        <w:drawing>
          <wp:inline distT="0" distB="0" distL="0" distR="0" wp14:anchorId="66136888" wp14:editId="119E1156">
            <wp:extent cx="5760720" cy="6410960"/>
            <wp:effectExtent l="0" t="0" r="0" b="889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Figure 44 Console Matlab d'affichage d'un fichier de paramètre.png"/>
                    <pic:cNvPicPr/>
                  </pic:nvPicPr>
                  <pic:blipFill>
                    <a:blip r:embed="rId83">
                      <a:extLst>
                        <a:ext uri="{28A0092B-C50C-407E-A947-70E740481C1C}">
                          <a14:useLocalDpi xmlns:a14="http://schemas.microsoft.com/office/drawing/2010/main" val="0"/>
                        </a:ext>
                      </a:extLst>
                    </a:blip>
                    <a:stretch>
                      <a:fillRect/>
                    </a:stretch>
                  </pic:blipFill>
                  <pic:spPr>
                    <a:xfrm>
                      <a:off x="0" y="0"/>
                      <a:ext cx="5760720" cy="6410960"/>
                    </a:xfrm>
                    <a:prstGeom prst="rect">
                      <a:avLst/>
                    </a:prstGeom>
                  </pic:spPr>
                </pic:pic>
              </a:graphicData>
            </a:graphic>
          </wp:inline>
        </w:drawing>
      </w:r>
    </w:p>
    <w:p w:rsidR="00D35620" w:rsidRPr="00D35620" w:rsidRDefault="00D35620" w:rsidP="00D35620">
      <w:pPr>
        <w:pStyle w:val="Lgende"/>
        <w:jc w:val="center"/>
        <w:rPr>
          <w:rFonts w:ascii="Courier New" w:hAnsi="Courier New" w:cs="Courier New"/>
          <w:sz w:val="22"/>
          <w:szCs w:val="22"/>
          <w:lang w:val="en-US"/>
        </w:rPr>
      </w:pPr>
      <w:bookmarkStart w:id="214" w:name="_Toc52545078"/>
      <w:bookmarkStart w:id="215" w:name="_Toc53068469"/>
      <w:r w:rsidRPr="00D35620">
        <w:rPr>
          <w:lang w:val="en-US"/>
        </w:rPr>
        <w:t xml:space="preserve">Figure </w:t>
      </w:r>
      <w:r>
        <w:fldChar w:fldCharType="begin"/>
      </w:r>
      <w:r w:rsidRPr="00D35620">
        <w:rPr>
          <w:lang w:val="en-US"/>
        </w:rPr>
        <w:instrText xml:space="preserve"> SEQ Figure \* ARABIC </w:instrText>
      </w:r>
      <w:r>
        <w:fldChar w:fldCharType="separate"/>
      </w:r>
      <w:r w:rsidR="007F5D24">
        <w:rPr>
          <w:noProof/>
          <w:lang w:val="en-US"/>
        </w:rPr>
        <w:t>44</w:t>
      </w:r>
      <w:r>
        <w:rPr>
          <w:noProof/>
        </w:rPr>
        <w:fldChar w:fldCharType="end"/>
      </w:r>
      <w:r w:rsidRPr="00D35620">
        <w:rPr>
          <w:lang w:val="en-US"/>
        </w:rPr>
        <w:t xml:space="preserve">: </w:t>
      </w:r>
      <w:bookmarkEnd w:id="214"/>
      <w:r w:rsidRPr="00D35620">
        <w:rPr>
          <w:lang w:val="en-US"/>
        </w:rPr>
        <w:t>Matlab console for displaying an .ini parameter file</w:t>
      </w:r>
      <w:bookmarkEnd w:id="215"/>
    </w:p>
    <w:p w:rsidR="00D35620" w:rsidRPr="00D35620" w:rsidRDefault="00D35620" w:rsidP="00D35620">
      <w:pPr>
        <w:rPr>
          <w:lang w:val="en-US"/>
        </w:rPr>
      </w:pPr>
    </w:p>
    <w:p w:rsidR="005806C1" w:rsidRPr="00FA5EC9" w:rsidRDefault="002E2DF7" w:rsidP="005806C1">
      <w:pPr>
        <w:pStyle w:val="Titre2"/>
      </w:pPr>
      <w:bookmarkStart w:id="216" w:name="_Toc53068422"/>
      <w:r>
        <w:t>Climatology file f</w:t>
      </w:r>
      <w:r w:rsidR="005806C1">
        <w:t>ormat</w:t>
      </w:r>
      <w:bookmarkEnd w:id="210"/>
      <w:bookmarkEnd w:id="216"/>
    </w:p>
    <w:p w:rsidR="00F61C07" w:rsidRDefault="00D35620" w:rsidP="00D35620">
      <w:pPr>
        <w:rPr>
          <w:rFonts w:ascii="Arial" w:hAnsi="Arial" w:cs="Arial"/>
          <w:sz w:val="20"/>
          <w:szCs w:val="20"/>
          <w:lang w:val="en-US"/>
        </w:rPr>
      </w:pPr>
      <w:r w:rsidRPr="00D35620">
        <w:rPr>
          <w:rFonts w:ascii="Arial" w:hAnsi="Arial" w:cs="Arial"/>
          <w:sz w:val="20"/>
          <w:szCs w:val="20"/>
          <w:lang w:val="en-US"/>
        </w:rPr>
        <w:t>The climatology files used by TSGQC are in NetCDF format and extracted from :</w:t>
      </w:r>
    </w:p>
    <w:p w:rsidR="00D35620" w:rsidRDefault="00D35620" w:rsidP="00D35620">
      <w:pPr>
        <w:rPr>
          <w:rFonts w:ascii="Arial" w:hAnsi="Arial" w:cs="Arial"/>
          <w:sz w:val="20"/>
          <w:szCs w:val="20"/>
          <w:lang w:val="en-US"/>
        </w:rPr>
      </w:pPr>
    </w:p>
    <w:p w:rsidR="00D35620" w:rsidRPr="00D35620" w:rsidRDefault="00D35620" w:rsidP="00D35620">
      <w:pPr>
        <w:pStyle w:val="Paragraphedeliste"/>
        <w:numPr>
          <w:ilvl w:val="0"/>
          <w:numId w:val="52"/>
        </w:numPr>
        <w:rPr>
          <w:rFonts w:ascii="Arial" w:hAnsi="Arial" w:cs="Arial"/>
          <w:sz w:val="20"/>
          <w:szCs w:val="20"/>
          <w:lang w:val="en-US"/>
        </w:rPr>
      </w:pPr>
      <w:r w:rsidRPr="00D35620">
        <w:rPr>
          <w:rFonts w:ascii="Arial" w:hAnsi="Arial" w:cs="Arial"/>
          <w:sz w:val="20"/>
          <w:szCs w:val="20"/>
          <w:lang w:val="en-US"/>
        </w:rPr>
        <w:t xml:space="preserve">the WOA05 and WOA13 atlas (WORLD OCEAN ATLAS 2005 and 2013): </w:t>
      </w:r>
      <w:hyperlink r:id="rId84" w:history="1">
        <w:r w:rsidRPr="00D35620">
          <w:rPr>
            <w:rStyle w:val="Lienhypertexte"/>
            <w:rFonts w:ascii="Arial" w:hAnsi="Arial" w:cs="Arial"/>
            <w:sz w:val="20"/>
            <w:szCs w:val="20"/>
            <w:lang w:val="en-US"/>
          </w:rPr>
          <w:t>https://www.nodc.noaa.gov/OC5/woa13/</w:t>
        </w:r>
      </w:hyperlink>
    </w:p>
    <w:p w:rsidR="00D35620" w:rsidRPr="00D35620" w:rsidRDefault="00D35620" w:rsidP="00D35620">
      <w:pPr>
        <w:rPr>
          <w:rFonts w:ascii="Arial" w:hAnsi="Arial" w:cs="Arial"/>
          <w:sz w:val="20"/>
          <w:szCs w:val="20"/>
          <w:lang w:val="en-US"/>
        </w:rPr>
      </w:pPr>
    </w:p>
    <w:p w:rsidR="00D35620" w:rsidRPr="00D35620" w:rsidRDefault="00D35620" w:rsidP="00D35620">
      <w:pPr>
        <w:pStyle w:val="Paragraphedeliste"/>
        <w:numPr>
          <w:ilvl w:val="0"/>
          <w:numId w:val="52"/>
        </w:numPr>
        <w:rPr>
          <w:rFonts w:ascii="Arial" w:hAnsi="Arial" w:cs="Arial"/>
          <w:sz w:val="20"/>
          <w:szCs w:val="20"/>
          <w:lang w:val="en-US"/>
        </w:rPr>
      </w:pPr>
      <w:r w:rsidRPr="00D35620">
        <w:rPr>
          <w:rFonts w:ascii="Arial" w:hAnsi="Arial" w:cs="Arial"/>
          <w:sz w:val="20"/>
          <w:szCs w:val="20"/>
          <w:lang w:val="en-US"/>
        </w:rPr>
        <w:t xml:space="preserve">the climatology of the LOPS (IFREMER) ISAS13 and ISAS15: </w:t>
      </w:r>
      <w:hyperlink r:id="rId85" w:history="1">
        <w:r w:rsidRPr="00D35620">
          <w:rPr>
            <w:rStyle w:val="Lienhypertexte"/>
            <w:rFonts w:ascii="Arial" w:hAnsi="Arial" w:cs="Arial"/>
            <w:sz w:val="20"/>
            <w:szCs w:val="20"/>
            <w:lang w:val="en-US"/>
          </w:rPr>
          <w:t>https://www.seanoe.org/data/00412/52367/</w:t>
        </w:r>
      </w:hyperlink>
    </w:p>
    <w:p w:rsidR="00D35620" w:rsidRPr="00D35620" w:rsidRDefault="00D35620" w:rsidP="00D35620">
      <w:pPr>
        <w:rPr>
          <w:rFonts w:ascii="Arial" w:hAnsi="Arial" w:cs="Arial"/>
          <w:sz w:val="20"/>
          <w:szCs w:val="20"/>
          <w:lang w:val="en-US"/>
        </w:rPr>
      </w:pPr>
    </w:p>
    <w:p w:rsidR="00F61C07" w:rsidRPr="00FB2786" w:rsidRDefault="00F61C07" w:rsidP="00F61C07">
      <w:pPr>
        <w:jc w:val="center"/>
        <w:rPr>
          <w:rFonts w:ascii="Arial" w:hAnsi="Arial" w:cs="Arial"/>
          <w:sz w:val="20"/>
          <w:szCs w:val="20"/>
          <w:lang w:val="en-US"/>
        </w:rPr>
      </w:pPr>
    </w:p>
    <w:p w:rsidR="00017FCB" w:rsidRPr="00FB2786" w:rsidRDefault="00017FCB" w:rsidP="005806C1">
      <w:pPr>
        <w:rPr>
          <w:rFonts w:ascii="Arial" w:hAnsi="Arial" w:cs="Arial"/>
          <w:sz w:val="20"/>
          <w:szCs w:val="20"/>
          <w:lang w:val="en-US"/>
        </w:rPr>
      </w:pPr>
      <w:r w:rsidRPr="00FB2786">
        <w:rPr>
          <w:rFonts w:ascii="Arial" w:hAnsi="Arial" w:cs="Arial"/>
          <w:b/>
          <w:sz w:val="20"/>
          <w:szCs w:val="20"/>
          <w:lang w:val="en-US"/>
        </w:rPr>
        <w:t>TSGQC</w:t>
      </w:r>
      <w:r w:rsidRPr="00FB2786">
        <w:rPr>
          <w:rFonts w:ascii="Arial" w:hAnsi="Arial" w:cs="Arial"/>
          <w:sz w:val="20"/>
          <w:szCs w:val="20"/>
          <w:lang w:val="en-US"/>
        </w:rPr>
        <w:t xml:space="preserve"> uses reduced </w:t>
      </w:r>
      <w:r w:rsidR="00451A4B">
        <w:rPr>
          <w:rFonts w:ascii="Arial" w:hAnsi="Arial" w:cs="Arial"/>
          <w:b/>
          <w:sz w:val="20"/>
          <w:szCs w:val="20"/>
          <w:lang w:val="en-US"/>
        </w:rPr>
        <w:t>NetCDF</w:t>
      </w:r>
      <w:r w:rsidR="00FB2786" w:rsidRPr="00FB2786">
        <w:rPr>
          <w:rFonts w:ascii="Arial" w:hAnsi="Arial" w:cs="Arial"/>
          <w:sz w:val="20"/>
          <w:szCs w:val="20"/>
          <w:lang w:val="en-US"/>
        </w:rPr>
        <w:t xml:space="preserve"> </w:t>
      </w:r>
      <w:r w:rsidRPr="00FB2786">
        <w:rPr>
          <w:rFonts w:ascii="Arial" w:hAnsi="Arial" w:cs="Arial"/>
          <w:sz w:val="20"/>
          <w:szCs w:val="20"/>
          <w:lang w:val="en-US"/>
        </w:rPr>
        <w:t xml:space="preserve">files containing only the climatology at 0 and </w:t>
      </w:r>
      <w:smartTag w:uri="urn:schemas-microsoft-com:office:smarttags" w:element="metricconverter">
        <w:smartTagPr>
          <w:attr w:name="ProductID" w:val="5 m"/>
        </w:smartTagPr>
        <w:r w:rsidRPr="00FB2786">
          <w:rPr>
            <w:rFonts w:ascii="Arial" w:hAnsi="Arial" w:cs="Arial"/>
            <w:sz w:val="20"/>
            <w:szCs w:val="20"/>
            <w:lang w:val="en-US"/>
          </w:rPr>
          <w:t>5 m</w:t>
        </w:r>
      </w:smartTag>
      <w:r w:rsidRPr="00FB2786">
        <w:rPr>
          <w:rFonts w:ascii="Arial" w:hAnsi="Arial" w:cs="Arial"/>
          <w:sz w:val="20"/>
          <w:szCs w:val="20"/>
          <w:lang w:val="en-US"/>
        </w:rPr>
        <w:t>.</w:t>
      </w:r>
    </w:p>
    <w:p w:rsidR="00017FCB" w:rsidRPr="00FB2786" w:rsidRDefault="00017FCB" w:rsidP="005806C1">
      <w:pPr>
        <w:rPr>
          <w:rFonts w:ascii="Arial" w:hAnsi="Arial" w:cs="Arial"/>
          <w:sz w:val="20"/>
          <w:szCs w:val="20"/>
          <w:lang w:val="en-US"/>
        </w:rPr>
      </w:pPr>
    </w:p>
    <w:p w:rsidR="00017FCB" w:rsidRPr="00FB2786" w:rsidRDefault="00017FCB" w:rsidP="005806C1">
      <w:pPr>
        <w:rPr>
          <w:rFonts w:ascii="Arial" w:hAnsi="Arial" w:cs="Arial"/>
          <w:sz w:val="20"/>
          <w:szCs w:val="20"/>
          <w:lang w:val="en-US"/>
        </w:rPr>
      </w:pPr>
      <w:r w:rsidRPr="00FB2786">
        <w:rPr>
          <w:rFonts w:ascii="Arial" w:hAnsi="Arial" w:cs="Arial"/>
          <w:sz w:val="20"/>
          <w:szCs w:val="20"/>
          <w:lang w:val="en-US"/>
        </w:rPr>
        <w:t>Data are available in 3 files: annual, seasonal, monthly</w:t>
      </w:r>
      <w:r w:rsidR="005806C1" w:rsidRPr="00FB2786">
        <w:rPr>
          <w:rFonts w:ascii="Arial" w:hAnsi="Arial" w:cs="Arial"/>
          <w:sz w:val="20"/>
          <w:szCs w:val="20"/>
          <w:lang w:val="en-US"/>
        </w:rPr>
        <w:t xml:space="preserve"> </w:t>
      </w:r>
    </w:p>
    <w:p w:rsidR="00017FCB" w:rsidRPr="00FB2786" w:rsidRDefault="00017FCB" w:rsidP="005806C1">
      <w:pPr>
        <w:rPr>
          <w:rFonts w:ascii="Arial" w:hAnsi="Arial" w:cs="Arial"/>
          <w:sz w:val="20"/>
          <w:szCs w:val="20"/>
          <w:lang w:val="en-US"/>
        </w:rPr>
      </w:pPr>
    </w:p>
    <w:p w:rsidR="00C0675E" w:rsidRPr="00FB2786" w:rsidRDefault="00FB2786" w:rsidP="005806C1">
      <w:pPr>
        <w:rPr>
          <w:rFonts w:ascii="Arial" w:hAnsi="Arial" w:cs="Arial"/>
          <w:sz w:val="20"/>
          <w:szCs w:val="20"/>
          <w:lang w:val="en-US"/>
        </w:rPr>
      </w:pPr>
      <w:r w:rsidRPr="00FB2786">
        <w:rPr>
          <w:rFonts w:ascii="Arial" w:hAnsi="Arial" w:cs="Arial"/>
          <w:sz w:val="20"/>
          <w:szCs w:val="20"/>
          <w:lang w:val="en-US"/>
        </w:rPr>
        <w:t>The available variables are</w:t>
      </w:r>
      <w:r w:rsidR="005806C1" w:rsidRPr="00FB2786">
        <w:rPr>
          <w:rFonts w:ascii="Arial" w:hAnsi="Arial" w:cs="Arial"/>
          <w:sz w:val="20"/>
          <w:szCs w:val="20"/>
          <w:lang w:val="en-US"/>
        </w:rPr>
        <w:t xml:space="preserve"> : </w:t>
      </w:r>
    </w:p>
    <w:p w:rsidR="00C0675E" w:rsidRPr="00FB2786" w:rsidRDefault="00C0675E" w:rsidP="005806C1">
      <w:pPr>
        <w:rPr>
          <w:rFonts w:ascii="Arial" w:hAnsi="Arial" w:cs="Arial"/>
          <w:sz w:val="20"/>
          <w:szCs w:val="20"/>
          <w:lang w:val="en-US"/>
        </w:rPr>
      </w:pPr>
    </w:p>
    <w:p w:rsidR="00C0675E" w:rsidRPr="00FB2786" w:rsidRDefault="00451A4B" w:rsidP="005806C1">
      <w:pPr>
        <w:rPr>
          <w:rFonts w:ascii="Arial" w:hAnsi="Arial" w:cs="Arial"/>
          <w:sz w:val="20"/>
          <w:szCs w:val="20"/>
          <w:lang w:val="en-US"/>
        </w:rPr>
      </w:pPr>
      <w:r>
        <w:rPr>
          <w:rFonts w:ascii="Arial" w:hAnsi="Arial" w:cs="Arial"/>
          <w:sz w:val="20"/>
          <w:szCs w:val="20"/>
          <w:lang w:val="en-US"/>
        </w:rPr>
        <w:t>WOA</w:t>
      </w:r>
      <w:r w:rsidR="00017FCB" w:rsidRPr="00FB2786">
        <w:rPr>
          <w:rFonts w:ascii="Arial" w:hAnsi="Arial" w:cs="Arial"/>
          <w:sz w:val="20"/>
          <w:szCs w:val="20"/>
          <w:lang w:val="en-US"/>
        </w:rPr>
        <w:t>_MEAN_SSTP: tempe</w:t>
      </w:r>
      <w:r w:rsidR="00C0675E" w:rsidRPr="00FB2786">
        <w:rPr>
          <w:rFonts w:ascii="Arial" w:hAnsi="Arial" w:cs="Arial"/>
          <w:sz w:val="20"/>
          <w:szCs w:val="20"/>
          <w:lang w:val="en-US"/>
        </w:rPr>
        <w:t>rature</w:t>
      </w:r>
    </w:p>
    <w:p w:rsidR="00C0675E" w:rsidRPr="00FB2786" w:rsidRDefault="00451A4B" w:rsidP="005806C1">
      <w:pPr>
        <w:rPr>
          <w:rFonts w:ascii="Arial" w:hAnsi="Arial" w:cs="Arial"/>
          <w:sz w:val="20"/>
          <w:szCs w:val="20"/>
          <w:lang w:val="en-US"/>
        </w:rPr>
      </w:pPr>
      <w:r>
        <w:rPr>
          <w:rFonts w:ascii="Arial" w:hAnsi="Arial" w:cs="Arial"/>
          <w:sz w:val="20"/>
          <w:szCs w:val="20"/>
          <w:lang w:val="en-US"/>
        </w:rPr>
        <w:t>WOA</w:t>
      </w:r>
      <w:r w:rsidR="00017FCB" w:rsidRPr="00FB2786">
        <w:rPr>
          <w:rFonts w:ascii="Arial" w:hAnsi="Arial" w:cs="Arial"/>
          <w:sz w:val="20"/>
          <w:szCs w:val="20"/>
          <w:lang w:val="en-US"/>
        </w:rPr>
        <w:t>_MEAN_SSPS: salinity</w:t>
      </w:r>
    </w:p>
    <w:p w:rsidR="00C0675E" w:rsidRPr="00FB2786" w:rsidRDefault="00451A4B" w:rsidP="005806C1">
      <w:pPr>
        <w:rPr>
          <w:rFonts w:ascii="Arial" w:hAnsi="Arial" w:cs="Arial"/>
          <w:sz w:val="20"/>
          <w:szCs w:val="20"/>
          <w:lang w:val="en-US"/>
        </w:rPr>
      </w:pPr>
      <w:r>
        <w:rPr>
          <w:rFonts w:ascii="Arial" w:hAnsi="Arial" w:cs="Arial"/>
          <w:sz w:val="20"/>
          <w:szCs w:val="20"/>
          <w:lang w:val="en-US"/>
        </w:rPr>
        <w:t>WOA</w:t>
      </w:r>
      <w:r w:rsidR="00017FCB" w:rsidRPr="00FB2786">
        <w:rPr>
          <w:rFonts w:ascii="Arial" w:hAnsi="Arial" w:cs="Arial"/>
          <w:sz w:val="20"/>
          <w:szCs w:val="20"/>
          <w:lang w:val="en-US"/>
        </w:rPr>
        <w:t>_MEAN_DOX</w:t>
      </w:r>
      <w:r w:rsidR="00C0675E" w:rsidRPr="00FB2786">
        <w:rPr>
          <w:rFonts w:ascii="Arial" w:hAnsi="Arial" w:cs="Arial"/>
          <w:sz w:val="20"/>
          <w:szCs w:val="20"/>
          <w:lang w:val="en-US"/>
        </w:rPr>
        <w:t xml:space="preserve">: </w:t>
      </w:r>
      <w:r w:rsidR="00FB2786">
        <w:rPr>
          <w:rFonts w:ascii="Arial" w:hAnsi="Arial" w:cs="Arial"/>
          <w:sz w:val="20"/>
          <w:szCs w:val="20"/>
          <w:lang w:val="en-US"/>
        </w:rPr>
        <w:t>oxygen</w:t>
      </w:r>
    </w:p>
    <w:p w:rsidR="00C0675E" w:rsidRPr="00FB2786" w:rsidRDefault="00C0675E" w:rsidP="005806C1">
      <w:pPr>
        <w:rPr>
          <w:rFonts w:ascii="Arial" w:hAnsi="Arial" w:cs="Arial"/>
          <w:sz w:val="20"/>
          <w:szCs w:val="20"/>
          <w:lang w:val="en-US"/>
        </w:rPr>
      </w:pPr>
    </w:p>
    <w:p w:rsidR="005806C1" w:rsidRPr="00FB2786" w:rsidRDefault="00451A4B" w:rsidP="005806C1">
      <w:pPr>
        <w:rPr>
          <w:rFonts w:ascii="Arial" w:hAnsi="Arial" w:cs="Arial"/>
          <w:sz w:val="20"/>
          <w:szCs w:val="20"/>
          <w:lang w:val="en-US"/>
        </w:rPr>
      </w:pPr>
      <w:r>
        <w:rPr>
          <w:rFonts w:ascii="Arial" w:hAnsi="Arial" w:cs="Arial"/>
          <w:sz w:val="20"/>
          <w:szCs w:val="20"/>
          <w:lang w:val="en-US"/>
        </w:rPr>
        <w:t>with</w:t>
      </w:r>
      <w:r w:rsidR="00FB2786" w:rsidRPr="00FB2786">
        <w:rPr>
          <w:rFonts w:ascii="Arial" w:hAnsi="Arial" w:cs="Arial"/>
          <w:sz w:val="20"/>
          <w:szCs w:val="20"/>
          <w:lang w:val="en-US"/>
        </w:rPr>
        <w:t xml:space="preserve"> the standard deviation</w:t>
      </w:r>
      <w:r w:rsidR="00C0675E" w:rsidRPr="00FB2786">
        <w:rPr>
          <w:rFonts w:ascii="Arial" w:hAnsi="Arial" w:cs="Arial"/>
          <w:sz w:val="20"/>
          <w:szCs w:val="20"/>
          <w:lang w:val="en-US"/>
        </w:rPr>
        <w:t xml:space="preserve"> (</w:t>
      </w:r>
      <w:r>
        <w:rPr>
          <w:rFonts w:ascii="Arial" w:hAnsi="Arial" w:cs="Arial"/>
          <w:sz w:val="20"/>
          <w:szCs w:val="20"/>
          <w:lang w:val="en-US"/>
        </w:rPr>
        <w:t>WOA</w:t>
      </w:r>
      <w:r w:rsidR="00C0675E" w:rsidRPr="00FB2786">
        <w:rPr>
          <w:rFonts w:ascii="Arial" w:hAnsi="Arial" w:cs="Arial"/>
          <w:sz w:val="20"/>
          <w:szCs w:val="20"/>
          <w:lang w:val="en-US"/>
        </w:rPr>
        <w:t xml:space="preserve">_STD_SSTP) </w:t>
      </w:r>
      <w:r w:rsidR="00FB2786" w:rsidRPr="00FB2786">
        <w:rPr>
          <w:rFonts w:ascii="Arial" w:hAnsi="Arial" w:cs="Arial"/>
          <w:sz w:val="20"/>
          <w:szCs w:val="20"/>
          <w:lang w:val="en-US"/>
        </w:rPr>
        <w:t xml:space="preserve">and the number of observations used to build the climatology </w:t>
      </w:r>
      <w:r w:rsidR="00C0675E" w:rsidRPr="00FB2786">
        <w:rPr>
          <w:rFonts w:ascii="Arial" w:hAnsi="Arial" w:cs="Arial"/>
          <w:sz w:val="20"/>
          <w:szCs w:val="20"/>
          <w:lang w:val="en-US"/>
        </w:rPr>
        <w:t>(</w:t>
      </w:r>
      <w:r>
        <w:rPr>
          <w:rFonts w:ascii="Arial" w:hAnsi="Arial" w:cs="Arial"/>
          <w:sz w:val="20"/>
          <w:szCs w:val="20"/>
          <w:lang w:val="en-US"/>
        </w:rPr>
        <w:t>WOA</w:t>
      </w:r>
      <w:r w:rsidR="00C0675E" w:rsidRPr="00FB2786">
        <w:rPr>
          <w:rFonts w:ascii="Arial" w:hAnsi="Arial" w:cs="Arial"/>
          <w:sz w:val="20"/>
          <w:szCs w:val="20"/>
          <w:lang w:val="en-US"/>
        </w:rPr>
        <w:t>_OBS_SSTP).</w:t>
      </w:r>
    </w:p>
    <w:p w:rsidR="00C0675E" w:rsidRPr="00FB2786" w:rsidRDefault="00C0675E" w:rsidP="005806C1">
      <w:pPr>
        <w:rPr>
          <w:rFonts w:ascii="Arial" w:hAnsi="Arial" w:cs="Arial"/>
          <w:sz w:val="20"/>
          <w:szCs w:val="20"/>
          <w:lang w:val="en-US"/>
        </w:rPr>
      </w:pPr>
    </w:p>
    <w:p w:rsidR="00C0675E" w:rsidRPr="00FB2786" w:rsidRDefault="00451A4B" w:rsidP="005806C1">
      <w:pPr>
        <w:rPr>
          <w:rFonts w:ascii="Arial" w:hAnsi="Arial" w:cs="Arial"/>
          <w:sz w:val="20"/>
          <w:szCs w:val="20"/>
          <w:lang w:val="en-US"/>
        </w:rPr>
      </w:pPr>
      <w:r w:rsidRPr="00451A4B">
        <w:rPr>
          <w:rFonts w:ascii="Arial" w:hAnsi="Arial" w:cs="Arial"/>
          <w:sz w:val="20"/>
          <w:szCs w:val="20"/>
          <w:lang w:val="en-US"/>
        </w:rPr>
        <w:t>In these N</w:t>
      </w:r>
      <w:r>
        <w:rPr>
          <w:rFonts w:ascii="Arial" w:hAnsi="Arial" w:cs="Arial"/>
          <w:sz w:val="20"/>
          <w:szCs w:val="20"/>
          <w:lang w:val="en-US"/>
        </w:rPr>
        <w:t>etCDF files, the dimension WOA</w:t>
      </w:r>
      <w:r w:rsidRPr="00451A4B">
        <w:rPr>
          <w:rFonts w:ascii="Arial" w:hAnsi="Arial" w:cs="Arial"/>
          <w:sz w:val="20"/>
          <w:szCs w:val="20"/>
          <w:lang w:val="en-US"/>
        </w:rPr>
        <w:t>_TIME will</w:t>
      </w:r>
      <w:r>
        <w:rPr>
          <w:rFonts w:ascii="Arial" w:hAnsi="Arial" w:cs="Arial"/>
          <w:sz w:val="20"/>
          <w:szCs w:val="20"/>
          <w:lang w:val="en-US"/>
        </w:rPr>
        <w:t xml:space="preserve"> take the following values for:</w:t>
      </w:r>
    </w:p>
    <w:p w:rsidR="00C0675E" w:rsidRPr="00FB2786" w:rsidRDefault="00451A4B" w:rsidP="005806C1">
      <w:pPr>
        <w:rPr>
          <w:rFonts w:ascii="Arial" w:hAnsi="Arial" w:cs="Arial"/>
          <w:sz w:val="20"/>
          <w:szCs w:val="20"/>
          <w:lang w:val="en-US"/>
        </w:rPr>
      </w:pPr>
      <w:r>
        <w:rPr>
          <w:rFonts w:ascii="Arial" w:hAnsi="Arial" w:cs="Arial"/>
          <w:sz w:val="20"/>
          <w:szCs w:val="20"/>
          <w:lang w:val="en-US"/>
        </w:rPr>
        <w:t>WOA</w:t>
      </w:r>
      <w:r w:rsidR="00C0675E" w:rsidRPr="00FB2786">
        <w:rPr>
          <w:rFonts w:ascii="Arial" w:hAnsi="Arial" w:cs="Arial"/>
          <w:sz w:val="20"/>
          <w:szCs w:val="20"/>
          <w:lang w:val="en-US"/>
        </w:rPr>
        <w:t xml:space="preserve">_TIME = 1 </w:t>
      </w:r>
      <w:r w:rsidR="00FB2786">
        <w:rPr>
          <w:rFonts w:ascii="Arial" w:hAnsi="Arial" w:cs="Arial"/>
          <w:sz w:val="20"/>
          <w:szCs w:val="20"/>
          <w:lang w:val="en-US"/>
        </w:rPr>
        <w:t>for the annual file</w:t>
      </w:r>
    </w:p>
    <w:p w:rsidR="00C0675E" w:rsidRPr="00FB2786" w:rsidRDefault="00451A4B" w:rsidP="005806C1">
      <w:pPr>
        <w:rPr>
          <w:rFonts w:ascii="Arial" w:hAnsi="Arial" w:cs="Arial"/>
          <w:sz w:val="20"/>
          <w:szCs w:val="20"/>
          <w:lang w:val="en-US"/>
        </w:rPr>
      </w:pPr>
      <w:r>
        <w:rPr>
          <w:rFonts w:ascii="Arial" w:hAnsi="Arial" w:cs="Arial"/>
          <w:sz w:val="20"/>
          <w:szCs w:val="20"/>
          <w:lang w:val="en-US"/>
        </w:rPr>
        <w:t>WOA</w:t>
      </w:r>
      <w:r w:rsidR="00C0675E" w:rsidRPr="00FB2786">
        <w:rPr>
          <w:rFonts w:ascii="Arial" w:hAnsi="Arial" w:cs="Arial"/>
          <w:sz w:val="20"/>
          <w:szCs w:val="20"/>
          <w:lang w:val="en-US"/>
        </w:rPr>
        <w:t xml:space="preserve">_TIME = 4 </w:t>
      </w:r>
      <w:r w:rsidR="00FB2786">
        <w:rPr>
          <w:rFonts w:ascii="Arial" w:hAnsi="Arial" w:cs="Arial"/>
          <w:sz w:val="20"/>
          <w:szCs w:val="20"/>
          <w:lang w:val="en-US"/>
        </w:rPr>
        <w:t>for the seasonal file</w:t>
      </w:r>
    </w:p>
    <w:p w:rsidR="00C0675E" w:rsidRPr="00FB2786" w:rsidRDefault="00451A4B" w:rsidP="00C0675E">
      <w:pPr>
        <w:rPr>
          <w:rFonts w:ascii="Arial" w:hAnsi="Arial" w:cs="Arial"/>
          <w:sz w:val="20"/>
          <w:szCs w:val="20"/>
          <w:lang w:val="en-US"/>
        </w:rPr>
      </w:pPr>
      <w:r>
        <w:rPr>
          <w:rFonts w:ascii="Arial" w:hAnsi="Arial" w:cs="Arial"/>
          <w:sz w:val="20"/>
          <w:szCs w:val="20"/>
          <w:lang w:val="en-US"/>
        </w:rPr>
        <w:t>WOA</w:t>
      </w:r>
      <w:r w:rsidR="00C0675E" w:rsidRPr="00FB2786">
        <w:rPr>
          <w:rFonts w:ascii="Arial" w:hAnsi="Arial" w:cs="Arial"/>
          <w:sz w:val="20"/>
          <w:szCs w:val="20"/>
          <w:lang w:val="en-US"/>
        </w:rPr>
        <w:t xml:space="preserve">_TIME = 12 </w:t>
      </w:r>
      <w:r w:rsidR="00FB2786">
        <w:rPr>
          <w:rFonts w:ascii="Arial" w:hAnsi="Arial" w:cs="Arial"/>
          <w:sz w:val="20"/>
          <w:szCs w:val="20"/>
          <w:lang w:val="en-US"/>
        </w:rPr>
        <w:t>for the monthly file</w:t>
      </w:r>
    </w:p>
    <w:p w:rsidR="00451A4B" w:rsidRPr="00451A4B" w:rsidRDefault="00451A4B" w:rsidP="00451A4B">
      <w:pPr>
        <w:rPr>
          <w:rFonts w:ascii="Arial" w:hAnsi="Arial" w:cs="Arial"/>
          <w:sz w:val="20"/>
          <w:szCs w:val="20"/>
          <w:lang w:val="en-US"/>
        </w:rPr>
      </w:pPr>
    </w:p>
    <w:p w:rsidR="00451A4B" w:rsidRDefault="00451A4B" w:rsidP="00451A4B">
      <w:pPr>
        <w:rPr>
          <w:rFonts w:ascii="Arial" w:hAnsi="Arial" w:cs="Arial"/>
          <w:sz w:val="20"/>
          <w:szCs w:val="20"/>
          <w:lang w:val="en-US"/>
        </w:rPr>
      </w:pPr>
      <w:r w:rsidRPr="00451A4B">
        <w:rPr>
          <w:rFonts w:ascii="Arial" w:hAnsi="Arial" w:cs="Arial"/>
          <w:sz w:val="20"/>
          <w:szCs w:val="20"/>
          <w:lang w:val="en-US"/>
        </w:rPr>
        <w:t>Example of seasonal file structure with the ncdump command :</w:t>
      </w:r>
    </w:p>
    <w:p w:rsidR="00451A4B" w:rsidRPr="00451A4B" w:rsidRDefault="00451A4B" w:rsidP="00451A4B">
      <w:pPr>
        <w:rPr>
          <w:rFonts w:ascii="Arial" w:hAnsi="Arial" w:cs="Arial"/>
          <w:sz w:val="20"/>
          <w:szCs w:val="20"/>
          <w:lang w:val="en-US"/>
        </w:rPr>
      </w:pP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ncdump -h woa13_annual_surf.nc</w:t>
      </w:r>
    </w:p>
    <w:p w:rsidR="00451A4B" w:rsidRPr="007C7AA4" w:rsidRDefault="00451A4B" w:rsidP="00451A4B">
      <w:pPr>
        <w:rPr>
          <w:rFonts w:ascii="Courier New" w:hAnsi="Courier New" w:cs="Courier New"/>
          <w:sz w:val="20"/>
          <w:szCs w:val="20"/>
          <w:lang w:val="en-GB"/>
        </w:rPr>
      </w:pPr>
      <w:r>
        <w:rPr>
          <w:rFonts w:ascii="Courier New" w:hAnsi="Courier New" w:cs="Courier New"/>
          <w:sz w:val="20"/>
          <w:szCs w:val="20"/>
          <w:lang w:val="en-GB"/>
        </w:rPr>
        <w:t>NetCDF</w:t>
      </w:r>
      <w:r w:rsidRPr="007C7AA4">
        <w:rPr>
          <w:rFonts w:ascii="Courier New" w:hAnsi="Courier New" w:cs="Courier New"/>
          <w:sz w:val="20"/>
          <w:szCs w:val="20"/>
          <w:lang w:val="en-GB"/>
        </w:rPr>
        <w:t xml:space="preserve"> woa13_annual_surf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dimensions:</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WOA_TIME = 1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WOA_DEPH = 2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WOA_LONX = 1440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WOA_LATX = 720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variables:</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WOA_TIME(WOA_TIME)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WOA_DEPH(WOA_DEPH)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WOA_DEPH:units = "Depth"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WOA_DEPH:long_name = "meters"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WOA_DEPH:_FillValue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WOA_LATX(WOA_LATX)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WOA_LATX:units = "Latitude"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WOA_LATX:long_name = "degree_north"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WOA_LATX:_FillValue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WOA_LONX(WOA_LONX)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WOA_LONX:units = "Longitude"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WOA_LONX:long_name = "degree_east"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WOA_LONX:_FillValue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WOA_MEAN_SSTP(WOA_TIME, WOA_DEPH, WOA_LATX, 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WOA_MEAN_SSTP:units = "Sea Surface Temperature mean"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WOA_MEAN_SSTP:long_name = "degre Celcius"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WOA_MEAN_SSPS(WOA_TIME, WOA_DEPH, WOA_LATX, 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WOA_MEAN_SSPS:units = "Sea Surface Salinity mean"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WOA_MEAN_SSPS:long_name = "PSU"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WOA_STD_SSTP(WOA_TIME, WOA_DEPH, WOA_LATX, 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WOA_STD_SSTP:units = "Sea Surface Temperature standard deviation"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WOA_STD_SSTP:long_name = "degre Celcius"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WOA_STD_SSTP:_FillValue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float WOA_STD_SSPS(WOA_TIME, WOA_DEPH, WOA_LATX, 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lastRenderedPageBreak/>
        <w:t xml:space="preserve">                WOA_STD_SSPS:units = "Sea Surface Salinity standard deviation"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WOA_STD_SSPS:long_name = "PSU"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WOA_STD_SSPS:_FillValue = -99.9999f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short WOA_OBS_SSTP(WOA_TIME, WOA_DEPH, WOA_LATX, 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WOA_OBS_SSTP:units = "Sea Surface Temperature number observation"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WOA_OBS_SSTP:long_name = "none"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WOA_OBS_SSTP:_FillValue = -100s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short WOA_OBS_SSPS(WOA_TIME, WOA_DEPH, WOA_LATX, WOA_LONX)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WOA_OBS_SSPS:units = "Sea Surface Salinity number observation"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WOA_OBS_SSPS:long_name = "none"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WOA_OBS_SSPS:_FillValue = -100s ;</w:t>
      </w:r>
    </w:p>
    <w:p w:rsidR="00451A4B" w:rsidRPr="007C7AA4" w:rsidRDefault="00451A4B" w:rsidP="00451A4B">
      <w:pPr>
        <w:rPr>
          <w:rFonts w:ascii="Courier New" w:hAnsi="Courier New" w:cs="Courier New"/>
          <w:sz w:val="20"/>
          <w:szCs w:val="20"/>
          <w:lang w:val="en-GB"/>
        </w:rPr>
      </w:pP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global attributes:</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:description = "WOA13 CLIMATOLOGY Surface temperature salinity annual" ;</w:t>
      </w:r>
    </w:p>
    <w:p w:rsidR="00451A4B" w:rsidRPr="007C7AA4" w:rsidRDefault="00451A4B" w:rsidP="00451A4B">
      <w:pPr>
        <w:rPr>
          <w:rFonts w:ascii="Courier New" w:hAnsi="Courier New" w:cs="Courier New"/>
          <w:sz w:val="20"/>
          <w:szCs w:val="20"/>
          <w:lang w:val="en-GB"/>
        </w:rPr>
      </w:pPr>
      <w:r w:rsidRPr="007C7AA4">
        <w:rPr>
          <w:rFonts w:ascii="Courier New" w:hAnsi="Courier New" w:cs="Courier New"/>
          <w:sz w:val="20"/>
          <w:szCs w:val="20"/>
          <w:lang w:val="en-GB"/>
        </w:rPr>
        <w:t xml:space="preserve">                :author = "J Grelet IRD US191 Brest" ;</w:t>
      </w:r>
    </w:p>
    <w:p w:rsidR="00451A4B" w:rsidRPr="007C7AA4" w:rsidRDefault="00451A4B" w:rsidP="00451A4B">
      <w:pPr>
        <w:rPr>
          <w:rFonts w:ascii="Courier New" w:hAnsi="Courier New" w:cs="Courier New"/>
          <w:sz w:val="20"/>
          <w:szCs w:val="20"/>
        </w:rPr>
      </w:pPr>
      <w:r w:rsidRPr="007C7AA4">
        <w:rPr>
          <w:rFonts w:ascii="Courier New" w:hAnsi="Courier New" w:cs="Courier New"/>
          <w:sz w:val="20"/>
          <w:szCs w:val="20"/>
          <w:lang w:val="en-GB"/>
        </w:rPr>
        <w:t xml:space="preserve">                :date = "03 Jul 2018" ;</w:t>
      </w:r>
    </w:p>
    <w:p w:rsidR="00285A8C" w:rsidRDefault="00285A8C" w:rsidP="00C0675E">
      <w:pPr>
        <w:rPr>
          <w:rFonts w:ascii="Arial" w:hAnsi="Arial" w:cs="Arial"/>
          <w:sz w:val="20"/>
          <w:szCs w:val="20"/>
        </w:rPr>
      </w:pPr>
    </w:p>
    <w:p w:rsidR="00285A8C" w:rsidRPr="00901279" w:rsidRDefault="007D66FE" w:rsidP="00871F19">
      <w:pPr>
        <w:rPr>
          <w:szCs w:val="28"/>
          <w:lang w:val="en-US"/>
        </w:rPr>
      </w:pPr>
      <w:r>
        <w:br w:type="page"/>
      </w:r>
      <w:r w:rsidR="00901279" w:rsidRPr="00901279">
        <w:rPr>
          <w:szCs w:val="28"/>
          <w:lang w:val="en-US"/>
        </w:rPr>
        <w:lastRenderedPageBreak/>
        <w:t xml:space="preserve"> </w:t>
      </w:r>
    </w:p>
    <w:p w:rsidR="00FA5EC9" w:rsidRPr="00FA5EC9" w:rsidRDefault="00FA5EC9" w:rsidP="00285A8C">
      <w:pPr>
        <w:pStyle w:val="Titre2"/>
      </w:pPr>
      <w:bookmarkStart w:id="217" w:name="_Toc197923228"/>
      <w:bookmarkStart w:id="218" w:name="_Toc197923296"/>
      <w:bookmarkStart w:id="219" w:name="_Toc197923412"/>
      <w:bookmarkStart w:id="220" w:name="_Toc197923534"/>
      <w:bookmarkStart w:id="221" w:name="_Toc197923580"/>
      <w:bookmarkStart w:id="222" w:name="_Toc197923644"/>
      <w:bookmarkStart w:id="223" w:name="_Toc197924968"/>
      <w:bookmarkStart w:id="224" w:name="_Toc53068423"/>
      <w:r w:rsidRPr="00FA5EC9">
        <w:t>Glossar</w:t>
      </w:r>
      <w:r w:rsidR="004D3D0F">
        <w:t>y</w:t>
      </w:r>
      <w:bookmarkEnd w:id="217"/>
      <w:bookmarkEnd w:id="218"/>
      <w:bookmarkEnd w:id="219"/>
      <w:bookmarkEnd w:id="220"/>
      <w:bookmarkEnd w:id="221"/>
      <w:bookmarkEnd w:id="222"/>
      <w:bookmarkEnd w:id="223"/>
      <w:bookmarkEnd w:id="224"/>
    </w:p>
    <w:p w:rsidR="00FA5EC9" w:rsidRDefault="00FA5EC9" w:rsidP="00FA5EC9">
      <w:pPr>
        <w:tabs>
          <w:tab w:val="left" w:pos="1276"/>
        </w:tabs>
        <w:jc w:val="both"/>
        <w:rPr>
          <w:rFonts w:ascii="Arial" w:hAnsi="Arial" w:cs="Arial"/>
          <w:sz w:val="20"/>
          <w:szCs w:val="20"/>
        </w:rPr>
      </w:pPr>
    </w:p>
    <w:p w:rsidR="001C16A7" w:rsidRDefault="001C16A7" w:rsidP="00FA5EC9">
      <w:pPr>
        <w:tabs>
          <w:tab w:val="left" w:pos="1276"/>
        </w:tabs>
        <w:jc w:val="both"/>
        <w:rPr>
          <w:rFonts w:ascii="Arial" w:hAnsi="Arial" w:cs="Arial"/>
          <w:sz w:val="20"/>
          <w:szCs w:val="20"/>
        </w:rPr>
      </w:pPr>
    </w:p>
    <w:p w:rsidR="00A53B63" w:rsidRDefault="00A53B63" w:rsidP="00A53B63">
      <w:pPr>
        <w:tabs>
          <w:tab w:val="left" w:pos="1276"/>
        </w:tabs>
        <w:jc w:val="both"/>
        <w:rPr>
          <w:rFonts w:ascii="Arial" w:hAnsi="Arial" w:cs="Arial"/>
          <w:sz w:val="20"/>
          <w:szCs w:val="20"/>
          <w:lang w:val="en-GB"/>
        </w:rPr>
      </w:pPr>
      <w:r w:rsidRPr="00E07892">
        <w:rPr>
          <w:rFonts w:ascii="Arial" w:hAnsi="Arial" w:cs="Arial"/>
          <w:sz w:val="20"/>
          <w:szCs w:val="20"/>
          <w:lang w:val="en-GB"/>
        </w:rPr>
        <w:t>GOSUD</w:t>
      </w:r>
      <w:r w:rsidRPr="00E07892">
        <w:rPr>
          <w:rFonts w:ascii="Arial" w:hAnsi="Arial" w:cs="Arial"/>
          <w:sz w:val="20"/>
          <w:szCs w:val="20"/>
          <w:lang w:val="en-GB"/>
        </w:rPr>
        <w:tab/>
      </w:r>
      <w:r w:rsidRPr="00017FCB">
        <w:rPr>
          <w:rFonts w:ascii="Arial" w:hAnsi="Arial" w:cs="Arial"/>
          <w:b/>
          <w:sz w:val="20"/>
          <w:szCs w:val="20"/>
          <w:lang w:val="en-GB"/>
        </w:rPr>
        <w:t>G</w:t>
      </w:r>
      <w:r w:rsidRPr="00E07892">
        <w:rPr>
          <w:rFonts w:ascii="Arial" w:hAnsi="Arial" w:cs="Arial"/>
          <w:sz w:val="20"/>
          <w:szCs w:val="20"/>
          <w:lang w:val="en-GB"/>
        </w:rPr>
        <w:t xml:space="preserve">lobal </w:t>
      </w:r>
      <w:r w:rsidRPr="00017FCB">
        <w:rPr>
          <w:rFonts w:ascii="Arial" w:hAnsi="Arial" w:cs="Arial"/>
          <w:b/>
          <w:sz w:val="20"/>
          <w:szCs w:val="20"/>
          <w:lang w:val="en-GB"/>
        </w:rPr>
        <w:t>O</w:t>
      </w:r>
      <w:r w:rsidRPr="00E07892">
        <w:rPr>
          <w:rFonts w:ascii="Arial" w:hAnsi="Arial" w:cs="Arial"/>
          <w:sz w:val="20"/>
          <w:szCs w:val="20"/>
          <w:lang w:val="en-GB"/>
        </w:rPr>
        <w:t xml:space="preserve">cean </w:t>
      </w:r>
      <w:r w:rsidRPr="00017FCB">
        <w:rPr>
          <w:rFonts w:ascii="Arial" w:hAnsi="Arial" w:cs="Arial"/>
          <w:b/>
          <w:sz w:val="20"/>
          <w:szCs w:val="20"/>
          <w:lang w:val="en-GB"/>
        </w:rPr>
        <w:t>S</w:t>
      </w:r>
      <w:r w:rsidRPr="00E07892">
        <w:rPr>
          <w:rFonts w:ascii="Arial" w:hAnsi="Arial" w:cs="Arial"/>
          <w:sz w:val="20"/>
          <w:szCs w:val="20"/>
          <w:lang w:val="en-GB"/>
        </w:rPr>
        <w:t xml:space="preserve">urface </w:t>
      </w:r>
      <w:r w:rsidRPr="00017FCB">
        <w:rPr>
          <w:rFonts w:ascii="Arial" w:hAnsi="Arial" w:cs="Arial"/>
          <w:b/>
          <w:sz w:val="20"/>
          <w:szCs w:val="20"/>
          <w:lang w:val="en-GB"/>
        </w:rPr>
        <w:t>U</w:t>
      </w:r>
      <w:r w:rsidRPr="00E07892">
        <w:rPr>
          <w:rFonts w:ascii="Arial" w:hAnsi="Arial" w:cs="Arial"/>
          <w:sz w:val="20"/>
          <w:szCs w:val="20"/>
          <w:lang w:val="en-GB"/>
        </w:rPr>
        <w:t xml:space="preserve">nderway </w:t>
      </w:r>
      <w:r w:rsidRPr="00017FCB">
        <w:rPr>
          <w:rFonts w:ascii="Arial" w:hAnsi="Arial" w:cs="Arial"/>
          <w:b/>
          <w:sz w:val="20"/>
          <w:szCs w:val="20"/>
          <w:lang w:val="en-GB"/>
        </w:rPr>
        <w:t>D</w:t>
      </w:r>
      <w:r w:rsidRPr="00E07892">
        <w:rPr>
          <w:rFonts w:ascii="Arial" w:hAnsi="Arial" w:cs="Arial"/>
          <w:sz w:val="20"/>
          <w:szCs w:val="20"/>
          <w:lang w:val="en-GB"/>
        </w:rPr>
        <w:t>ata</w:t>
      </w:r>
    </w:p>
    <w:p w:rsidR="00A53B63" w:rsidRPr="00A53B63" w:rsidRDefault="00A53B63" w:rsidP="00A53B63">
      <w:pPr>
        <w:tabs>
          <w:tab w:val="left" w:pos="1276"/>
        </w:tabs>
        <w:jc w:val="both"/>
        <w:rPr>
          <w:rStyle w:val="Lienhypertexte"/>
          <w:rFonts w:ascii="Arial" w:hAnsi="Arial" w:cs="Arial"/>
          <w:sz w:val="20"/>
          <w:szCs w:val="20"/>
          <w:lang w:val="en-US"/>
        </w:rPr>
      </w:pPr>
      <w:r w:rsidRPr="00E07892">
        <w:rPr>
          <w:rFonts w:ascii="Arial" w:hAnsi="Arial" w:cs="Arial"/>
          <w:sz w:val="20"/>
          <w:szCs w:val="20"/>
          <w:lang w:val="en-GB"/>
        </w:rPr>
        <w:tab/>
      </w:r>
      <w:hyperlink r:id="rId86" w:history="1">
        <w:r w:rsidRPr="00A53B63">
          <w:rPr>
            <w:rStyle w:val="Lienhypertexte"/>
            <w:rFonts w:ascii="Arial" w:hAnsi="Arial" w:cs="Arial"/>
            <w:sz w:val="20"/>
            <w:szCs w:val="20"/>
            <w:lang w:val="en-US"/>
          </w:rPr>
          <w:t>www.ifremer.fr/</w:t>
        </w:r>
        <w:r w:rsidRPr="00A53B63">
          <w:rPr>
            <w:rStyle w:val="Lienhypertexte"/>
            <w:rFonts w:ascii="Arial" w:hAnsi="Arial" w:cs="Arial"/>
            <w:bCs/>
            <w:sz w:val="20"/>
            <w:szCs w:val="20"/>
            <w:lang w:val="en-US"/>
          </w:rPr>
          <w:t>gosud</w:t>
        </w:r>
        <w:r w:rsidRPr="00A53B63">
          <w:rPr>
            <w:rStyle w:val="Lienhypertexte"/>
            <w:rFonts w:ascii="Arial" w:hAnsi="Arial" w:cs="Arial"/>
            <w:sz w:val="20"/>
            <w:szCs w:val="20"/>
            <w:lang w:val="en-US"/>
          </w:rPr>
          <w:t>/</w:t>
        </w:r>
      </w:hyperlink>
    </w:p>
    <w:p w:rsidR="00A53B63" w:rsidRPr="00A53B63" w:rsidRDefault="00A53B63" w:rsidP="00A53B63">
      <w:pPr>
        <w:tabs>
          <w:tab w:val="left" w:pos="1276"/>
        </w:tabs>
        <w:jc w:val="both"/>
        <w:rPr>
          <w:rStyle w:val="Lienhypertexte"/>
          <w:rFonts w:ascii="Arial" w:hAnsi="Arial" w:cs="Arial"/>
          <w:sz w:val="20"/>
          <w:szCs w:val="20"/>
          <w:lang w:val="en-US"/>
        </w:rPr>
      </w:pPr>
    </w:p>
    <w:p w:rsidR="00A53B63" w:rsidRDefault="00451A4B" w:rsidP="00A53B63">
      <w:pPr>
        <w:tabs>
          <w:tab w:val="left" w:pos="1276"/>
        </w:tabs>
        <w:jc w:val="both"/>
        <w:rPr>
          <w:lang w:val="en-US"/>
        </w:rPr>
      </w:pPr>
      <w:r>
        <w:rPr>
          <w:lang w:val="en-US"/>
        </w:rPr>
        <w:t>NetCDF</w:t>
      </w:r>
      <w:r w:rsidR="00A53B63">
        <w:rPr>
          <w:lang w:val="en-US"/>
        </w:rPr>
        <w:tab/>
      </w:r>
      <w:r w:rsidR="00A53B63" w:rsidRPr="000A4810">
        <w:rPr>
          <w:lang w:val="en-US"/>
        </w:rPr>
        <w:t>Network Common Data For</w:t>
      </w:r>
      <w:r w:rsidR="00A53B63">
        <w:rPr>
          <w:lang w:val="en-US"/>
        </w:rPr>
        <w:t>m</w:t>
      </w:r>
    </w:p>
    <w:p w:rsidR="00A53B63" w:rsidRDefault="00A53B63" w:rsidP="00A53B63">
      <w:pPr>
        <w:tabs>
          <w:tab w:val="left" w:pos="1276"/>
        </w:tabs>
        <w:jc w:val="both"/>
        <w:rPr>
          <w:lang w:val="en-US"/>
        </w:rPr>
      </w:pPr>
      <w:r>
        <w:rPr>
          <w:lang w:val="en-US"/>
        </w:rPr>
        <w:tab/>
      </w:r>
      <w:hyperlink r:id="rId87" w:history="1">
        <w:r w:rsidRPr="000A4810">
          <w:rPr>
            <w:rStyle w:val="Lienhypertexte"/>
            <w:lang w:val="en-US"/>
          </w:rPr>
          <w:t>https://www.unidata.ucar.edu/software/</w:t>
        </w:r>
        <w:r w:rsidR="00451A4B">
          <w:rPr>
            <w:rStyle w:val="Lienhypertexte"/>
            <w:lang w:val="en-US"/>
          </w:rPr>
          <w:t>NetCDF</w:t>
        </w:r>
        <w:r w:rsidRPr="000A4810">
          <w:rPr>
            <w:rStyle w:val="Lienhypertexte"/>
            <w:lang w:val="en-US"/>
          </w:rPr>
          <w:t>/</w:t>
        </w:r>
      </w:hyperlink>
    </w:p>
    <w:p w:rsidR="00A53B63" w:rsidRDefault="00A53B63" w:rsidP="00A53B63">
      <w:pPr>
        <w:tabs>
          <w:tab w:val="left" w:pos="1276"/>
        </w:tabs>
        <w:jc w:val="both"/>
        <w:rPr>
          <w:lang w:val="en-US"/>
        </w:rPr>
      </w:pPr>
    </w:p>
    <w:p w:rsidR="00A53B63" w:rsidRPr="00FA5EC9" w:rsidRDefault="00A53B63" w:rsidP="00A53B63">
      <w:pPr>
        <w:tabs>
          <w:tab w:val="left" w:pos="1276"/>
        </w:tabs>
        <w:jc w:val="both"/>
        <w:rPr>
          <w:rFonts w:ascii="Arial" w:hAnsi="Arial" w:cs="Arial"/>
          <w:sz w:val="20"/>
          <w:szCs w:val="20"/>
          <w:lang w:val="en-GB"/>
        </w:rPr>
      </w:pPr>
      <w:r w:rsidRPr="00FA5EC9">
        <w:rPr>
          <w:rFonts w:ascii="Arial" w:hAnsi="Arial" w:cs="Arial"/>
          <w:sz w:val="20"/>
          <w:szCs w:val="20"/>
          <w:lang w:val="en-GB"/>
        </w:rPr>
        <w:t>ROSCOP</w:t>
      </w:r>
      <w:r w:rsidRPr="00FA5EC9">
        <w:rPr>
          <w:rFonts w:ascii="Arial" w:hAnsi="Arial" w:cs="Arial"/>
          <w:sz w:val="20"/>
          <w:szCs w:val="20"/>
          <w:lang w:val="en-GB"/>
        </w:rPr>
        <w:tab/>
      </w:r>
      <w:r w:rsidRPr="00017FCB">
        <w:rPr>
          <w:rFonts w:ascii="Arial" w:hAnsi="Arial" w:cs="Arial"/>
          <w:b/>
          <w:sz w:val="20"/>
          <w:szCs w:val="20"/>
          <w:lang w:val="en-GB"/>
        </w:rPr>
        <w:t>R</w:t>
      </w:r>
      <w:r w:rsidRPr="00FA5EC9">
        <w:rPr>
          <w:rFonts w:ascii="Arial" w:hAnsi="Arial" w:cs="Arial"/>
          <w:sz w:val="20"/>
          <w:szCs w:val="20"/>
          <w:lang w:val="en-GB"/>
        </w:rPr>
        <w:t xml:space="preserve">eport of </w:t>
      </w:r>
      <w:r w:rsidRPr="00017FCB">
        <w:rPr>
          <w:rFonts w:ascii="Arial" w:hAnsi="Arial" w:cs="Arial"/>
          <w:b/>
          <w:sz w:val="20"/>
          <w:szCs w:val="20"/>
          <w:lang w:val="en-GB"/>
        </w:rPr>
        <w:t>O</w:t>
      </w:r>
      <w:r w:rsidRPr="00FA5EC9">
        <w:rPr>
          <w:rFonts w:ascii="Arial" w:hAnsi="Arial" w:cs="Arial"/>
          <w:sz w:val="20"/>
          <w:szCs w:val="20"/>
          <w:lang w:val="en-GB"/>
        </w:rPr>
        <w:t>bservations/</w:t>
      </w:r>
      <w:r w:rsidRPr="00017FCB">
        <w:rPr>
          <w:rFonts w:ascii="Arial" w:hAnsi="Arial" w:cs="Arial"/>
          <w:b/>
          <w:sz w:val="20"/>
          <w:szCs w:val="20"/>
          <w:lang w:val="en-GB"/>
        </w:rPr>
        <w:t>S</w:t>
      </w:r>
      <w:r>
        <w:rPr>
          <w:rFonts w:ascii="Arial" w:hAnsi="Arial" w:cs="Arial"/>
          <w:sz w:val="20"/>
          <w:szCs w:val="20"/>
          <w:lang w:val="en-GB"/>
        </w:rPr>
        <w:t xml:space="preserve">amples </w:t>
      </w:r>
      <w:r w:rsidRPr="00017FCB">
        <w:rPr>
          <w:rFonts w:ascii="Arial" w:hAnsi="Arial" w:cs="Arial"/>
          <w:b/>
          <w:sz w:val="20"/>
          <w:szCs w:val="20"/>
          <w:lang w:val="en-GB"/>
        </w:rPr>
        <w:t>C</w:t>
      </w:r>
      <w:r w:rsidRPr="00FA5EC9">
        <w:rPr>
          <w:rFonts w:ascii="Arial" w:hAnsi="Arial" w:cs="Arial"/>
          <w:sz w:val="20"/>
          <w:szCs w:val="20"/>
          <w:lang w:val="en-GB"/>
        </w:rPr>
        <w:t xml:space="preserve">ollected by </w:t>
      </w:r>
      <w:r w:rsidRPr="00017FCB">
        <w:rPr>
          <w:rFonts w:ascii="Arial" w:hAnsi="Arial" w:cs="Arial"/>
          <w:b/>
          <w:sz w:val="20"/>
          <w:szCs w:val="20"/>
          <w:lang w:val="en-GB"/>
        </w:rPr>
        <w:t>O</w:t>
      </w:r>
      <w:r w:rsidRPr="00FA5EC9">
        <w:rPr>
          <w:rFonts w:ascii="Arial" w:hAnsi="Arial" w:cs="Arial"/>
          <w:sz w:val="20"/>
          <w:szCs w:val="20"/>
          <w:lang w:val="en-GB"/>
        </w:rPr>
        <w:t xml:space="preserve">ceanographic </w:t>
      </w:r>
      <w:r w:rsidRPr="00017FCB">
        <w:rPr>
          <w:rFonts w:ascii="Arial" w:hAnsi="Arial" w:cs="Arial"/>
          <w:b/>
          <w:sz w:val="20"/>
          <w:szCs w:val="20"/>
          <w:lang w:val="en-GB"/>
        </w:rPr>
        <w:t>P</w:t>
      </w:r>
      <w:r w:rsidRPr="00FA5EC9">
        <w:rPr>
          <w:rFonts w:ascii="Arial" w:hAnsi="Arial" w:cs="Arial"/>
          <w:sz w:val="20"/>
          <w:szCs w:val="20"/>
          <w:lang w:val="en-GB"/>
        </w:rPr>
        <w:t xml:space="preserve">rogrammes </w:t>
      </w:r>
    </w:p>
    <w:p w:rsidR="00A53B63" w:rsidRDefault="00A53B63" w:rsidP="00A53B63">
      <w:pPr>
        <w:tabs>
          <w:tab w:val="left" w:pos="1276"/>
        </w:tabs>
        <w:jc w:val="both"/>
        <w:rPr>
          <w:rStyle w:val="Lienhypertexte"/>
          <w:rFonts w:ascii="Arial" w:hAnsi="Arial" w:cs="Arial"/>
          <w:sz w:val="20"/>
          <w:szCs w:val="20"/>
          <w:lang w:val="en-GB"/>
        </w:rPr>
      </w:pPr>
      <w:r w:rsidRPr="00FA5EC9">
        <w:rPr>
          <w:rFonts w:ascii="Arial" w:hAnsi="Arial" w:cs="Arial"/>
          <w:sz w:val="20"/>
          <w:szCs w:val="20"/>
          <w:lang w:val="en-GB"/>
        </w:rPr>
        <w:tab/>
      </w:r>
      <w:hyperlink r:id="rId88" w:history="1">
        <w:r w:rsidRPr="00FA5EC9">
          <w:rPr>
            <w:rStyle w:val="Lienhypertexte"/>
            <w:rFonts w:ascii="Arial" w:hAnsi="Arial" w:cs="Arial"/>
            <w:sz w:val="20"/>
            <w:szCs w:val="20"/>
            <w:lang w:val="en-GB"/>
          </w:rPr>
          <w:t>http://www.ices.dk/Ocean/roscop/index.asp</w:t>
        </w:r>
      </w:hyperlink>
    </w:p>
    <w:p w:rsidR="00A53B63" w:rsidRPr="000A4810" w:rsidRDefault="00A53B63" w:rsidP="00A53B63">
      <w:pPr>
        <w:tabs>
          <w:tab w:val="left" w:pos="1276"/>
        </w:tabs>
        <w:jc w:val="both"/>
        <w:rPr>
          <w:rFonts w:ascii="Arial" w:hAnsi="Arial" w:cs="Arial"/>
          <w:sz w:val="20"/>
          <w:szCs w:val="20"/>
          <w:lang w:val="en-US"/>
        </w:rPr>
      </w:pPr>
    </w:p>
    <w:p w:rsidR="00A53B63" w:rsidRPr="008B462C" w:rsidRDefault="00A53B63" w:rsidP="00A53B63">
      <w:pPr>
        <w:tabs>
          <w:tab w:val="left" w:pos="1276"/>
        </w:tabs>
        <w:ind w:left="1276" w:hanging="1276"/>
        <w:jc w:val="both"/>
        <w:rPr>
          <w:rFonts w:ascii="Arial" w:hAnsi="Arial" w:cs="Arial"/>
          <w:sz w:val="20"/>
          <w:szCs w:val="20"/>
        </w:rPr>
      </w:pPr>
      <w:r>
        <w:rPr>
          <w:rFonts w:ascii="Arial" w:hAnsi="Arial" w:cs="Arial"/>
          <w:sz w:val="20"/>
          <w:szCs w:val="20"/>
        </w:rPr>
        <w:t>S</w:t>
      </w:r>
      <w:r w:rsidRPr="00FA5EC9">
        <w:rPr>
          <w:rFonts w:ascii="Arial" w:hAnsi="Arial" w:cs="Arial"/>
          <w:sz w:val="20"/>
          <w:szCs w:val="20"/>
        </w:rPr>
        <w:t>O</w:t>
      </w:r>
      <w:r>
        <w:rPr>
          <w:rFonts w:ascii="Arial" w:hAnsi="Arial" w:cs="Arial"/>
          <w:sz w:val="20"/>
          <w:szCs w:val="20"/>
        </w:rPr>
        <w:t>E</w:t>
      </w:r>
      <w:r w:rsidRPr="00FA5EC9">
        <w:rPr>
          <w:rFonts w:ascii="Arial" w:hAnsi="Arial" w:cs="Arial"/>
          <w:sz w:val="20"/>
          <w:szCs w:val="20"/>
        </w:rPr>
        <w:t>RE</w:t>
      </w:r>
      <w:r>
        <w:rPr>
          <w:rFonts w:ascii="Arial" w:hAnsi="Arial" w:cs="Arial"/>
          <w:sz w:val="20"/>
          <w:szCs w:val="20"/>
        </w:rPr>
        <w:t xml:space="preserve"> SSS</w:t>
      </w:r>
      <w:r w:rsidRPr="00FA5EC9">
        <w:rPr>
          <w:rFonts w:ascii="Arial" w:hAnsi="Arial" w:cs="Arial"/>
          <w:sz w:val="20"/>
          <w:szCs w:val="20"/>
        </w:rPr>
        <w:tab/>
      </w:r>
      <w:r w:rsidRPr="008B462C">
        <w:rPr>
          <w:rFonts w:ascii="Arial" w:hAnsi="Arial" w:cs="Arial"/>
          <w:b/>
          <w:sz w:val="20"/>
          <w:szCs w:val="20"/>
        </w:rPr>
        <w:t>S</w:t>
      </w:r>
      <w:r w:rsidRPr="008B462C">
        <w:rPr>
          <w:rFonts w:ascii="Arial" w:hAnsi="Arial" w:cs="Arial"/>
          <w:sz w:val="20"/>
          <w:szCs w:val="20"/>
        </w:rPr>
        <w:t>ystèmes d’</w:t>
      </w:r>
      <w:r w:rsidRPr="008B462C">
        <w:rPr>
          <w:rFonts w:ascii="Arial" w:hAnsi="Arial" w:cs="Arial"/>
          <w:b/>
          <w:sz w:val="20"/>
          <w:szCs w:val="20"/>
        </w:rPr>
        <w:t>O</w:t>
      </w:r>
      <w:r w:rsidRPr="008B462C">
        <w:rPr>
          <w:rFonts w:ascii="Arial" w:hAnsi="Arial" w:cs="Arial"/>
          <w:sz w:val="20"/>
          <w:szCs w:val="20"/>
        </w:rPr>
        <w:t>bservation et d’</w:t>
      </w:r>
      <w:r w:rsidRPr="008B462C">
        <w:rPr>
          <w:rFonts w:ascii="Arial" w:hAnsi="Arial" w:cs="Arial"/>
          <w:b/>
          <w:sz w:val="20"/>
          <w:szCs w:val="20"/>
        </w:rPr>
        <w:t>E</w:t>
      </w:r>
      <w:r w:rsidRPr="008B462C">
        <w:rPr>
          <w:rFonts w:ascii="Arial" w:hAnsi="Arial" w:cs="Arial"/>
          <w:sz w:val="20"/>
          <w:szCs w:val="20"/>
        </w:rPr>
        <w:t xml:space="preserve">xpérimentation pour la </w:t>
      </w:r>
      <w:r w:rsidRPr="008B462C">
        <w:rPr>
          <w:rFonts w:ascii="Arial" w:hAnsi="Arial" w:cs="Arial"/>
          <w:b/>
          <w:sz w:val="20"/>
          <w:szCs w:val="20"/>
        </w:rPr>
        <w:t>R</w:t>
      </w:r>
      <w:r w:rsidRPr="008B462C">
        <w:rPr>
          <w:rFonts w:ascii="Arial" w:hAnsi="Arial" w:cs="Arial"/>
          <w:sz w:val="20"/>
          <w:szCs w:val="20"/>
        </w:rPr>
        <w:t xml:space="preserve">echerche en </w:t>
      </w:r>
      <w:r w:rsidRPr="008B462C">
        <w:rPr>
          <w:rFonts w:ascii="Arial" w:hAnsi="Arial" w:cs="Arial"/>
          <w:b/>
          <w:sz w:val="20"/>
          <w:szCs w:val="20"/>
        </w:rPr>
        <w:t>E</w:t>
      </w:r>
      <w:r w:rsidRPr="008B462C">
        <w:rPr>
          <w:rFonts w:ascii="Arial" w:hAnsi="Arial" w:cs="Arial"/>
          <w:sz w:val="20"/>
          <w:szCs w:val="20"/>
        </w:rPr>
        <w:t xml:space="preserve">nvironnement </w:t>
      </w:r>
      <w:r w:rsidRPr="008B462C">
        <w:rPr>
          <w:rFonts w:ascii="Arial" w:hAnsi="Arial" w:cs="Arial"/>
          <w:b/>
          <w:sz w:val="20"/>
          <w:szCs w:val="20"/>
        </w:rPr>
        <w:t>S</w:t>
      </w:r>
      <w:r w:rsidRPr="008B462C">
        <w:rPr>
          <w:rFonts w:ascii="Arial" w:hAnsi="Arial" w:cs="Arial"/>
          <w:sz w:val="20"/>
          <w:szCs w:val="20"/>
        </w:rPr>
        <w:t xml:space="preserve">ea </w:t>
      </w:r>
      <w:r w:rsidRPr="008B462C">
        <w:rPr>
          <w:rFonts w:ascii="Arial" w:hAnsi="Arial" w:cs="Arial"/>
          <w:b/>
          <w:sz w:val="20"/>
          <w:szCs w:val="20"/>
        </w:rPr>
        <w:t>S</w:t>
      </w:r>
      <w:r w:rsidRPr="008B462C">
        <w:rPr>
          <w:rFonts w:ascii="Arial" w:hAnsi="Arial" w:cs="Arial"/>
          <w:sz w:val="20"/>
          <w:szCs w:val="20"/>
        </w:rPr>
        <w:t xml:space="preserve">urface </w:t>
      </w:r>
      <w:r w:rsidRPr="008B462C">
        <w:rPr>
          <w:rFonts w:ascii="Arial" w:hAnsi="Arial" w:cs="Arial"/>
          <w:b/>
          <w:sz w:val="20"/>
          <w:szCs w:val="20"/>
        </w:rPr>
        <w:t>S</w:t>
      </w:r>
      <w:r w:rsidRPr="008B462C">
        <w:rPr>
          <w:rFonts w:ascii="Arial" w:hAnsi="Arial" w:cs="Arial"/>
          <w:sz w:val="20"/>
          <w:szCs w:val="20"/>
        </w:rPr>
        <w:t>alinity</w:t>
      </w:r>
    </w:p>
    <w:p w:rsidR="00A53B63" w:rsidRPr="00FA5EC9" w:rsidRDefault="00A53B63" w:rsidP="00A53B63">
      <w:pPr>
        <w:tabs>
          <w:tab w:val="left" w:pos="1276"/>
        </w:tabs>
        <w:jc w:val="both"/>
        <w:rPr>
          <w:rFonts w:ascii="Arial" w:hAnsi="Arial" w:cs="Arial"/>
          <w:color w:val="0000FF"/>
          <w:sz w:val="20"/>
          <w:szCs w:val="20"/>
          <w:u w:val="single"/>
        </w:rPr>
      </w:pPr>
      <w:r w:rsidRPr="00FA5EC9">
        <w:rPr>
          <w:rFonts w:ascii="Arial" w:hAnsi="Arial" w:cs="Arial"/>
          <w:sz w:val="20"/>
          <w:szCs w:val="20"/>
        </w:rPr>
        <w:tab/>
      </w:r>
      <w:r w:rsidRPr="00FA5EC9">
        <w:rPr>
          <w:rFonts w:ascii="Arial" w:hAnsi="Arial" w:cs="Arial"/>
          <w:color w:val="0000FF"/>
          <w:sz w:val="20"/>
          <w:szCs w:val="20"/>
          <w:u w:val="single"/>
        </w:rPr>
        <w:t>http://www.legos.obs-mip.fr/fr/observations/sss/</w:t>
      </w:r>
    </w:p>
    <w:p w:rsidR="00A53B63" w:rsidRPr="00A53B63" w:rsidRDefault="00A53B63" w:rsidP="00A53B63">
      <w:pPr>
        <w:tabs>
          <w:tab w:val="left" w:pos="1276"/>
        </w:tabs>
        <w:jc w:val="both"/>
        <w:rPr>
          <w:rStyle w:val="Lienhypertexte"/>
          <w:rFonts w:ascii="Arial" w:hAnsi="Arial" w:cs="Arial"/>
          <w:sz w:val="20"/>
          <w:szCs w:val="20"/>
        </w:rPr>
      </w:pPr>
    </w:p>
    <w:p w:rsidR="00A53B63" w:rsidRDefault="00A53B63" w:rsidP="00A53B63">
      <w:pPr>
        <w:tabs>
          <w:tab w:val="left" w:pos="1276"/>
        </w:tabs>
        <w:jc w:val="both"/>
        <w:rPr>
          <w:rFonts w:ascii="Arial" w:hAnsi="Arial" w:cs="Arial"/>
          <w:sz w:val="20"/>
          <w:szCs w:val="20"/>
          <w:lang w:val="en-GB"/>
        </w:rPr>
      </w:pPr>
      <w:r>
        <w:rPr>
          <w:rFonts w:ascii="Arial" w:hAnsi="Arial" w:cs="Arial"/>
          <w:sz w:val="20"/>
          <w:szCs w:val="20"/>
          <w:lang w:val="en-GB"/>
        </w:rPr>
        <w:t>WOA</w:t>
      </w:r>
      <w:r>
        <w:rPr>
          <w:rFonts w:ascii="Arial" w:hAnsi="Arial" w:cs="Arial"/>
          <w:sz w:val="20"/>
          <w:szCs w:val="20"/>
          <w:lang w:val="en-GB"/>
        </w:rPr>
        <w:tab/>
      </w:r>
      <w:r w:rsidRPr="000A4810">
        <w:rPr>
          <w:rFonts w:ascii="Arial" w:hAnsi="Arial" w:cs="Arial"/>
          <w:sz w:val="20"/>
          <w:szCs w:val="20"/>
          <w:lang w:val="en-GB"/>
        </w:rPr>
        <w:t>WORLD OCEAN</w:t>
      </w:r>
      <w:r>
        <w:rPr>
          <w:rFonts w:ascii="Arial" w:hAnsi="Arial" w:cs="Arial"/>
          <w:sz w:val="20"/>
          <w:szCs w:val="20"/>
          <w:lang w:val="en-GB"/>
        </w:rPr>
        <w:t xml:space="preserve"> ATLAS </w:t>
      </w:r>
    </w:p>
    <w:p w:rsidR="00A53B63" w:rsidRDefault="00A53B63" w:rsidP="00A53B63">
      <w:pPr>
        <w:tabs>
          <w:tab w:val="left" w:pos="1276"/>
        </w:tabs>
        <w:jc w:val="both"/>
        <w:rPr>
          <w:rFonts w:ascii="Arial" w:hAnsi="Arial" w:cs="Arial"/>
          <w:sz w:val="20"/>
          <w:szCs w:val="20"/>
          <w:lang w:val="en-GB"/>
        </w:rPr>
      </w:pPr>
      <w:r>
        <w:rPr>
          <w:rFonts w:ascii="Arial" w:hAnsi="Arial" w:cs="Arial"/>
          <w:sz w:val="20"/>
          <w:szCs w:val="20"/>
          <w:lang w:val="en-GB"/>
        </w:rPr>
        <w:tab/>
      </w:r>
      <w:hyperlink r:id="rId89" w:history="1">
        <w:r w:rsidRPr="002A1699">
          <w:rPr>
            <w:rStyle w:val="Lienhypertexte"/>
            <w:rFonts w:ascii="Arial" w:hAnsi="Arial" w:cs="Arial"/>
            <w:sz w:val="20"/>
            <w:szCs w:val="20"/>
            <w:lang w:val="en-GB"/>
          </w:rPr>
          <w:t>https://www.nodc.noaa.gov/OC5/woa18/</w:t>
        </w:r>
      </w:hyperlink>
    </w:p>
    <w:p w:rsidR="00A53B63" w:rsidRDefault="00A53B63" w:rsidP="00A53B63">
      <w:pPr>
        <w:tabs>
          <w:tab w:val="left" w:pos="1276"/>
        </w:tabs>
        <w:jc w:val="both"/>
        <w:rPr>
          <w:rFonts w:ascii="Arial" w:hAnsi="Arial" w:cs="Arial"/>
          <w:sz w:val="20"/>
          <w:szCs w:val="20"/>
          <w:lang w:val="en-GB"/>
        </w:rPr>
      </w:pPr>
    </w:p>
    <w:p w:rsidR="009B7629" w:rsidRDefault="00A53B63" w:rsidP="00A53B63">
      <w:pPr>
        <w:pStyle w:val="Titre1"/>
        <w:rPr>
          <w:lang w:val="en-GB"/>
        </w:rPr>
      </w:pPr>
      <w:bookmarkStart w:id="225" w:name="_Toc53068424"/>
      <w:r w:rsidRPr="00A53B63">
        <w:rPr>
          <w:lang w:val="en-GB"/>
        </w:rPr>
        <w:t>List of figures</w:t>
      </w:r>
      <w:bookmarkEnd w:id="225"/>
    </w:p>
    <w:p w:rsidR="004A2246" w:rsidRDefault="00A53B63">
      <w:pPr>
        <w:pStyle w:val="Tabledesillustrations"/>
        <w:tabs>
          <w:tab w:val="right" w:leader="dot" w:pos="9062"/>
        </w:tabs>
        <w:rPr>
          <w:rFonts w:asciiTheme="minorHAnsi" w:eastAsiaTheme="minorEastAsia" w:hAnsiTheme="minorHAnsi" w:cstheme="minorBidi"/>
          <w:noProof/>
          <w:sz w:val="22"/>
          <w:szCs w:val="22"/>
          <w:lang w:eastAsia="fr-FR"/>
        </w:rPr>
      </w:pPr>
      <w:r>
        <w:rPr>
          <w:lang w:val="en-GB"/>
        </w:rPr>
        <w:fldChar w:fldCharType="begin"/>
      </w:r>
      <w:r>
        <w:rPr>
          <w:lang w:val="en-GB"/>
        </w:rPr>
        <w:instrText xml:space="preserve"> TOC \h \z \c "Figure" </w:instrText>
      </w:r>
      <w:r>
        <w:rPr>
          <w:lang w:val="en-GB"/>
        </w:rPr>
        <w:fldChar w:fldCharType="separate"/>
      </w:r>
      <w:hyperlink w:anchor="_Toc53068426" w:history="1">
        <w:r w:rsidR="004A2246" w:rsidRPr="00EA5796">
          <w:rPr>
            <w:rStyle w:val="Lienhypertexte"/>
            <w:noProof/>
          </w:rPr>
          <w:t>Figure 1: TSGQC menus</w:t>
        </w:r>
        <w:r w:rsidR="004A2246">
          <w:rPr>
            <w:noProof/>
            <w:webHidden/>
          </w:rPr>
          <w:tab/>
        </w:r>
        <w:r w:rsidR="004A2246">
          <w:rPr>
            <w:noProof/>
            <w:webHidden/>
          </w:rPr>
          <w:fldChar w:fldCharType="begin"/>
        </w:r>
        <w:r w:rsidR="004A2246">
          <w:rPr>
            <w:noProof/>
            <w:webHidden/>
          </w:rPr>
          <w:instrText xml:space="preserve"> PAGEREF _Toc53068426 \h </w:instrText>
        </w:r>
        <w:r w:rsidR="004A2246">
          <w:rPr>
            <w:noProof/>
            <w:webHidden/>
          </w:rPr>
        </w:r>
        <w:r w:rsidR="004A2246">
          <w:rPr>
            <w:noProof/>
            <w:webHidden/>
          </w:rPr>
          <w:fldChar w:fldCharType="separate"/>
        </w:r>
        <w:r w:rsidR="004A2246">
          <w:rPr>
            <w:noProof/>
            <w:webHidden/>
          </w:rPr>
          <w:t>6</w:t>
        </w:r>
        <w:r w:rsidR="004A2246">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27" w:history="1">
        <w:r w:rsidRPr="00EA5796">
          <w:rPr>
            <w:rStyle w:val="Lienhypertexte"/>
            <w:noProof/>
            <w:lang w:val="en-US"/>
          </w:rPr>
          <w:t>Figure 2: Getting Started</w:t>
        </w:r>
        <w:r>
          <w:rPr>
            <w:noProof/>
            <w:webHidden/>
          </w:rPr>
          <w:tab/>
        </w:r>
        <w:r>
          <w:rPr>
            <w:noProof/>
            <w:webHidden/>
          </w:rPr>
          <w:fldChar w:fldCharType="begin"/>
        </w:r>
        <w:r>
          <w:rPr>
            <w:noProof/>
            <w:webHidden/>
          </w:rPr>
          <w:instrText xml:space="preserve"> PAGEREF _Toc53068427 \h </w:instrText>
        </w:r>
        <w:r>
          <w:rPr>
            <w:noProof/>
            <w:webHidden/>
          </w:rPr>
        </w:r>
        <w:r>
          <w:rPr>
            <w:noProof/>
            <w:webHidden/>
          </w:rPr>
          <w:fldChar w:fldCharType="separate"/>
        </w:r>
        <w:r>
          <w:rPr>
            <w:noProof/>
            <w:webHidden/>
          </w:rPr>
          <w:t>7</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28" w:history="1">
        <w:r w:rsidRPr="00EA5796">
          <w:rPr>
            <w:rStyle w:val="Lienhypertexte"/>
            <w:noProof/>
          </w:rPr>
          <w:t>Figure 3: Icon bar</w:t>
        </w:r>
        <w:r>
          <w:rPr>
            <w:noProof/>
            <w:webHidden/>
          </w:rPr>
          <w:tab/>
        </w:r>
        <w:r>
          <w:rPr>
            <w:noProof/>
            <w:webHidden/>
          </w:rPr>
          <w:fldChar w:fldCharType="begin"/>
        </w:r>
        <w:r>
          <w:rPr>
            <w:noProof/>
            <w:webHidden/>
          </w:rPr>
          <w:instrText xml:space="preserve"> PAGEREF _Toc53068428 \h </w:instrText>
        </w:r>
        <w:r>
          <w:rPr>
            <w:noProof/>
            <w:webHidden/>
          </w:rPr>
        </w:r>
        <w:r>
          <w:rPr>
            <w:noProof/>
            <w:webHidden/>
          </w:rPr>
          <w:fldChar w:fldCharType="separate"/>
        </w:r>
        <w:r>
          <w:rPr>
            <w:noProof/>
            <w:webHidden/>
          </w:rPr>
          <w:t>8</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29" w:history="1">
        <w:r w:rsidRPr="00EA5796">
          <w:rPr>
            <w:rStyle w:val="Lienhypertexte"/>
            <w:noProof/>
            <w:lang w:val="en-US"/>
          </w:rPr>
          <w:t>Figure 4: File menu</w:t>
        </w:r>
        <w:r>
          <w:rPr>
            <w:noProof/>
            <w:webHidden/>
          </w:rPr>
          <w:tab/>
        </w:r>
        <w:r>
          <w:rPr>
            <w:noProof/>
            <w:webHidden/>
          </w:rPr>
          <w:fldChar w:fldCharType="begin"/>
        </w:r>
        <w:r>
          <w:rPr>
            <w:noProof/>
            <w:webHidden/>
          </w:rPr>
          <w:instrText xml:space="preserve"> PAGEREF _Toc53068429 \h </w:instrText>
        </w:r>
        <w:r>
          <w:rPr>
            <w:noProof/>
            <w:webHidden/>
          </w:rPr>
        </w:r>
        <w:r>
          <w:rPr>
            <w:noProof/>
            <w:webHidden/>
          </w:rPr>
          <w:fldChar w:fldCharType="separate"/>
        </w:r>
        <w:r>
          <w:rPr>
            <w:noProof/>
            <w:webHidden/>
          </w:rPr>
          <w:t>9</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0" w:history="1">
        <w:r w:rsidRPr="00EA5796">
          <w:rPr>
            <w:rStyle w:val="Lienhypertexte"/>
            <w:noProof/>
            <w:lang w:val="en-US"/>
          </w:rPr>
          <w:t>Figure 5: Climatology menu</w:t>
        </w:r>
        <w:r>
          <w:rPr>
            <w:noProof/>
            <w:webHidden/>
          </w:rPr>
          <w:tab/>
        </w:r>
        <w:r>
          <w:rPr>
            <w:noProof/>
            <w:webHidden/>
          </w:rPr>
          <w:fldChar w:fldCharType="begin"/>
        </w:r>
        <w:r>
          <w:rPr>
            <w:noProof/>
            <w:webHidden/>
          </w:rPr>
          <w:instrText xml:space="preserve"> PAGEREF _Toc53068430 \h </w:instrText>
        </w:r>
        <w:r>
          <w:rPr>
            <w:noProof/>
            <w:webHidden/>
          </w:rPr>
        </w:r>
        <w:r>
          <w:rPr>
            <w:noProof/>
            <w:webHidden/>
          </w:rPr>
          <w:fldChar w:fldCharType="separate"/>
        </w:r>
        <w:r>
          <w:rPr>
            <w:noProof/>
            <w:webHidden/>
          </w:rPr>
          <w:t>9</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1" w:history="1">
        <w:r w:rsidRPr="00EA5796">
          <w:rPr>
            <w:rStyle w:val="Lienhypertexte"/>
            <w:noProof/>
            <w:lang w:val="en-US"/>
          </w:rPr>
          <w:t>Figure 6: Option menu</w:t>
        </w:r>
        <w:r>
          <w:rPr>
            <w:noProof/>
            <w:webHidden/>
          </w:rPr>
          <w:tab/>
        </w:r>
        <w:r>
          <w:rPr>
            <w:noProof/>
            <w:webHidden/>
          </w:rPr>
          <w:fldChar w:fldCharType="begin"/>
        </w:r>
        <w:r>
          <w:rPr>
            <w:noProof/>
            <w:webHidden/>
          </w:rPr>
          <w:instrText xml:space="preserve"> PAGEREF _Toc53068431 \h </w:instrText>
        </w:r>
        <w:r>
          <w:rPr>
            <w:noProof/>
            <w:webHidden/>
          </w:rPr>
        </w:r>
        <w:r>
          <w:rPr>
            <w:noProof/>
            <w:webHidden/>
          </w:rPr>
          <w:fldChar w:fldCharType="separate"/>
        </w:r>
        <w:r>
          <w:rPr>
            <w:noProof/>
            <w:webHidden/>
          </w:rPr>
          <w:t>10</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2" w:history="1">
        <w:r w:rsidRPr="00EA5796">
          <w:rPr>
            <w:rStyle w:val="Lienhypertexte"/>
            <w:noProof/>
            <w:lang w:val="en-US"/>
          </w:rPr>
          <w:t>Figure 7:Preferences setting</w:t>
        </w:r>
        <w:r>
          <w:rPr>
            <w:noProof/>
            <w:webHidden/>
          </w:rPr>
          <w:tab/>
        </w:r>
        <w:r>
          <w:rPr>
            <w:noProof/>
            <w:webHidden/>
          </w:rPr>
          <w:fldChar w:fldCharType="begin"/>
        </w:r>
        <w:r>
          <w:rPr>
            <w:noProof/>
            <w:webHidden/>
          </w:rPr>
          <w:instrText xml:space="preserve"> PAGEREF _Toc53068432 \h </w:instrText>
        </w:r>
        <w:r>
          <w:rPr>
            <w:noProof/>
            <w:webHidden/>
          </w:rPr>
        </w:r>
        <w:r>
          <w:rPr>
            <w:noProof/>
            <w:webHidden/>
          </w:rPr>
          <w:fldChar w:fldCharType="separate"/>
        </w:r>
        <w:r>
          <w:rPr>
            <w:noProof/>
            <w:webHidden/>
          </w:rPr>
          <w:t>10</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3" w:history="1">
        <w:r w:rsidRPr="00EA5796">
          <w:rPr>
            <w:rStyle w:val="Lienhypertexte"/>
            <w:noProof/>
            <w:lang w:val="en-US"/>
          </w:rPr>
          <w:t>Figure 8: Quality Control menu</w:t>
        </w:r>
        <w:r>
          <w:rPr>
            <w:noProof/>
            <w:webHidden/>
          </w:rPr>
          <w:tab/>
        </w:r>
        <w:r>
          <w:rPr>
            <w:noProof/>
            <w:webHidden/>
          </w:rPr>
          <w:fldChar w:fldCharType="begin"/>
        </w:r>
        <w:r>
          <w:rPr>
            <w:noProof/>
            <w:webHidden/>
          </w:rPr>
          <w:instrText xml:space="preserve"> PAGEREF _Toc53068433 \h </w:instrText>
        </w:r>
        <w:r>
          <w:rPr>
            <w:noProof/>
            <w:webHidden/>
          </w:rPr>
        </w:r>
        <w:r>
          <w:rPr>
            <w:noProof/>
            <w:webHidden/>
          </w:rPr>
          <w:fldChar w:fldCharType="separate"/>
        </w:r>
        <w:r>
          <w:rPr>
            <w:noProof/>
            <w:webHidden/>
          </w:rPr>
          <w:t>11</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4" w:history="1">
        <w:r w:rsidRPr="00EA5796">
          <w:rPr>
            <w:rStyle w:val="Lienhypertexte"/>
            <w:noProof/>
            <w:lang w:val="en-US"/>
          </w:rPr>
          <w:t>Figure 9: Help menu</w:t>
        </w:r>
        <w:r>
          <w:rPr>
            <w:noProof/>
            <w:webHidden/>
          </w:rPr>
          <w:tab/>
        </w:r>
        <w:r>
          <w:rPr>
            <w:noProof/>
            <w:webHidden/>
          </w:rPr>
          <w:fldChar w:fldCharType="begin"/>
        </w:r>
        <w:r>
          <w:rPr>
            <w:noProof/>
            <w:webHidden/>
          </w:rPr>
          <w:instrText xml:space="preserve"> PAGEREF _Toc53068434 \h </w:instrText>
        </w:r>
        <w:r>
          <w:rPr>
            <w:noProof/>
            <w:webHidden/>
          </w:rPr>
        </w:r>
        <w:r>
          <w:rPr>
            <w:noProof/>
            <w:webHidden/>
          </w:rPr>
          <w:fldChar w:fldCharType="separate"/>
        </w:r>
        <w:r>
          <w:rPr>
            <w:noProof/>
            <w:webHidden/>
          </w:rPr>
          <w:t>11</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5" w:history="1">
        <w:r w:rsidRPr="00EA5796">
          <w:rPr>
            <w:rStyle w:val="Lienhypertexte"/>
            <w:noProof/>
          </w:rPr>
          <w:t>Figure 10: Help dialog box</w:t>
        </w:r>
        <w:r>
          <w:rPr>
            <w:noProof/>
            <w:webHidden/>
          </w:rPr>
          <w:tab/>
        </w:r>
        <w:r>
          <w:rPr>
            <w:noProof/>
            <w:webHidden/>
          </w:rPr>
          <w:fldChar w:fldCharType="begin"/>
        </w:r>
        <w:r>
          <w:rPr>
            <w:noProof/>
            <w:webHidden/>
          </w:rPr>
          <w:instrText xml:space="preserve"> PAGEREF _Toc53068435 \h </w:instrText>
        </w:r>
        <w:r>
          <w:rPr>
            <w:noProof/>
            <w:webHidden/>
          </w:rPr>
        </w:r>
        <w:r>
          <w:rPr>
            <w:noProof/>
            <w:webHidden/>
          </w:rPr>
          <w:fldChar w:fldCharType="separate"/>
        </w:r>
        <w:r>
          <w:rPr>
            <w:noProof/>
            <w:webHidden/>
          </w:rPr>
          <w:t>12</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6" w:history="1">
        <w:r w:rsidRPr="00EA5796">
          <w:rPr>
            <w:rStyle w:val="Lienhypertexte"/>
            <w:noProof/>
            <w:lang w:val="en-US"/>
          </w:rPr>
          <w:t>Figure 11: Opening a file</w:t>
        </w:r>
        <w:r>
          <w:rPr>
            <w:noProof/>
            <w:webHidden/>
          </w:rPr>
          <w:tab/>
        </w:r>
        <w:r>
          <w:rPr>
            <w:noProof/>
            <w:webHidden/>
          </w:rPr>
          <w:fldChar w:fldCharType="begin"/>
        </w:r>
        <w:r>
          <w:rPr>
            <w:noProof/>
            <w:webHidden/>
          </w:rPr>
          <w:instrText xml:space="preserve"> PAGEREF _Toc53068436 \h </w:instrText>
        </w:r>
        <w:r>
          <w:rPr>
            <w:noProof/>
            <w:webHidden/>
          </w:rPr>
        </w:r>
        <w:r>
          <w:rPr>
            <w:noProof/>
            <w:webHidden/>
          </w:rPr>
          <w:fldChar w:fldCharType="separate"/>
        </w:r>
        <w:r>
          <w:rPr>
            <w:noProof/>
            <w:webHidden/>
          </w:rPr>
          <w:t>13</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7" w:history="1">
        <w:r w:rsidRPr="00EA5796">
          <w:rPr>
            <w:rStyle w:val="Lienhypertexte"/>
            <w:noProof/>
            <w:lang w:val="en-US"/>
          </w:rPr>
          <w:t>Figure 12: : Test on duplicate recordings</w:t>
        </w:r>
        <w:r>
          <w:rPr>
            <w:noProof/>
            <w:webHidden/>
          </w:rPr>
          <w:tab/>
        </w:r>
        <w:r>
          <w:rPr>
            <w:noProof/>
            <w:webHidden/>
          </w:rPr>
          <w:fldChar w:fldCharType="begin"/>
        </w:r>
        <w:r>
          <w:rPr>
            <w:noProof/>
            <w:webHidden/>
          </w:rPr>
          <w:instrText xml:space="preserve"> PAGEREF _Toc53068437 \h </w:instrText>
        </w:r>
        <w:r>
          <w:rPr>
            <w:noProof/>
            <w:webHidden/>
          </w:rPr>
        </w:r>
        <w:r>
          <w:rPr>
            <w:noProof/>
            <w:webHidden/>
          </w:rPr>
          <w:fldChar w:fldCharType="separate"/>
        </w:r>
        <w:r>
          <w:rPr>
            <w:noProof/>
            <w:webHidden/>
          </w:rPr>
          <w:t>14</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8" w:history="1">
        <w:r w:rsidRPr="00EA5796">
          <w:rPr>
            <w:rStyle w:val="Lienhypertexte"/>
            <w:noProof/>
            <w:lang w:val="en-US"/>
          </w:rPr>
          <w:t>Figure 13: Dialog box, error while reading samples</w:t>
        </w:r>
        <w:r>
          <w:rPr>
            <w:noProof/>
            <w:webHidden/>
          </w:rPr>
          <w:tab/>
        </w:r>
        <w:r>
          <w:rPr>
            <w:noProof/>
            <w:webHidden/>
          </w:rPr>
          <w:fldChar w:fldCharType="begin"/>
        </w:r>
        <w:r>
          <w:rPr>
            <w:noProof/>
            <w:webHidden/>
          </w:rPr>
          <w:instrText xml:space="preserve"> PAGEREF _Toc53068438 \h </w:instrText>
        </w:r>
        <w:r>
          <w:rPr>
            <w:noProof/>
            <w:webHidden/>
          </w:rPr>
        </w:r>
        <w:r>
          <w:rPr>
            <w:noProof/>
            <w:webHidden/>
          </w:rPr>
          <w:fldChar w:fldCharType="separate"/>
        </w:r>
        <w:r>
          <w:rPr>
            <w:noProof/>
            <w:webHidden/>
          </w:rPr>
          <w:t>14</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39" w:history="1">
        <w:r w:rsidRPr="00EA5796">
          <w:rPr>
            <w:rStyle w:val="Lienhypertexte"/>
            <w:noProof/>
            <w:lang w:val="en-US"/>
          </w:rPr>
          <w:t>Figure 14: SODA software, selection of parameters</w:t>
        </w:r>
        <w:r>
          <w:rPr>
            <w:noProof/>
            <w:webHidden/>
          </w:rPr>
          <w:tab/>
        </w:r>
        <w:r>
          <w:rPr>
            <w:noProof/>
            <w:webHidden/>
          </w:rPr>
          <w:fldChar w:fldCharType="begin"/>
        </w:r>
        <w:r>
          <w:rPr>
            <w:noProof/>
            <w:webHidden/>
          </w:rPr>
          <w:instrText xml:space="preserve"> PAGEREF _Toc53068439 \h </w:instrText>
        </w:r>
        <w:r>
          <w:rPr>
            <w:noProof/>
            <w:webHidden/>
          </w:rPr>
        </w:r>
        <w:r>
          <w:rPr>
            <w:noProof/>
            <w:webHidden/>
          </w:rPr>
          <w:fldChar w:fldCharType="separate"/>
        </w:r>
        <w:r>
          <w:rPr>
            <w:noProof/>
            <w:webHidden/>
          </w:rPr>
          <w:t>15</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0" w:history="1">
        <w:r w:rsidRPr="00EA5796">
          <w:rPr>
            <w:rStyle w:val="Lienhypertexte"/>
            <w:noProof/>
          </w:rPr>
          <w:t>Figure 15: Sample reading dialog box</w:t>
        </w:r>
        <w:r>
          <w:rPr>
            <w:noProof/>
            <w:webHidden/>
          </w:rPr>
          <w:tab/>
        </w:r>
        <w:r>
          <w:rPr>
            <w:noProof/>
            <w:webHidden/>
          </w:rPr>
          <w:fldChar w:fldCharType="begin"/>
        </w:r>
        <w:r>
          <w:rPr>
            <w:noProof/>
            <w:webHidden/>
          </w:rPr>
          <w:instrText xml:space="preserve"> PAGEREF _Toc53068440 \h </w:instrText>
        </w:r>
        <w:r>
          <w:rPr>
            <w:noProof/>
            <w:webHidden/>
          </w:rPr>
        </w:r>
        <w:r>
          <w:rPr>
            <w:noProof/>
            <w:webHidden/>
          </w:rPr>
          <w:fldChar w:fldCharType="separate"/>
        </w:r>
        <w:r>
          <w:rPr>
            <w:noProof/>
            <w:webHidden/>
          </w:rPr>
          <w:t>16</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1" w:history="1">
        <w:r w:rsidRPr="00EA5796">
          <w:rPr>
            <w:rStyle w:val="Lienhypertexte"/>
            <w:noProof/>
            <w:lang w:val="en-US"/>
          </w:rPr>
          <w:t>Figure 16: Dialog box, error while reading samples before data</w:t>
        </w:r>
        <w:r>
          <w:rPr>
            <w:noProof/>
            <w:webHidden/>
          </w:rPr>
          <w:tab/>
        </w:r>
        <w:r>
          <w:rPr>
            <w:noProof/>
            <w:webHidden/>
          </w:rPr>
          <w:fldChar w:fldCharType="begin"/>
        </w:r>
        <w:r>
          <w:rPr>
            <w:noProof/>
            <w:webHidden/>
          </w:rPr>
          <w:instrText xml:space="preserve"> PAGEREF _Toc53068441 \h </w:instrText>
        </w:r>
        <w:r>
          <w:rPr>
            <w:noProof/>
            <w:webHidden/>
          </w:rPr>
        </w:r>
        <w:r>
          <w:rPr>
            <w:noProof/>
            <w:webHidden/>
          </w:rPr>
          <w:fldChar w:fldCharType="separate"/>
        </w:r>
        <w:r>
          <w:rPr>
            <w:noProof/>
            <w:webHidden/>
          </w:rPr>
          <w:t>16</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2" w:history="1">
        <w:r w:rsidRPr="00EA5796">
          <w:rPr>
            <w:rStyle w:val="Lienhypertexte"/>
            <w:noProof/>
            <w:lang w:val="en-US"/>
          </w:rPr>
          <w:t>Figure 17: NetCDF Metadata Entry Form</w:t>
        </w:r>
        <w:r>
          <w:rPr>
            <w:noProof/>
            <w:webHidden/>
          </w:rPr>
          <w:tab/>
        </w:r>
        <w:r>
          <w:rPr>
            <w:noProof/>
            <w:webHidden/>
          </w:rPr>
          <w:fldChar w:fldCharType="begin"/>
        </w:r>
        <w:r>
          <w:rPr>
            <w:noProof/>
            <w:webHidden/>
          </w:rPr>
          <w:instrText xml:space="preserve"> PAGEREF _Toc53068442 \h </w:instrText>
        </w:r>
        <w:r>
          <w:rPr>
            <w:noProof/>
            <w:webHidden/>
          </w:rPr>
        </w:r>
        <w:r>
          <w:rPr>
            <w:noProof/>
            <w:webHidden/>
          </w:rPr>
          <w:fldChar w:fldCharType="separate"/>
        </w:r>
        <w:r>
          <w:rPr>
            <w:noProof/>
            <w:webHidden/>
          </w:rPr>
          <w:t>17</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3" w:history="1">
        <w:r w:rsidRPr="00EA5796">
          <w:rPr>
            <w:rStyle w:val="Lienhypertexte"/>
            <w:noProof/>
            <w:lang w:val="en-US"/>
          </w:rPr>
          <w:t>Figure 18: Export in ASCII</w:t>
        </w:r>
        <w:r>
          <w:rPr>
            <w:noProof/>
            <w:webHidden/>
          </w:rPr>
          <w:tab/>
        </w:r>
        <w:r>
          <w:rPr>
            <w:noProof/>
            <w:webHidden/>
          </w:rPr>
          <w:fldChar w:fldCharType="begin"/>
        </w:r>
        <w:r>
          <w:rPr>
            <w:noProof/>
            <w:webHidden/>
          </w:rPr>
          <w:instrText xml:space="preserve"> PAGEREF _Toc53068443 \h </w:instrText>
        </w:r>
        <w:r>
          <w:rPr>
            <w:noProof/>
            <w:webHidden/>
          </w:rPr>
        </w:r>
        <w:r>
          <w:rPr>
            <w:noProof/>
            <w:webHidden/>
          </w:rPr>
          <w:fldChar w:fldCharType="separate"/>
        </w:r>
        <w:r>
          <w:rPr>
            <w:noProof/>
            <w:webHidden/>
          </w:rPr>
          <w:t>18</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4" w:history="1">
        <w:r w:rsidRPr="00EA5796">
          <w:rPr>
            <w:rStyle w:val="Lienhypertexte"/>
            <w:noProof/>
            <w:lang w:val="en-US"/>
          </w:rPr>
          <w:t>Figure 19: : Choice of parameters exported in ASCII</w:t>
        </w:r>
        <w:r>
          <w:rPr>
            <w:noProof/>
            <w:webHidden/>
          </w:rPr>
          <w:tab/>
        </w:r>
        <w:r>
          <w:rPr>
            <w:noProof/>
            <w:webHidden/>
          </w:rPr>
          <w:fldChar w:fldCharType="begin"/>
        </w:r>
        <w:r>
          <w:rPr>
            <w:noProof/>
            <w:webHidden/>
          </w:rPr>
          <w:instrText xml:space="preserve"> PAGEREF _Toc53068444 \h </w:instrText>
        </w:r>
        <w:r>
          <w:rPr>
            <w:noProof/>
            <w:webHidden/>
          </w:rPr>
        </w:r>
        <w:r>
          <w:rPr>
            <w:noProof/>
            <w:webHidden/>
          </w:rPr>
          <w:fldChar w:fldCharType="separate"/>
        </w:r>
        <w:r>
          <w:rPr>
            <w:noProof/>
            <w:webHidden/>
          </w:rPr>
          <w:t>18</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5" w:history="1">
        <w:r w:rsidRPr="00EA5796">
          <w:rPr>
            <w:rStyle w:val="Lienhypertexte"/>
            <w:noProof/>
            <w:lang w:val="en-US"/>
          </w:rPr>
          <w:t>Figure 20: Choice of parameters exported in ASCII</w:t>
        </w:r>
        <w:r>
          <w:rPr>
            <w:noProof/>
            <w:webHidden/>
          </w:rPr>
          <w:tab/>
        </w:r>
        <w:r>
          <w:rPr>
            <w:noProof/>
            <w:webHidden/>
          </w:rPr>
          <w:fldChar w:fldCharType="begin"/>
        </w:r>
        <w:r>
          <w:rPr>
            <w:noProof/>
            <w:webHidden/>
          </w:rPr>
          <w:instrText xml:space="preserve"> PAGEREF _Toc53068445 \h </w:instrText>
        </w:r>
        <w:r>
          <w:rPr>
            <w:noProof/>
            <w:webHidden/>
          </w:rPr>
        </w:r>
        <w:r>
          <w:rPr>
            <w:noProof/>
            <w:webHidden/>
          </w:rPr>
          <w:fldChar w:fldCharType="separate"/>
        </w:r>
        <w:r>
          <w:rPr>
            <w:noProof/>
            <w:webHidden/>
          </w:rPr>
          <w:t>19</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46" w:history="1">
        <w:r w:rsidRPr="00EA5796">
          <w:rPr>
            <w:rStyle w:val="Lienhypertexte"/>
            <w:noProof/>
            <w:lang w:val="en-US"/>
          </w:rPr>
          <w:t>Figure 21:Main graphic window</w:t>
        </w:r>
        <w:r>
          <w:rPr>
            <w:noProof/>
            <w:webHidden/>
          </w:rPr>
          <w:tab/>
        </w:r>
        <w:r>
          <w:rPr>
            <w:noProof/>
            <w:webHidden/>
          </w:rPr>
          <w:fldChar w:fldCharType="begin"/>
        </w:r>
        <w:r>
          <w:rPr>
            <w:noProof/>
            <w:webHidden/>
          </w:rPr>
          <w:instrText xml:space="preserve"> PAGEREF _Toc53068446 \h </w:instrText>
        </w:r>
        <w:r>
          <w:rPr>
            <w:noProof/>
            <w:webHidden/>
          </w:rPr>
        </w:r>
        <w:r>
          <w:rPr>
            <w:noProof/>
            <w:webHidden/>
          </w:rPr>
          <w:fldChar w:fldCharType="separate"/>
        </w:r>
        <w:r>
          <w:rPr>
            <w:noProof/>
            <w:webHidden/>
          </w:rPr>
          <w:t>20</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r:id="rId90" w:anchor="_Toc53068447" w:history="1">
        <w:r w:rsidRPr="00EA5796">
          <w:rPr>
            <w:rStyle w:val="Lienhypertexte"/>
            <w:noProof/>
          </w:rPr>
          <w:t>Figure 22:Secondary Graphic Choice</w:t>
        </w:r>
        <w:r>
          <w:rPr>
            <w:noProof/>
            <w:webHidden/>
          </w:rPr>
          <w:tab/>
        </w:r>
        <w:r>
          <w:rPr>
            <w:noProof/>
            <w:webHidden/>
          </w:rPr>
          <w:fldChar w:fldCharType="begin"/>
        </w:r>
        <w:r>
          <w:rPr>
            <w:noProof/>
            <w:webHidden/>
          </w:rPr>
          <w:instrText xml:space="preserve"> PAGEREF _Toc53068447 \h </w:instrText>
        </w:r>
        <w:r>
          <w:rPr>
            <w:noProof/>
            <w:webHidden/>
          </w:rPr>
        </w:r>
        <w:r>
          <w:rPr>
            <w:noProof/>
            <w:webHidden/>
          </w:rPr>
          <w:fldChar w:fldCharType="separate"/>
        </w:r>
        <w:r>
          <w:rPr>
            <w:noProof/>
            <w:webHidden/>
          </w:rPr>
          <w:t>21</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r:id="rId91" w:anchor="_Toc53068448" w:history="1">
        <w:r w:rsidRPr="00EA5796">
          <w:rPr>
            <w:rStyle w:val="Lienhypertexte"/>
            <w:noProof/>
          </w:rPr>
          <w:t>Figure 23: Main graphic choice</w:t>
        </w:r>
        <w:r>
          <w:rPr>
            <w:noProof/>
            <w:webHidden/>
          </w:rPr>
          <w:tab/>
        </w:r>
        <w:r>
          <w:rPr>
            <w:noProof/>
            <w:webHidden/>
          </w:rPr>
          <w:fldChar w:fldCharType="begin"/>
        </w:r>
        <w:r>
          <w:rPr>
            <w:noProof/>
            <w:webHidden/>
          </w:rPr>
          <w:instrText xml:space="preserve"> PAGEREF _Toc53068448 \h </w:instrText>
        </w:r>
        <w:r>
          <w:rPr>
            <w:noProof/>
            <w:webHidden/>
          </w:rPr>
        </w:r>
        <w:r>
          <w:rPr>
            <w:noProof/>
            <w:webHidden/>
          </w:rPr>
          <w:fldChar w:fldCharType="separate"/>
        </w:r>
        <w:r>
          <w:rPr>
            <w:noProof/>
            <w:webHidden/>
          </w:rPr>
          <w:t>21</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r:id="rId92" w:anchor="_Toc53068449" w:history="1">
        <w:r w:rsidRPr="00EA5796">
          <w:rPr>
            <w:rStyle w:val="Lienhypertexte"/>
            <w:noProof/>
          </w:rPr>
          <w:t>Figure 24: Lower graphic choice</w:t>
        </w:r>
        <w:r>
          <w:rPr>
            <w:noProof/>
            <w:webHidden/>
          </w:rPr>
          <w:tab/>
        </w:r>
        <w:r>
          <w:rPr>
            <w:noProof/>
            <w:webHidden/>
          </w:rPr>
          <w:fldChar w:fldCharType="begin"/>
        </w:r>
        <w:r>
          <w:rPr>
            <w:noProof/>
            <w:webHidden/>
          </w:rPr>
          <w:instrText xml:space="preserve"> PAGEREF _Toc53068449 \h </w:instrText>
        </w:r>
        <w:r>
          <w:rPr>
            <w:noProof/>
            <w:webHidden/>
          </w:rPr>
        </w:r>
        <w:r>
          <w:rPr>
            <w:noProof/>
            <w:webHidden/>
          </w:rPr>
          <w:fldChar w:fldCharType="separate"/>
        </w:r>
        <w:r>
          <w:rPr>
            <w:noProof/>
            <w:webHidden/>
          </w:rPr>
          <w:t>21</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0" w:history="1">
        <w:r w:rsidRPr="00EA5796">
          <w:rPr>
            <w:rStyle w:val="Lienhypertexte"/>
            <w:noProof/>
          </w:rPr>
          <w:t>Figure 25: Climatology display</w:t>
        </w:r>
        <w:r>
          <w:rPr>
            <w:noProof/>
            <w:webHidden/>
          </w:rPr>
          <w:tab/>
        </w:r>
        <w:r>
          <w:rPr>
            <w:noProof/>
            <w:webHidden/>
          </w:rPr>
          <w:fldChar w:fldCharType="begin"/>
        </w:r>
        <w:r>
          <w:rPr>
            <w:noProof/>
            <w:webHidden/>
          </w:rPr>
          <w:instrText xml:space="preserve"> PAGEREF _Toc53068450 \h </w:instrText>
        </w:r>
        <w:r>
          <w:rPr>
            <w:noProof/>
            <w:webHidden/>
          </w:rPr>
        </w:r>
        <w:r>
          <w:rPr>
            <w:noProof/>
            <w:webHidden/>
          </w:rPr>
          <w:fldChar w:fldCharType="separate"/>
        </w:r>
        <w:r>
          <w:rPr>
            <w:noProof/>
            <w:webHidden/>
          </w:rPr>
          <w:t>22</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1" w:history="1">
        <w:r w:rsidRPr="00EA5796">
          <w:rPr>
            <w:rStyle w:val="Lienhypertexte"/>
            <w:noProof/>
            <w:lang w:val="en-US"/>
          </w:rPr>
          <w:t>Figure 26: Cartography display with the m_map toolbox</w:t>
        </w:r>
        <w:r>
          <w:rPr>
            <w:noProof/>
            <w:webHidden/>
          </w:rPr>
          <w:tab/>
        </w:r>
        <w:r>
          <w:rPr>
            <w:noProof/>
            <w:webHidden/>
          </w:rPr>
          <w:fldChar w:fldCharType="begin"/>
        </w:r>
        <w:r>
          <w:rPr>
            <w:noProof/>
            <w:webHidden/>
          </w:rPr>
          <w:instrText xml:space="preserve"> PAGEREF _Toc53068451 \h </w:instrText>
        </w:r>
        <w:r>
          <w:rPr>
            <w:noProof/>
            <w:webHidden/>
          </w:rPr>
        </w:r>
        <w:r>
          <w:rPr>
            <w:noProof/>
            <w:webHidden/>
          </w:rPr>
          <w:fldChar w:fldCharType="separate"/>
        </w:r>
        <w:r>
          <w:rPr>
            <w:noProof/>
            <w:webHidden/>
          </w:rPr>
          <w:t>23</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2" w:history="1">
        <w:r w:rsidRPr="00EA5796">
          <w:rPr>
            <w:rStyle w:val="Lienhypertexte"/>
            <w:noProof/>
            <w:lang w:val="en-US"/>
          </w:rPr>
          <w:t>Figure 27:Cartography display with surface climatology, pcolor mode</w:t>
        </w:r>
        <w:r>
          <w:rPr>
            <w:noProof/>
            <w:webHidden/>
          </w:rPr>
          <w:tab/>
        </w:r>
        <w:r>
          <w:rPr>
            <w:noProof/>
            <w:webHidden/>
          </w:rPr>
          <w:fldChar w:fldCharType="begin"/>
        </w:r>
        <w:r>
          <w:rPr>
            <w:noProof/>
            <w:webHidden/>
          </w:rPr>
          <w:instrText xml:space="preserve"> PAGEREF _Toc53068452 \h </w:instrText>
        </w:r>
        <w:r>
          <w:rPr>
            <w:noProof/>
            <w:webHidden/>
          </w:rPr>
        </w:r>
        <w:r>
          <w:rPr>
            <w:noProof/>
            <w:webHidden/>
          </w:rPr>
          <w:fldChar w:fldCharType="separate"/>
        </w:r>
        <w:r>
          <w:rPr>
            <w:noProof/>
            <w:webHidden/>
          </w:rPr>
          <w:t>24</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3" w:history="1">
        <w:r w:rsidRPr="00EA5796">
          <w:rPr>
            <w:rStyle w:val="Lienhypertexte"/>
            <w:noProof/>
          </w:rPr>
          <w:t>Figure 28: Cartography display with surface climatology, contour mode</w:t>
        </w:r>
        <w:r>
          <w:rPr>
            <w:noProof/>
            <w:webHidden/>
          </w:rPr>
          <w:tab/>
        </w:r>
        <w:r>
          <w:rPr>
            <w:noProof/>
            <w:webHidden/>
          </w:rPr>
          <w:fldChar w:fldCharType="begin"/>
        </w:r>
        <w:r>
          <w:rPr>
            <w:noProof/>
            <w:webHidden/>
          </w:rPr>
          <w:instrText xml:space="preserve"> PAGEREF _Toc53068453 \h </w:instrText>
        </w:r>
        <w:r>
          <w:rPr>
            <w:noProof/>
            <w:webHidden/>
          </w:rPr>
        </w:r>
        <w:r>
          <w:rPr>
            <w:noProof/>
            <w:webHidden/>
          </w:rPr>
          <w:fldChar w:fldCharType="separate"/>
        </w:r>
        <w:r>
          <w:rPr>
            <w:noProof/>
            <w:webHidden/>
          </w:rPr>
          <w:t>24</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4" w:history="1">
        <w:r w:rsidRPr="00EA5796">
          <w:rPr>
            <w:rStyle w:val="Lienhypertexte"/>
            <w:noProof/>
            <w:lang w:val="en-US"/>
          </w:rPr>
          <w:t>Figure 29: Displaying Google Earth cartography</w:t>
        </w:r>
        <w:r>
          <w:rPr>
            <w:noProof/>
            <w:webHidden/>
          </w:rPr>
          <w:tab/>
        </w:r>
        <w:r>
          <w:rPr>
            <w:noProof/>
            <w:webHidden/>
          </w:rPr>
          <w:fldChar w:fldCharType="begin"/>
        </w:r>
        <w:r>
          <w:rPr>
            <w:noProof/>
            <w:webHidden/>
          </w:rPr>
          <w:instrText xml:space="preserve"> PAGEREF _Toc53068454 \h </w:instrText>
        </w:r>
        <w:r>
          <w:rPr>
            <w:noProof/>
            <w:webHidden/>
          </w:rPr>
        </w:r>
        <w:r>
          <w:rPr>
            <w:noProof/>
            <w:webHidden/>
          </w:rPr>
          <w:fldChar w:fldCharType="separate"/>
        </w:r>
        <w:r>
          <w:rPr>
            <w:noProof/>
            <w:webHidden/>
          </w:rPr>
          <w:t>25</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5" w:history="1">
        <w:r w:rsidRPr="00EA5796">
          <w:rPr>
            <w:rStyle w:val="Lienhypertexte"/>
            <w:noProof/>
            <w:lang w:val="en-US"/>
          </w:rPr>
          <w:t>Figure 30: Zoom function</w:t>
        </w:r>
        <w:r>
          <w:rPr>
            <w:noProof/>
            <w:webHidden/>
          </w:rPr>
          <w:tab/>
        </w:r>
        <w:r>
          <w:rPr>
            <w:noProof/>
            <w:webHidden/>
          </w:rPr>
          <w:fldChar w:fldCharType="begin"/>
        </w:r>
        <w:r>
          <w:rPr>
            <w:noProof/>
            <w:webHidden/>
          </w:rPr>
          <w:instrText xml:space="preserve"> PAGEREF _Toc53068455 \h </w:instrText>
        </w:r>
        <w:r>
          <w:rPr>
            <w:noProof/>
            <w:webHidden/>
          </w:rPr>
        </w:r>
        <w:r>
          <w:rPr>
            <w:noProof/>
            <w:webHidden/>
          </w:rPr>
          <w:fldChar w:fldCharType="separate"/>
        </w:r>
        <w:r>
          <w:rPr>
            <w:noProof/>
            <w:webHidden/>
          </w:rPr>
          <w:t>26</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6" w:history="1">
        <w:r w:rsidRPr="00EA5796">
          <w:rPr>
            <w:rStyle w:val="Lienhypertexte"/>
            <w:noProof/>
            <w:lang w:val="en-US"/>
          </w:rPr>
          <w:t>Figure 31: Selection of time limits</w:t>
        </w:r>
        <w:r>
          <w:rPr>
            <w:noProof/>
            <w:webHidden/>
          </w:rPr>
          <w:tab/>
        </w:r>
        <w:r>
          <w:rPr>
            <w:noProof/>
            <w:webHidden/>
          </w:rPr>
          <w:fldChar w:fldCharType="begin"/>
        </w:r>
        <w:r>
          <w:rPr>
            <w:noProof/>
            <w:webHidden/>
          </w:rPr>
          <w:instrText xml:space="preserve"> PAGEREF _Toc53068456 \h </w:instrText>
        </w:r>
        <w:r>
          <w:rPr>
            <w:noProof/>
            <w:webHidden/>
          </w:rPr>
        </w:r>
        <w:r>
          <w:rPr>
            <w:noProof/>
            <w:webHidden/>
          </w:rPr>
          <w:fldChar w:fldCharType="separate"/>
        </w:r>
        <w:r>
          <w:rPr>
            <w:noProof/>
            <w:webHidden/>
          </w:rPr>
          <w:t>27</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7" w:history="1">
        <w:r w:rsidRPr="00EA5796">
          <w:rPr>
            <w:rStyle w:val="Lienhypertexte"/>
            <w:noProof/>
          </w:rPr>
          <w:t>Figure 32: Printing of figures</w:t>
        </w:r>
        <w:r>
          <w:rPr>
            <w:noProof/>
            <w:webHidden/>
          </w:rPr>
          <w:tab/>
        </w:r>
        <w:r>
          <w:rPr>
            <w:noProof/>
            <w:webHidden/>
          </w:rPr>
          <w:fldChar w:fldCharType="begin"/>
        </w:r>
        <w:r>
          <w:rPr>
            <w:noProof/>
            <w:webHidden/>
          </w:rPr>
          <w:instrText xml:space="preserve"> PAGEREF _Toc53068457 \h </w:instrText>
        </w:r>
        <w:r>
          <w:rPr>
            <w:noProof/>
            <w:webHidden/>
          </w:rPr>
        </w:r>
        <w:r>
          <w:rPr>
            <w:noProof/>
            <w:webHidden/>
          </w:rPr>
          <w:fldChar w:fldCharType="separate"/>
        </w:r>
        <w:r>
          <w:rPr>
            <w:noProof/>
            <w:webHidden/>
          </w:rPr>
          <w:t>28</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8" w:history="1">
        <w:r w:rsidRPr="00EA5796">
          <w:rPr>
            <w:rStyle w:val="Lienhypertexte"/>
            <w:noProof/>
            <w:lang w:val="en-US"/>
          </w:rPr>
          <w:t>Figure 33: Validation module</w:t>
        </w:r>
        <w:r>
          <w:rPr>
            <w:noProof/>
            <w:webHidden/>
          </w:rPr>
          <w:tab/>
        </w:r>
        <w:r>
          <w:rPr>
            <w:noProof/>
            <w:webHidden/>
          </w:rPr>
          <w:fldChar w:fldCharType="begin"/>
        </w:r>
        <w:r>
          <w:rPr>
            <w:noProof/>
            <w:webHidden/>
          </w:rPr>
          <w:instrText xml:space="preserve"> PAGEREF _Toc53068458 \h </w:instrText>
        </w:r>
        <w:r>
          <w:rPr>
            <w:noProof/>
            <w:webHidden/>
          </w:rPr>
        </w:r>
        <w:r>
          <w:rPr>
            <w:noProof/>
            <w:webHidden/>
          </w:rPr>
          <w:fldChar w:fldCharType="separate"/>
        </w:r>
        <w:r>
          <w:rPr>
            <w:noProof/>
            <w:webHidden/>
          </w:rPr>
          <w:t>29</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59" w:history="1">
        <w:r w:rsidRPr="00EA5796">
          <w:rPr>
            <w:rStyle w:val="Lienhypertexte"/>
            <w:noProof/>
            <w:lang w:val="en-US"/>
          </w:rPr>
          <w:t>Figure 34: Display of the vertical selection bar</w:t>
        </w:r>
        <w:r>
          <w:rPr>
            <w:noProof/>
            <w:webHidden/>
          </w:rPr>
          <w:tab/>
        </w:r>
        <w:r>
          <w:rPr>
            <w:noProof/>
            <w:webHidden/>
          </w:rPr>
          <w:fldChar w:fldCharType="begin"/>
        </w:r>
        <w:r>
          <w:rPr>
            <w:noProof/>
            <w:webHidden/>
          </w:rPr>
          <w:instrText xml:space="preserve"> PAGEREF _Toc53068459 \h </w:instrText>
        </w:r>
        <w:r>
          <w:rPr>
            <w:noProof/>
            <w:webHidden/>
          </w:rPr>
        </w:r>
        <w:r>
          <w:rPr>
            <w:noProof/>
            <w:webHidden/>
          </w:rPr>
          <w:fldChar w:fldCharType="separate"/>
        </w:r>
        <w:r>
          <w:rPr>
            <w:noProof/>
            <w:webHidden/>
          </w:rPr>
          <w:t>30</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0" w:history="1">
        <w:r w:rsidRPr="00EA5796">
          <w:rPr>
            <w:rStyle w:val="Lienhypertexte"/>
            <w:noProof/>
            <w:lang w:val="en-US"/>
          </w:rPr>
          <w:t>Figure 35: Calibration module display</w:t>
        </w:r>
        <w:r>
          <w:rPr>
            <w:noProof/>
            <w:webHidden/>
          </w:rPr>
          <w:tab/>
        </w:r>
        <w:r>
          <w:rPr>
            <w:noProof/>
            <w:webHidden/>
          </w:rPr>
          <w:fldChar w:fldCharType="begin"/>
        </w:r>
        <w:r>
          <w:rPr>
            <w:noProof/>
            <w:webHidden/>
          </w:rPr>
          <w:instrText xml:space="preserve"> PAGEREF _Toc53068460 \h </w:instrText>
        </w:r>
        <w:r>
          <w:rPr>
            <w:noProof/>
            <w:webHidden/>
          </w:rPr>
        </w:r>
        <w:r>
          <w:rPr>
            <w:noProof/>
            <w:webHidden/>
          </w:rPr>
          <w:fldChar w:fldCharType="separate"/>
        </w:r>
        <w:r>
          <w:rPr>
            <w:noProof/>
            <w:webHidden/>
          </w:rPr>
          <w:t>31</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1" w:history="1">
        <w:r w:rsidRPr="00EA5796">
          <w:rPr>
            <w:rStyle w:val="Lienhypertexte"/>
            <w:noProof/>
            <w:lang w:val="en-US"/>
          </w:rPr>
          <w:t>Figure 36: Position interpolation module</w:t>
        </w:r>
        <w:r>
          <w:rPr>
            <w:noProof/>
            <w:webHidden/>
          </w:rPr>
          <w:tab/>
        </w:r>
        <w:r>
          <w:rPr>
            <w:noProof/>
            <w:webHidden/>
          </w:rPr>
          <w:fldChar w:fldCharType="begin"/>
        </w:r>
        <w:r>
          <w:rPr>
            <w:noProof/>
            <w:webHidden/>
          </w:rPr>
          <w:instrText xml:space="preserve"> PAGEREF _Toc53068461 \h </w:instrText>
        </w:r>
        <w:r>
          <w:rPr>
            <w:noProof/>
            <w:webHidden/>
          </w:rPr>
        </w:r>
        <w:r>
          <w:rPr>
            <w:noProof/>
            <w:webHidden/>
          </w:rPr>
          <w:fldChar w:fldCharType="separate"/>
        </w:r>
        <w:r>
          <w:rPr>
            <w:noProof/>
            <w:webHidden/>
          </w:rPr>
          <w:t>32</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2" w:history="1">
        <w:r w:rsidRPr="00EA5796">
          <w:rPr>
            <w:rStyle w:val="Lienhypertexte"/>
            <w:noProof/>
          </w:rPr>
          <w:t>Figure 37: Correction module</w:t>
        </w:r>
        <w:r>
          <w:rPr>
            <w:noProof/>
            <w:webHidden/>
          </w:rPr>
          <w:tab/>
        </w:r>
        <w:r>
          <w:rPr>
            <w:noProof/>
            <w:webHidden/>
          </w:rPr>
          <w:fldChar w:fldCharType="begin"/>
        </w:r>
        <w:r>
          <w:rPr>
            <w:noProof/>
            <w:webHidden/>
          </w:rPr>
          <w:instrText xml:space="preserve"> PAGEREF _Toc53068462 \h </w:instrText>
        </w:r>
        <w:r>
          <w:rPr>
            <w:noProof/>
            <w:webHidden/>
          </w:rPr>
        </w:r>
        <w:r>
          <w:rPr>
            <w:noProof/>
            <w:webHidden/>
          </w:rPr>
          <w:fldChar w:fldCharType="separate"/>
        </w:r>
        <w:r>
          <w:rPr>
            <w:noProof/>
            <w:webHidden/>
          </w:rPr>
          <w:t>33</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3" w:history="1">
        <w:r w:rsidRPr="00EA5796">
          <w:rPr>
            <w:rStyle w:val="Lienhypertexte"/>
            <w:noProof/>
            <w:lang w:val="en-US"/>
          </w:rPr>
          <w:t>Figure 38: Choice of a time limit</w:t>
        </w:r>
        <w:r>
          <w:rPr>
            <w:noProof/>
            <w:webHidden/>
          </w:rPr>
          <w:tab/>
        </w:r>
        <w:r>
          <w:rPr>
            <w:noProof/>
            <w:webHidden/>
          </w:rPr>
          <w:fldChar w:fldCharType="begin"/>
        </w:r>
        <w:r>
          <w:rPr>
            <w:noProof/>
            <w:webHidden/>
          </w:rPr>
          <w:instrText xml:space="preserve"> PAGEREF _Toc53068463 \h </w:instrText>
        </w:r>
        <w:r>
          <w:rPr>
            <w:noProof/>
            <w:webHidden/>
          </w:rPr>
        </w:r>
        <w:r>
          <w:rPr>
            <w:noProof/>
            <w:webHidden/>
          </w:rPr>
          <w:fldChar w:fldCharType="separate"/>
        </w:r>
        <w:r>
          <w:rPr>
            <w:noProof/>
            <w:webHidden/>
          </w:rPr>
          <w:t>35</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4" w:history="1">
        <w:r w:rsidRPr="00EA5796">
          <w:rPr>
            <w:rStyle w:val="Lienhypertexte"/>
            <w:noProof/>
            <w:lang w:val="en-US"/>
          </w:rPr>
          <w:t>Figure 39: Choice of correction according to QC</w:t>
        </w:r>
        <w:r>
          <w:rPr>
            <w:noProof/>
            <w:webHidden/>
          </w:rPr>
          <w:tab/>
        </w:r>
        <w:r>
          <w:rPr>
            <w:noProof/>
            <w:webHidden/>
          </w:rPr>
          <w:fldChar w:fldCharType="begin"/>
        </w:r>
        <w:r>
          <w:rPr>
            <w:noProof/>
            <w:webHidden/>
          </w:rPr>
          <w:instrText xml:space="preserve"> PAGEREF _Toc53068464 \h </w:instrText>
        </w:r>
        <w:r>
          <w:rPr>
            <w:noProof/>
            <w:webHidden/>
          </w:rPr>
        </w:r>
        <w:r>
          <w:rPr>
            <w:noProof/>
            <w:webHidden/>
          </w:rPr>
          <w:fldChar w:fldCharType="separate"/>
        </w:r>
        <w:r>
          <w:rPr>
            <w:noProof/>
            <w:webHidden/>
          </w:rPr>
          <w:t>35</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5" w:history="1">
        <w:r w:rsidRPr="00EA5796">
          <w:rPr>
            <w:rStyle w:val="Lienhypertexte"/>
            <w:noProof/>
          </w:rPr>
          <w:t>Figure 40: : Sélection du type de correction</w:t>
        </w:r>
        <w:r>
          <w:rPr>
            <w:noProof/>
            <w:webHidden/>
          </w:rPr>
          <w:tab/>
        </w:r>
        <w:r>
          <w:rPr>
            <w:noProof/>
            <w:webHidden/>
          </w:rPr>
          <w:fldChar w:fldCharType="begin"/>
        </w:r>
        <w:r>
          <w:rPr>
            <w:noProof/>
            <w:webHidden/>
          </w:rPr>
          <w:instrText xml:space="preserve"> PAGEREF _Toc53068465 \h </w:instrText>
        </w:r>
        <w:r>
          <w:rPr>
            <w:noProof/>
            <w:webHidden/>
          </w:rPr>
        </w:r>
        <w:r>
          <w:rPr>
            <w:noProof/>
            <w:webHidden/>
          </w:rPr>
          <w:fldChar w:fldCharType="separate"/>
        </w:r>
        <w:r>
          <w:rPr>
            <w:noProof/>
            <w:webHidden/>
          </w:rPr>
          <w:t>36</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6" w:history="1">
        <w:r w:rsidRPr="00EA5796">
          <w:rPr>
            <w:rStyle w:val="Lienhypertexte"/>
            <w:noProof/>
          </w:rPr>
          <w:t>Figure 41: Bias input dialog box</w:t>
        </w:r>
        <w:r>
          <w:rPr>
            <w:noProof/>
            <w:webHidden/>
          </w:rPr>
          <w:tab/>
        </w:r>
        <w:r>
          <w:rPr>
            <w:noProof/>
            <w:webHidden/>
          </w:rPr>
          <w:fldChar w:fldCharType="begin"/>
        </w:r>
        <w:r>
          <w:rPr>
            <w:noProof/>
            <w:webHidden/>
          </w:rPr>
          <w:instrText xml:space="preserve"> PAGEREF _Toc53068466 \h </w:instrText>
        </w:r>
        <w:r>
          <w:rPr>
            <w:noProof/>
            <w:webHidden/>
          </w:rPr>
        </w:r>
        <w:r>
          <w:rPr>
            <w:noProof/>
            <w:webHidden/>
          </w:rPr>
          <w:fldChar w:fldCharType="separate"/>
        </w:r>
        <w:r>
          <w:rPr>
            <w:noProof/>
            <w:webHidden/>
          </w:rPr>
          <w:t>37</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7" w:history="1">
        <w:r w:rsidRPr="00EA5796">
          <w:rPr>
            <w:rStyle w:val="Lienhypertexte"/>
            <w:noProof/>
            <w:lang w:val="en-US"/>
          </w:rPr>
          <w:t>Figure 42: Median filter correction parameters</w:t>
        </w:r>
        <w:r>
          <w:rPr>
            <w:noProof/>
            <w:webHidden/>
          </w:rPr>
          <w:tab/>
        </w:r>
        <w:r>
          <w:rPr>
            <w:noProof/>
            <w:webHidden/>
          </w:rPr>
          <w:fldChar w:fldCharType="begin"/>
        </w:r>
        <w:r>
          <w:rPr>
            <w:noProof/>
            <w:webHidden/>
          </w:rPr>
          <w:instrText xml:space="preserve"> PAGEREF _Toc53068467 \h </w:instrText>
        </w:r>
        <w:r>
          <w:rPr>
            <w:noProof/>
            <w:webHidden/>
          </w:rPr>
        </w:r>
        <w:r>
          <w:rPr>
            <w:noProof/>
            <w:webHidden/>
          </w:rPr>
          <w:fldChar w:fldCharType="separate"/>
        </w:r>
        <w:r>
          <w:rPr>
            <w:noProof/>
            <w:webHidden/>
          </w:rPr>
          <w:t>38</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8" w:history="1">
        <w:r w:rsidRPr="00EA5796">
          <w:rPr>
            <w:rStyle w:val="Lienhypertexte"/>
            <w:noProof/>
            <w:lang w:val="en-US"/>
          </w:rPr>
          <w:t>Figure 43: Save before exit dialog box</w:t>
        </w:r>
        <w:r>
          <w:rPr>
            <w:noProof/>
            <w:webHidden/>
          </w:rPr>
          <w:tab/>
        </w:r>
        <w:r>
          <w:rPr>
            <w:noProof/>
            <w:webHidden/>
          </w:rPr>
          <w:fldChar w:fldCharType="begin"/>
        </w:r>
        <w:r>
          <w:rPr>
            <w:noProof/>
            <w:webHidden/>
          </w:rPr>
          <w:instrText xml:space="preserve"> PAGEREF _Toc53068468 \h </w:instrText>
        </w:r>
        <w:r>
          <w:rPr>
            <w:noProof/>
            <w:webHidden/>
          </w:rPr>
        </w:r>
        <w:r>
          <w:rPr>
            <w:noProof/>
            <w:webHidden/>
          </w:rPr>
          <w:fldChar w:fldCharType="separate"/>
        </w:r>
        <w:r>
          <w:rPr>
            <w:noProof/>
            <w:webHidden/>
          </w:rPr>
          <w:t>43</w:t>
        </w:r>
        <w:r>
          <w:rPr>
            <w:noProof/>
            <w:webHidden/>
          </w:rPr>
          <w:fldChar w:fldCharType="end"/>
        </w:r>
      </w:hyperlink>
    </w:p>
    <w:p w:rsidR="004A2246" w:rsidRDefault="004A2246">
      <w:pPr>
        <w:pStyle w:val="Tabledesillustrations"/>
        <w:tabs>
          <w:tab w:val="right" w:leader="dot" w:pos="9062"/>
        </w:tabs>
        <w:rPr>
          <w:rFonts w:asciiTheme="minorHAnsi" w:eastAsiaTheme="minorEastAsia" w:hAnsiTheme="minorHAnsi" w:cstheme="minorBidi"/>
          <w:noProof/>
          <w:sz w:val="22"/>
          <w:szCs w:val="22"/>
          <w:lang w:eastAsia="fr-FR"/>
        </w:rPr>
      </w:pPr>
      <w:hyperlink w:anchor="_Toc53068469" w:history="1">
        <w:r w:rsidRPr="00EA5796">
          <w:rPr>
            <w:rStyle w:val="Lienhypertexte"/>
            <w:noProof/>
            <w:lang w:val="en-US"/>
          </w:rPr>
          <w:t>Figure 44: Matlab console for displaying an .ini parameter file</w:t>
        </w:r>
        <w:r>
          <w:rPr>
            <w:noProof/>
            <w:webHidden/>
          </w:rPr>
          <w:tab/>
        </w:r>
        <w:r>
          <w:rPr>
            <w:noProof/>
            <w:webHidden/>
          </w:rPr>
          <w:fldChar w:fldCharType="begin"/>
        </w:r>
        <w:r>
          <w:rPr>
            <w:noProof/>
            <w:webHidden/>
          </w:rPr>
          <w:instrText xml:space="preserve"> PAGEREF _Toc53068469 \h </w:instrText>
        </w:r>
        <w:r>
          <w:rPr>
            <w:noProof/>
            <w:webHidden/>
          </w:rPr>
        </w:r>
        <w:r>
          <w:rPr>
            <w:noProof/>
            <w:webHidden/>
          </w:rPr>
          <w:fldChar w:fldCharType="separate"/>
        </w:r>
        <w:r>
          <w:rPr>
            <w:noProof/>
            <w:webHidden/>
          </w:rPr>
          <w:t>51</w:t>
        </w:r>
        <w:r>
          <w:rPr>
            <w:noProof/>
            <w:webHidden/>
          </w:rPr>
          <w:fldChar w:fldCharType="end"/>
        </w:r>
      </w:hyperlink>
    </w:p>
    <w:p w:rsidR="00A53B63" w:rsidRPr="00A53B63" w:rsidRDefault="00A53B63" w:rsidP="00A53B63">
      <w:pPr>
        <w:rPr>
          <w:lang w:val="en-GB"/>
        </w:rPr>
      </w:pPr>
      <w:r>
        <w:rPr>
          <w:lang w:val="en-GB"/>
        </w:rPr>
        <w:fldChar w:fldCharType="end"/>
      </w:r>
      <w:bookmarkStart w:id="226" w:name="_GoBack"/>
      <w:bookmarkEnd w:id="226"/>
    </w:p>
    <w:sectPr w:rsidR="00A53B63" w:rsidRPr="00A53B63">
      <w:footerReference w:type="default" r:id="rId9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25A85" w:rsidRDefault="00B25A85">
      <w:r>
        <w:separator/>
      </w:r>
    </w:p>
  </w:endnote>
  <w:endnote w:type="continuationSeparator" w:id="0">
    <w:p w:rsidR="00B25A85" w:rsidRDefault="00B25A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328CF" w:rsidRPr="00E92321" w:rsidRDefault="00A328CF" w:rsidP="00080CE2">
    <w:pPr>
      <w:pStyle w:val="Pieddepage"/>
      <w:pBdr>
        <w:top w:val="double" w:sz="1" w:space="7" w:color="000000"/>
        <w:bottom w:val="double" w:sz="1" w:space="5" w:color="000000"/>
      </w:pBdr>
      <w:ind w:left="4536" w:hanging="4536"/>
      <w:rPr>
        <w:b/>
        <w:bCs/>
        <w:color w:val="999999"/>
        <w:lang w:val="en-GB"/>
      </w:rPr>
    </w:pPr>
    <w:r w:rsidRPr="00AB55B0">
      <w:rPr>
        <w:b/>
        <w:bCs/>
        <w:color w:val="999999"/>
        <w:lang w:val="en-GB"/>
      </w:rPr>
      <w:t xml:space="preserve">IRD – US-191 </w:t>
    </w:r>
    <w:smartTag w:uri="urn:schemas-microsoft-com:office:smarttags" w:element="place">
      <w:smartTag w:uri="urn:schemas-microsoft-com:office:smarttags" w:element="City">
        <w:r w:rsidRPr="00AB55B0">
          <w:rPr>
            <w:b/>
            <w:bCs/>
            <w:color w:val="999999"/>
            <w:lang w:val="en-GB"/>
          </w:rPr>
          <w:t>Brest</w:t>
        </w:r>
      </w:smartTag>
      <w:r w:rsidRPr="00AB55B0">
        <w:rPr>
          <w:b/>
          <w:bCs/>
          <w:color w:val="999999"/>
          <w:lang w:val="en-GB"/>
        </w:rPr>
        <w:t xml:space="preserve"> </w:t>
      </w:r>
      <w:r w:rsidRPr="00AB55B0">
        <w:rPr>
          <w:b/>
          <w:bCs/>
          <w:color w:val="999999"/>
          <w:lang w:val="en-GB"/>
        </w:rPr>
        <w:tab/>
      </w:r>
      <w:r w:rsidRPr="00AB55B0">
        <w:rPr>
          <w:b/>
          <w:bCs/>
          <w:color w:val="999999"/>
          <w:lang w:val="en-GB"/>
        </w:rPr>
        <w:tab/>
      </w:r>
      <w:smartTag w:uri="urn:schemas-microsoft-com:office:smarttags" w:element="State">
        <w:r w:rsidRPr="00AB55B0">
          <w:rPr>
            <w:b/>
            <w:bCs/>
            <w:color w:val="999999"/>
            <w:lang w:val="en-GB"/>
          </w:rPr>
          <w:t>IN</w:t>
        </w:r>
      </w:smartTag>
    </w:smartTag>
    <w:r w:rsidRPr="00AB55B0">
      <w:rPr>
        <w:b/>
        <w:bCs/>
        <w:color w:val="999999"/>
        <w:lang w:val="en-GB"/>
      </w:rPr>
      <w:t>….-</w:t>
    </w:r>
    <w:r>
      <w:rPr>
        <w:b/>
        <w:bCs/>
        <w:color w:val="999999"/>
        <w:lang w:val="en-GB"/>
      </w:rPr>
      <w:t>v</w:t>
    </w:r>
    <w:r w:rsidRPr="00E92321">
      <w:rPr>
        <w:b/>
        <w:bCs/>
        <w:color w:val="999999"/>
        <w:lang w:val="en-GB"/>
      </w:rPr>
      <w:tab/>
    </w:r>
  </w:p>
  <w:p w:rsidR="00A328CF" w:rsidRPr="00C37111" w:rsidRDefault="00A328CF" w:rsidP="00080CE2">
    <w:pPr>
      <w:pStyle w:val="Pieddepage"/>
      <w:rPr>
        <w:color w:val="999999"/>
      </w:rPr>
    </w:pPr>
    <w:r w:rsidRPr="00E92321">
      <w:rPr>
        <w:b/>
        <w:bCs/>
        <w:color w:val="999999"/>
        <w:lang w:val="en-GB"/>
      </w:rPr>
      <w:tab/>
    </w:r>
    <w:r w:rsidRPr="00E92321">
      <w:rPr>
        <w:b/>
        <w:bCs/>
        <w:color w:val="999999"/>
        <w:lang w:val="en-GB"/>
      </w:rPr>
      <w:tab/>
    </w:r>
    <w:r w:rsidRPr="00C37111">
      <w:rPr>
        <w:b/>
        <w:bCs/>
        <w:color w:val="999999"/>
      </w:rPr>
      <w:t xml:space="preserve">Page </w:t>
    </w:r>
    <w:r w:rsidRPr="00C37111">
      <w:rPr>
        <w:rStyle w:val="Numrodepage"/>
        <w:b/>
        <w:bCs/>
        <w:color w:val="999999"/>
      </w:rPr>
      <w:fldChar w:fldCharType="begin"/>
    </w:r>
    <w:r w:rsidRPr="00C37111">
      <w:rPr>
        <w:rStyle w:val="Numrodepage"/>
        <w:b/>
        <w:bCs/>
        <w:color w:val="999999"/>
      </w:rPr>
      <w:instrText xml:space="preserve"> PAGE </w:instrText>
    </w:r>
    <w:r w:rsidRPr="00C37111">
      <w:rPr>
        <w:rStyle w:val="Numrodepage"/>
        <w:b/>
        <w:bCs/>
        <w:color w:val="999999"/>
      </w:rPr>
      <w:fldChar w:fldCharType="separate"/>
    </w:r>
    <w:r w:rsidR="004A2246">
      <w:rPr>
        <w:rStyle w:val="Numrodepage"/>
        <w:b/>
        <w:bCs/>
        <w:noProof/>
        <w:color w:val="999999"/>
      </w:rPr>
      <w:t>55</w:t>
    </w:r>
    <w:r w:rsidRPr="00C37111">
      <w:rPr>
        <w:rStyle w:val="Numrodepage"/>
        <w:b/>
        <w:bCs/>
        <w:color w:val="999999"/>
      </w:rPr>
      <w:fldChar w:fldCharType="end"/>
    </w:r>
    <w:r w:rsidRPr="00C37111">
      <w:rPr>
        <w:rStyle w:val="Numrodepage"/>
        <w:b/>
        <w:bCs/>
        <w:color w:val="999999"/>
      </w:rPr>
      <w:t xml:space="preserve"> sur </w:t>
    </w:r>
    <w:r w:rsidRPr="00C37111">
      <w:rPr>
        <w:rStyle w:val="Numrodepage"/>
        <w:b/>
        <w:bCs/>
        <w:color w:val="999999"/>
      </w:rPr>
      <w:fldChar w:fldCharType="begin"/>
    </w:r>
    <w:r w:rsidRPr="00C37111">
      <w:rPr>
        <w:rStyle w:val="Numrodepage"/>
        <w:b/>
        <w:bCs/>
        <w:color w:val="999999"/>
      </w:rPr>
      <w:instrText xml:space="preserve"> NUMPAGE \*Arabic </w:instrText>
    </w:r>
    <w:r w:rsidRPr="00C37111">
      <w:rPr>
        <w:rStyle w:val="Numrodepage"/>
        <w:b/>
        <w:bCs/>
        <w:color w:val="999999"/>
      </w:rPr>
      <w:fldChar w:fldCharType="separate"/>
    </w:r>
    <w:r>
      <w:rPr>
        <w:rStyle w:val="Numrodepage"/>
        <w:b/>
        <w:bCs/>
        <w:noProof/>
        <w:color w:val="999999"/>
      </w:rPr>
      <w:t>50</w:t>
    </w:r>
    <w:r w:rsidRPr="00C37111">
      <w:rPr>
        <w:rStyle w:val="Numrodepage"/>
        <w:b/>
        <w:bCs/>
        <w:color w:val="999999"/>
      </w:rPr>
      <w:fldChar w:fldCharType="end"/>
    </w:r>
  </w:p>
  <w:p w:rsidR="00A328CF" w:rsidRDefault="00A328C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25A85" w:rsidRDefault="00B25A85">
      <w:r>
        <w:separator/>
      </w:r>
    </w:p>
  </w:footnote>
  <w:footnote w:type="continuationSeparator" w:id="0">
    <w:p w:rsidR="00B25A85" w:rsidRDefault="00B25A85">
      <w:r>
        <w:continuationSeparator/>
      </w:r>
    </w:p>
  </w:footnote>
  <w:footnote w:id="1">
    <w:p w:rsidR="00A328CF" w:rsidRPr="00C61F8F" w:rsidRDefault="00A328CF">
      <w:pPr>
        <w:pStyle w:val="Notedebasdepage"/>
        <w:rPr>
          <w:lang w:val="en-US"/>
        </w:rPr>
      </w:pPr>
      <w:r>
        <w:rPr>
          <w:rStyle w:val="Appelnotedebasdep"/>
        </w:rPr>
        <w:footnoteRef/>
      </w:r>
      <w:r w:rsidRPr="00C61F8F">
        <w:rPr>
          <w:lang w:val="en-US"/>
        </w:rPr>
        <w:t xml:space="preserve"> US191 IMAGO, IRD, Plouzané, France</w:t>
      </w:r>
    </w:p>
  </w:footnote>
  <w:footnote w:id="2">
    <w:p w:rsidR="00A328CF" w:rsidRPr="00C61F8F" w:rsidRDefault="00A328CF">
      <w:pPr>
        <w:pStyle w:val="Notedebasdepage"/>
        <w:rPr>
          <w:lang w:val="en-US"/>
        </w:rPr>
      </w:pPr>
      <w:r>
        <w:rPr>
          <w:rStyle w:val="Appelnotedebasdep"/>
        </w:rPr>
        <w:footnoteRef/>
      </w:r>
      <w:r w:rsidRPr="00C61F8F">
        <w:rPr>
          <w:lang w:val="en-US"/>
        </w:rPr>
        <w:t xml:space="preserve"> US191 IMAGO, IRD, Plouzané, France</w:t>
      </w:r>
    </w:p>
  </w:footnote>
  <w:footnote w:id="3">
    <w:p w:rsidR="00A328CF" w:rsidRPr="00C61F8F" w:rsidRDefault="00A328CF">
      <w:pPr>
        <w:pStyle w:val="Notedebasdepage"/>
      </w:pPr>
      <w:r>
        <w:rPr>
          <w:rStyle w:val="Appelnotedebasdep"/>
        </w:rPr>
        <w:footnoteRef/>
      </w:r>
      <w:r w:rsidRPr="00C61F8F">
        <w:t xml:space="preserve"> </w:t>
      </w:r>
      <w:r>
        <w:t>LEGOS, Université de Toulouse, Toulouse, France</w:t>
      </w:r>
    </w:p>
  </w:footnote>
  <w:footnote w:id="4">
    <w:p w:rsidR="00A328CF" w:rsidRPr="00E0513F" w:rsidRDefault="00A328CF" w:rsidP="00E0513F">
      <w:pPr>
        <w:suppressAutoHyphens w:val="0"/>
        <w:autoSpaceDE w:val="0"/>
        <w:autoSpaceDN w:val="0"/>
        <w:adjustRightInd w:val="0"/>
        <w:rPr>
          <w:sz w:val="20"/>
          <w:szCs w:val="20"/>
        </w:rPr>
      </w:pPr>
      <w:r w:rsidRPr="00E0513F">
        <w:rPr>
          <w:rStyle w:val="Appelnotedebasdep"/>
          <w:sz w:val="20"/>
          <w:szCs w:val="20"/>
        </w:rPr>
        <w:footnoteRef/>
      </w:r>
      <w:r w:rsidRPr="00E0513F">
        <w:rPr>
          <w:sz w:val="20"/>
          <w:szCs w:val="20"/>
        </w:rPr>
        <w:t xml:space="preserve"> Varillon D., </w:t>
      </w:r>
      <w:r w:rsidRPr="00E0513F">
        <w:rPr>
          <w:sz w:val="20"/>
          <w:szCs w:val="20"/>
          <w:lang w:eastAsia="fr-FR"/>
        </w:rPr>
        <w:t>Shipboard Oceanographic Data Acquisition - S.O.D.A Version 1.00 - Manuel d’utilisateur</w:t>
      </w:r>
      <w:r w:rsidRPr="00E0513F">
        <w:rPr>
          <w:sz w:val="20"/>
          <w:szCs w:val="20"/>
        </w:rPr>
        <w:t>, 2009</w:t>
      </w:r>
    </w:p>
  </w:footnote>
  <w:footnote w:id="5">
    <w:p w:rsidR="00A328CF" w:rsidRDefault="00A328CF">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 w:id="6">
    <w:p w:rsidR="00A328CF" w:rsidRDefault="00A328CF">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40C0017"/>
    <w:name w:val="WW8Num1"/>
    <w:lvl w:ilvl="0">
      <w:start w:val="1"/>
      <w:numFmt w:val="lowerLetter"/>
      <w:lvlText w:val="%1)"/>
      <w:lvlJc w:val="left"/>
      <w:pPr>
        <w:tabs>
          <w:tab w:val="num" w:pos="720"/>
        </w:tabs>
        <w:ind w:left="720" w:hanging="360"/>
      </w:pPr>
    </w:lvl>
  </w:abstractNum>
  <w:abstractNum w:abstractNumId="1" w15:restartNumberingAfterBreak="0">
    <w:nsid w:val="021A3DE2"/>
    <w:multiLevelType w:val="hybridMultilevel"/>
    <w:tmpl w:val="8836FA8C"/>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28133B6"/>
    <w:multiLevelType w:val="hybridMultilevel"/>
    <w:tmpl w:val="388EF9E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 w15:restartNumberingAfterBreak="0">
    <w:nsid w:val="03421A23"/>
    <w:multiLevelType w:val="hybridMultilevel"/>
    <w:tmpl w:val="C824B7F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 w15:restartNumberingAfterBreak="0">
    <w:nsid w:val="07BD13C0"/>
    <w:multiLevelType w:val="hybridMultilevel"/>
    <w:tmpl w:val="D7F21CDC"/>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09756BB6"/>
    <w:multiLevelType w:val="hybridMultilevel"/>
    <w:tmpl w:val="041AA62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0E4B7516"/>
    <w:multiLevelType w:val="hybridMultilevel"/>
    <w:tmpl w:val="274A947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38D33BE"/>
    <w:multiLevelType w:val="hybridMultilevel"/>
    <w:tmpl w:val="8460B7B0"/>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84C4FFB"/>
    <w:multiLevelType w:val="hybridMultilevel"/>
    <w:tmpl w:val="0FEAE3D4"/>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 w15:restartNumberingAfterBreak="0">
    <w:nsid w:val="1A3518AD"/>
    <w:multiLevelType w:val="hybridMultilevel"/>
    <w:tmpl w:val="C86EB30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0" w15:restartNumberingAfterBreak="0">
    <w:nsid w:val="1AA71F86"/>
    <w:multiLevelType w:val="hybridMultilevel"/>
    <w:tmpl w:val="198671B8"/>
    <w:name w:val="WW8Num12"/>
    <w:lvl w:ilvl="0" w:tplc="0744257A">
      <w:start w:val="1"/>
      <w:numFmt w:val="low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15:restartNumberingAfterBreak="0">
    <w:nsid w:val="244945C4"/>
    <w:multiLevelType w:val="hybridMultilevel"/>
    <w:tmpl w:val="5A2471DA"/>
    <w:lvl w:ilvl="0" w:tplc="2542ADE2">
      <w:start w:val="7"/>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50979BB"/>
    <w:multiLevelType w:val="multilevel"/>
    <w:tmpl w:val="47D64510"/>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3" w15:restartNumberingAfterBreak="0">
    <w:nsid w:val="2B935FF6"/>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2C795588"/>
    <w:multiLevelType w:val="hybridMultilevel"/>
    <w:tmpl w:val="32E00A2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15:restartNumberingAfterBreak="0">
    <w:nsid w:val="2E5231F1"/>
    <w:multiLevelType w:val="hybridMultilevel"/>
    <w:tmpl w:val="FEE65B78"/>
    <w:lvl w:ilvl="0" w:tplc="D07CB5C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34100DEE"/>
    <w:multiLevelType w:val="hybridMultilevel"/>
    <w:tmpl w:val="4AD084CE"/>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51229FF"/>
    <w:multiLevelType w:val="hybridMultilevel"/>
    <w:tmpl w:val="8D240A84"/>
    <w:lvl w:ilvl="0" w:tplc="17A6BD08">
      <w:start w:val="2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8153848"/>
    <w:multiLevelType w:val="hybridMultilevel"/>
    <w:tmpl w:val="9C3E99E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15:restartNumberingAfterBreak="0">
    <w:nsid w:val="3A855120"/>
    <w:multiLevelType w:val="hybridMultilevel"/>
    <w:tmpl w:val="F6F23224"/>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1D84947"/>
    <w:multiLevelType w:val="hybridMultilevel"/>
    <w:tmpl w:val="C9401018"/>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1" w15:restartNumberingAfterBreak="0">
    <w:nsid w:val="445818B9"/>
    <w:multiLevelType w:val="hybridMultilevel"/>
    <w:tmpl w:val="02EA14EE"/>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577292E"/>
    <w:multiLevelType w:val="hybridMultilevel"/>
    <w:tmpl w:val="50D2D7E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3" w15:restartNumberingAfterBreak="0">
    <w:nsid w:val="46FD19F4"/>
    <w:multiLevelType w:val="hybridMultilevel"/>
    <w:tmpl w:val="A78C582A"/>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B147D42"/>
    <w:multiLevelType w:val="hybridMultilevel"/>
    <w:tmpl w:val="29061C68"/>
    <w:lvl w:ilvl="0" w:tplc="040C000F">
      <w:start w:val="1"/>
      <w:numFmt w:val="decimal"/>
      <w:lvlText w:val="%1."/>
      <w:lvlJc w:val="left"/>
      <w:pPr>
        <w:tabs>
          <w:tab w:val="num" w:pos="720"/>
        </w:tabs>
        <w:ind w:left="720" w:hanging="360"/>
      </w:p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5" w15:restartNumberingAfterBreak="0">
    <w:nsid w:val="4B2936B7"/>
    <w:multiLevelType w:val="hybridMultilevel"/>
    <w:tmpl w:val="B23C218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D707DF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15:restartNumberingAfterBreak="0">
    <w:nsid w:val="51BB33CB"/>
    <w:multiLevelType w:val="hybridMultilevel"/>
    <w:tmpl w:val="858A610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2747F4F"/>
    <w:multiLevelType w:val="hybridMultilevel"/>
    <w:tmpl w:val="8DE6398E"/>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9" w15:restartNumberingAfterBreak="0">
    <w:nsid w:val="533C741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15:restartNumberingAfterBreak="0">
    <w:nsid w:val="5C5A20A5"/>
    <w:multiLevelType w:val="hybridMultilevel"/>
    <w:tmpl w:val="1C1CC9BA"/>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4F610CF"/>
    <w:multiLevelType w:val="hybridMultilevel"/>
    <w:tmpl w:val="1DF4933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2" w15:restartNumberingAfterBreak="0">
    <w:nsid w:val="6ABA1EB8"/>
    <w:multiLevelType w:val="hybridMultilevel"/>
    <w:tmpl w:val="7B1A1938"/>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3" w15:restartNumberingAfterBreak="0">
    <w:nsid w:val="734B6563"/>
    <w:multiLevelType w:val="multilevel"/>
    <w:tmpl w:val="18721152"/>
    <w:lvl w:ilvl="0">
      <w:start w:val="1"/>
      <w:numFmt w:val="decimal"/>
      <w:suff w:val="nothing"/>
      <w:lvlText w:val="%1."/>
      <w:lvlJc w:val="left"/>
      <w:pPr>
        <w:ind w:left="0" w:firstLine="0"/>
      </w:pPr>
      <w:rPr>
        <w:rFonts w:hint="default"/>
      </w:rPr>
    </w:lvl>
    <w:lvl w:ilvl="1">
      <w:start w:val="1"/>
      <w:numFmt w:val="upperLetter"/>
      <w:suff w:val="nothing"/>
      <w:lvlText w:val="%2."/>
      <w:lvlJc w:val="left"/>
      <w:pPr>
        <w:ind w:left="720" w:firstLine="0"/>
      </w:pPr>
      <w:rPr>
        <w:rFonts w:hint="default"/>
      </w:rPr>
    </w:lvl>
    <w:lvl w:ilvl="2">
      <w:start w:val="3"/>
      <w:numFmt w:val="decimal"/>
      <w:lvlText w:val="%3."/>
      <w:lvlJc w:val="left"/>
      <w:pPr>
        <w:tabs>
          <w:tab w:val="num" w:pos="1800"/>
        </w:tabs>
        <w:ind w:left="1800" w:hanging="360"/>
      </w:pPr>
      <w:rPr>
        <w:rFonts w:hint="default"/>
      </w:rPr>
    </w:lvl>
    <w:lvl w:ilvl="3">
      <w:start w:val="3"/>
      <w:numFmt w:val="lowerLetter"/>
      <w:suff w:val="nothing"/>
      <w:lvlText w:val="%4)"/>
      <w:lvlJc w:val="left"/>
      <w:pPr>
        <w:ind w:left="2160" w:firstLine="0"/>
      </w:pPr>
      <w:rPr>
        <w:rFonts w:hint="default"/>
      </w:rPr>
    </w:lvl>
    <w:lvl w:ilvl="4">
      <w:start w:val="1"/>
      <w:numFmt w:val="decimal"/>
      <w:suff w:val="nothing"/>
      <w:lvlText w:val="(%5)"/>
      <w:lvlJc w:val="left"/>
      <w:pPr>
        <w:ind w:left="2880" w:firstLine="0"/>
      </w:pPr>
      <w:rPr>
        <w:rFonts w:hint="default"/>
      </w:rPr>
    </w:lvl>
    <w:lvl w:ilvl="5">
      <w:start w:val="1"/>
      <w:numFmt w:val="lowerLetter"/>
      <w:suff w:val="nothing"/>
      <w:lvlText w:val="(%6)"/>
      <w:lvlJc w:val="left"/>
      <w:pPr>
        <w:ind w:left="3600" w:firstLine="0"/>
      </w:pPr>
      <w:rPr>
        <w:rFonts w:hint="default"/>
      </w:rPr>
    </w:lvl>
    <w:lvl w:ilvl="6">
      <w:start w:val="1"/>
      <w:numFmt w:val="lowerRoman"/>
      <w:suff w:val="nothing"/>
      <w:lvlText w:val="(%7)"/>
      <w:lvlJc w:val="left"/>
      <w:pPr>
        <w:ind w:left="4320" w:firstLine="0"/>
      </w:pPr>
      <w:rPr>
        <w:rFonts w:hint="default"/>
      </w:rPr>
    </w:lvl>
    <w:lvl w:ilvl="7">
      <w:start w:val="1"/>
      <w:numFmt w:val="lowerLetter"/>
      <w:suff w:val="nothing"/>
      <w:lvlText w:val="(%8)"/>
      <w:lvlJc w:val="left"/>
      <w:pPr>
        <w:ind w:left="5040" w:firstLine="0"/>
      </w:pPr>
      <w:rPr>
        <w:rFonts w:hint="default"/>
      </w:rPr>
    </w:lvl>
    <w:lvl w:ilvl="8">
      <w:start w:val="1"/>
      <w:numFmt w:val="lowerRoman"/>
      <w:suff w:val="nothing"/>
      <w:lvlText w:val="(%9)"/>
      <w:lvlJc w:val="left"/>
      <w:pPr>
        <w:ind w:left="5760" w:firstLine="0"/>
      </w:pPr>
      <w:rPr>
        <w:rFonts w:hint="default"/>
      </w:rPr>
    </w:lvl>
  </w:abstractNum>
  <w:abstractNum w:abstractNumId="34" w15:restartNumberingAfterBreak="0">
    <w:nsid w:val="79BA2C27"/>
    <w:multiLevelType w:val="multilevel"/>
    <w:tmpl w:val="8E7A5D90"/>
    <w:lvl w:ilvl="0">
      <w:start w:val="1"/>
      <w:numFmt w:val="decimal"/>
      <w:pStyle w:val="Titre1"/>
      <w:lvlText w:val="%1."/>
      <w:lvlJc w:val="left"/>
      <w:pPr>
        <w:tabs>
          <w:tab w:val="num" w:pos="360"/>
        </w:tabs>
        <w:ind w:left="0" w:firstLine="0"/>
      </w:pPr>
      <w:rPr>
        <w:rFonts w:hint="default"/>
      </w:rPr>
    </w:lvl>
    <w:lvl w:ilvl="1">
      <w:start w:val="1"/>
      <w:numFmt w:val="upperLetter"/>
      <w:pStyle w:val="Titre2"/>
      <w:lvlText w:val="%2."/>
      <w:lvlJc w:val="left"/>
      <w:pPr>
        <w:tabs>
          <w:tab w:val="num" w:pos="1080"/>
        </w:tabs>
        <w:ind w:left="720" w:firstLine="0"/>
      </w:pPr>
      <w:rPr>
        <w:rFonts w:hint="default"/>
      </w:rPr>
    </w:lvl>
    <w:lvl w:ilvl="2">
      <w:start w:val="1"/>
      <w:numFmt w:val="decimal"/>
      <w:pStyle w:val="Titre3"/>
      <w:lvlText w:val="%3."/>
      <w:lvlJc w:val="left"/>
      <w:pPr>
        <w:tabs>
          <w:tab w:val="num" w:pos="1800"/>
        </w:tabs>
        <w:ind w:left="1440" w:firstLine="0"/>
      </w:pPr>
      <w:rPr>
        <w:rFonts w:hint="default"/>
      </w:rPr>
    </w:lvl>
    <w:lvl w:ilvl="3">
      <w:start w:val="1"/>
      <w:numFmt w:val="lowerLetter"/>
      <w:pStyle w:val="Titre4"/>
      <w:lvlText w:val="%4)"/>
      <w:lvlJc w:val="left"/>
      <w:pPr>
        <w:tabs>
          <w:tab w:val="num" w:pos="2520"/>
        </w:tabs>
        <w:ind w:left="2160" w:firstLine="0"/>
      </w:pPr>
      <w:rPr>
        <w:rFonts w:hint="default"/>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abstractNum w:abstractNumId="35" w15:restartNumberingAfterBreak="0">
    <w:nsid w:val="7A8A4268"/>
    <w:multiLevelType w:val="hybridMultilevel"/>
    <w:tmpl w:val="BE903C8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6" w15:restartNumberingAfterBreak="0">
    <w:nsid w:val="7E0278E2"/>
    <w:multiLevelType w:val="hybridMultilevel"/>
    <w:tmpl w:val="7C08B8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F761BE1"/>
    <w:multiLevelType w:val="hybridMultilevel"/>
    <w:tmpl w:val="5E5EC63C"/>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22"/>
  </w:num>
  <w:num w:numId="2">
    <w:abstractNumId w:val="15"/>
  </w:num>
  <w:num w:numId="3">
    <w:abstractNumId w:val="23"/>
  </w:num>
  <w:num w:numId="4">
    <w:abstractNumId w:val="31"/>
  </w:num>
  <w:num w:numId="5">
    <w:abstractNumId w:val="34"/>
  </w:num>
  <w:num w:numId="6">
    <w:abstractNumId w:val="12"/>
  </w:num>
  <w:num w:numId="7">
    <w:abstractNumId w:val="18"/>
  </w:num>
  <w:num w:numId="8">
    <w:abstractNumId w:val="5"/>
  </w:num>
  <w:num w:numId="9">
    <w:abstractNumId w:val="4"/>
  </w:num>
  <w:num w:numId="10">
    <w:abstractNumId w:val="35"/>
  </w:num>
  <w:num w:numId="11">
    <w:abstractNumId w:val="9"/>
  </w:num>
  <w:num w:numId="12">
    <w:abstractNumId w:val="13"/>
  </w:num>
  <w:num w:numId="13">
    <w:abstractNumId w:val="3"/>
  </w:num>
  <w:num w:numId="14">
    <w:abstractNumId w:val="25"/>
  </w:num>
  <w:num w:numId="15">
    <w:abstractNumId w:val="11"/>
  </w:num>
  <w:num w:numId="16">
    <w:abstractNumId w:val="34"/>
  </w:num>
  <w:num w:numId="17">
    <w:abstractNumId w:val="7"/>
  </w:num>
  <w:num w:numId="18">
    <w:abstractNumId w:val="34"/>
  </w:num>
  <w:num w:numId="19">
    <w:abstractNumId w:val="24"/>
  </w:num>
  <w:num w:numId="20">
    <w:abstractNumId w:val="2"/>
  </w:num>
  <w:num w:numId="21">
    <w:abstractNumId w:val="27"/>
  </w:num>
  <w:num w:numId="22">
    <w:abstractNumId w:val="1"/>
  </w:num>
  <w:num w:numId="23">
    <w:abstractNumId w:val="20"/>
  </w:num>
  <w:num w:numId="24">
    <w:abstractNumId w:val="21"/>
  </w:num>
  <w:num w:numId="25">
    <w:abstractNumId w:val="34"/>
  </w:num>
  <w:num w:numId="26">
    <w:abstractNumId w:val="0"/>
  </w:num>
  <w:num w:numId="27">
    <w:abstractNumId w:val="8"/>
  </w:num>
  <w:num w:numId="28">
    <w:abstractNumId w:val="34"/>
  </w:num>
  <w:num w:numId="29">
    <w:abstractNumId w:val="34"/>
  </w:num>
  <w:num w:numId="30">
    <w:abstractNumId w:val="14"/>
  </w:num>
  <w:num w:numId="31">
    <w:abstractNumId w:val="26"/>
  </w:num>
  <w:num w:numId="32">
    <w:abstractNumId w:val="29"/>
  </w:num>
  <w:num w:numId="33">
    <w:abstractNumId w:val="34"/>
  </w:num>
  <w:num w:numId="34">
    <w:abstractNumId w:val="34"/>
  </w:num>
  <w:num w:numId="35">
    <w:abstractNumId w:val="28"/>
  </w:num>
  <w:num w:numId="36">
    <w:abstractNumId w:val="37"/>
  </w:num>
  <w:num w:numId="37">
    <w:abstractNumId w:val="30"/>
  </w:num>
  <w:num w:numId="38">
    <w:abstractNumId w:val="34"/>
  </w:num>
  <w:num w:numId="39">
    <w:abstractNumId w:val="34"/>
  </w:num>
  <w:num w:numId="40">
    <w:abstractNumId w:val="34"/>
  </w:num>
  <w:num w:numId="41">
    <w:abstractNumId w:val="32"/>
  </w:num>
  <w:num w:numId="42">
    <w:abstractNumId w:val="6"/>
  </w:num>
  <w:num w:numId="43">
    <w:abstractNumId w:val="19"/>
  </w:num>
  <w:num w:numId="44">
    <w:abstractNumId w:val="16"/>
  </w:num>
  <w:num w:numId="45">
    <w:abstractNumId w:val="34"/>
  </w:num>
  <w:num w:numId="46">
    <w:abstractNumId w:val="34"/>
  </w:num>
  <w:num w:numId="47">
    <w:abstractNumId w:val="34"/>
  </w:num>
  <w:num w:numId="48">
    <w:abstractNumId w:val="10"/>
  </w:num>
  <w:num w:numId="49">
    <w:abstractNumId w:val="33"/>
  </w:num>
  <w:num w:numId="50">
    <w:abstractNumId w:val="17"/>
  </w:num>
  <w:num w:numId="5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0CE2"/>
    <w:rsid w:val="00001DCC"/>
    <w:rsid w:val="00001DDE"/>
    <w:rsid w:val="00003BCB"/>
    <w:rsid w:val="0000745B"/>
    <w:rsid w:val="00007ACB"/>
    <w:rsid w:val="00011EEA"/>
    <w:rsid w:val="000121CE"/>
    <w:rsid w:val="0001363F"/>
    <w:rsid w:val="000144D5"/>
    <w:rsid w:val="00017FCB"/>
    <w:rsid w:val="00023287"/>
    <w:rsid w:val="00026096"/>
    <w:rsid w:val="000358F9"/>
    <w:rsid w:val="0003608F"/>
    <w:rsid w:val="0003623E"/>
    <w:rsid w:val="000461FD"/>
    <w:rsid w:val="00051F6E"/>
    <w:rsid w:val="000531F8"/>
    <w:rsid w:val="00054C83"/>
    <w:rsid w:val="00055BE1"/>
    <w:rsid w:val="00056DAF"/>
    <w:rsid w:val="00061AE7"/>
    <w:rsid w:val="00077CFD"/>
    <w:rsid w:val="00080CE2"/>
    <w:rsid w:val="00082BAB"/>
    <w:rsid w:val="00091727"/>
    <w:rsid w:val="00094A68"/>
    <w:rsid w:val="000976F1"/>
    <w:rsid w:val="000B62AE"/>
    <w:rsid w:val="000B6FEC"/>
    <w:rsid w:val="000C48B7"/>
    <w:rsid w:val="000D0C33"/>
    <w:rsid w:val="000D12DF"/>
    <w:rsid w:val="000D22A7"/>
    <w:rsid w:val="000D5945"/>
    <w:rsid w:val="000E32F8"/>
    <w:rsid w:val="000E357B"/>
    <w:rsid w:val="000F06F4"/>
    <w:rsid w:val="000F27F8"/>
    <w:rsid w:val="000F4C46"/>
    <w:rsid w:val="000F60E3"/>
    <w:rsid w:val="000F73A1"/>
    <w:rsid w:val="00100ED8"/>
    <w:rsid w:val="001011EE"/>
    <w:rsid w:val="00101EAA"/>
    <w:rsid w:val="001049B7"/>
    <w:rsid w:val="00105214"/>
    <w:rsid w:val="00106209"/>
    <w:rsid w:val="00107940"/>
    <w:rsid w:val="001131BD"/>
    <w:rsid w:val="00114FD1"/>
    <w:rsid w:val="0011783E"/>
    <w:rsid w:val="001323C3"/>
    <w:rsid w:val="00133BC6"/>
    <w:rsid w:val="00145AF1"/>
    <w:rsid w:val="00154919"/>
    <w:rsid w:val="001603F8"/>
    <w:rsid w:val="00161839"/>
    <w:rsid w:val="00162655"/>
    <w:rsid w:val="00166D86"/>
    <w:rsid w:val="001741C1"/>
    <w:rsid w:val="0018171D"/>
    <w:rsid w:val="00182628"/>
    <w:rsid w:val="00191239"/>
    <w:rsid w:val="001A154B"/>
    <w:rsid w:val="001A6CAB"/>
    <w:rsid w:val="001B2580"/>
    <w:rsid w:val="001B4866"/>
    <w:rsid w:val="001B5810"/>
    <w:rsid w:val="001B6E84"/>
    <w:rsid w:val="001C16A7"/>
    <w:rsid w:val="001D19AA"/>
    <w:rsid w:val="001D353C"/>
    <w:rsid w:val="001D3C55"/>
    <w:rsid w:val="001D473D"/>
    <w:rsid w:val="001D7271"/>
    <w:rsid w:val="001E1676"/>
    <w:rsid w:val="001E5B0B"/>
    <w:rsid w:val="001F6D5E"/>
    <w:rsid w:val="002003CE"/>
    <w:rsid w:val="00206BAF"/>
    <w:rsid w:val="002074DF"/>
    <w:rsid w:val="00207CA1"/>
    <w:rsid w:val="00213267"/>
    <w:rsid w:val="0021792A"/>
    <w:rsid w:val="00222F3C"/>
    <w:rsid w:val="00223CFE"/>
    <w:rsid w:val="0022500A"/>
    <w:rsid w:val="00234503"/>
    <w:rsid w:val="00234C47"/>
    <w:rsid w:val="0023781B"/>
    <w:rsid w:val="00254EE8"/>
    <w:rsid w:val="00256424"/>
    <w:rsid w:val="00266172"/>
    <w:rsid w:val="0026783E"/>
    <w:rsid w:val="00272E5C"/>
    <w:rsid w:val="00276230"/>
    <w:rsid w:val="00276F13"/>
    <w:rsid w:val="00280F07"/>
    <w:rsid w:val="00285A8C"/>
    <w:rsid w:val="0028732A"/>
    <w:rsid w:val="00287A9E"/>
    <w:rsid w:val="00291DE1"/>
    <w:rsid w:val="002A58C8"/>
    <w:rsid w:val="002A7956"/>
    <w:rsid w:val="002B01BF"/>
    <w:rsid w:val="002B7CE6"/>
    <w:rsid w:val="002C09C4"/>
    <w:rsid w:val="002C0B4C"/>
    <w:rsid w:val="002C5ABD"/>
    <w:rsid w:val="002D0183"/>
    <w:rsid w:val="002D035E"/>
    <w:rsid w:val="002E02EA"/>
    <w:rsid w:val="002E0837"/>
    <w:rsid w:val="002E0D0D"/>
    <w:rsid w:val="002E2DF7"/>
    <w:rsid w:val="002E4204"/>
    <w:rsid w:val="002E7C8F"/>
    <w:rsid w:val="002F641B"/>
    <w:rsid w:val="0030142E"/>
    <w:rsid w:val="00305CF8"/>
    <w:rsid w:val="00310036"/>
    <w:rsid w:val="003103E5"/>
    <w:rsid w:val="00311450"/>
    <w:rsid w:val="00311CC3"/>
    <w:rsid w:val="00317857"/>
    <w:rsid w:val="00324B24"/>
    <w:rsid w:val="00324B69"/>
    <w:rsid w:val="0032526D"/>
    <w:rsid w:val="0033407C"/>
    <w:rsid w:val="00335655"/>
    <w:rsid w:val="003375B9"/>
    <w:rsid w:val="00346593"/>
    <w:rsid w:val="00347A19"/>
    <w:rsid w:val="003523EE"/>
    <w:rsid w:val="0035313F"/>
    <w:rsid w:val="00354EF3"/>
    <w:rsid w:val="00363CFF"/>
    <w:rsid w:val="003709E3"/>
    <w:rsid w:val="003717FC"/>
    <w:rsid w:val="0037341F"/>
    <w:rsid w:val="00375CDD"/>
    <w:rsid w:val="00381ADD"/>
    <w:rsid w:val="0038603C"/>
    <w:rsid w:val="00391282"/>
    <w:rsid w:val="00394D8E"/>
    <w:rsid w:val="00397FDB"/>
    <w:rsid w:val="003A11E5"/>
    <w:rsid w:val="003A1298"/>
    <w:rsid w:val="003A216B"/>
    <w:rsid w:val="003A633F"/>
    <w:rsid w:val="003B23C7"/>
    <w:rsid w:val="003B4ED3"/>
    <w:rsid w:val="003C08BC"/>
    <w:rsid w:val="003C3028"/>
    <w:rsid w:val="003C67B3"/>
    <w:rsid w:val="003D000A"/>
    <w:rsid w:val="003D4733"/>
    <w:rsid w:val="003D4B33"/>
    <w:rsid w:val="003D6777"/>
    <w:rsid w:val="003D67EA"/>
    <w:rsid w:val="003E1E49"/>
    <w:rsid w:val="003E2666"/>
    <w:rsid w:val="003E2FD6"/>
    <w:rsid w:val="003F71D1"/>
    <w:rsid w:val="00400B54"/>
    <w:rsid w:val="00410780"/>
    <w:rsid w:val="00410C59"/>
    <w:rsid w:val="004209A7"/>
    <w:rsid w:val="00424071"/>
    <w:rsid w:val="00434186"/>
    <w:rsid w:val="0043619F"/>
    <w:rsid w:val="004366D5"/>
    <w:rsid w:val="00445AF3"/>
    <w:rsid w:val="004504D7"/>
    <w:rsid w:val="00450C87"/>
    <w:rsid w:val="00451A4B"/>
    <w:rsid w:val="00451C13"/>
    <w:rsid w:val="00455008"/>
    <w:rsid w:val="00460970"/>
    <w:rsid w:val="0046197D"/>
    <w:rsid w:val="004678F0"/>
    <w:rsid w:val="00472C5D"/>
    <w:rsid w:val="00472DDD"/>
    <w:rsid w:val="004909F6"/>
    <w:rsid w:val="004962DA"/>
    <w:rsid w:val="004A2246"/>
    <w:rsid w:val="004A4B8F"/>
    <w:rsid w:val="004A4C38"/>
    <w:rsid w:val="004A5A5F"/>
    <w:rsid w:val="004A679C"/>
    <w:rsid w:val="004A6FAD"/>
    <w:rsid w:val="004B162C"/>
    <w:rsid w:val="004B31C5"/>
    <w:rsid w:val="004B3FF6"/>
    <w:rsid w:val="004B71F1"/>
    <w:rsid w:val="004C000B"/>
    <w:rsid w:val="004C12D5"/>
    <w:rsid w:val="004C1A89"/>
    <w:rsid w:val="004C2A71"/>
    <w:rsid w:val="004C37B8"/>
    <w:rsid w:val="004C7B6F"/>
    <w:rsid w:val="004D0A41"/>
    <w:rsid w:val="004D3D0F"/>
    <w:rsid w:val="004E1210"/>
    <w:rsid w:val="004E1514"/>
    <w:rsid w:val="004E4566"/>
    <w:rsid w:val="004F3B5B"/>
    <w:rsid w:val="004F473D"/>
    <w:rsid w:val="004F69C1"/>
    <w:rsid w:val="004F7792"/>
    <w:rsid w:val="00501893"/>
    <w:rsid w:val="005108ED"/>
    <w:rsid w:val="00511774"/>
    <w:rsid w:val="005118CA"/>
    <w:rsid w:val="00512B3E"/>
    <w:rsid w:val="00513116"/>
    <w:rsid w:val="00515FA4"/>
    <w:rsid w:val="00517BDC"/>
    <w:rsid w:val="00526EF7"/>
    <w:rsid w:val="00531028"/>
    <w:rsid w:val="00531116"/>
    <w:rsid w:val="00531AB8"/>
    <w:rsid w:val="00532059"/>
    <w:rsid w:val="0053578B"/>
    <w:rsid w:val="00542170"/>
    <w:rsid w:val="00543F89"/>
    <w:rsid w:val="0055030C"/>
    <w:rsid w:val="005529FA"/>
    <w:rsid w:val="00555BC3"/>
    <w:rsid w:val="00557E17"/>
    <w:rsid w:val="00557F22"/>
    <w:rsid w:val="00561A17"/>
    <w:rsid w:val="00562536"/>
    <w:rsid w:val="00566039"/>
    <w:rsid w:val="00567611"/>
    <w:rsid w:val="005700EA"/>
    <w:rsid w:val="005728CD"/>
    <w:rsid w:val="00572CE4"/>
    <w:rsid w:val="005738A8"/>
    <w:rsid w:val="00573DFD"/>
    <w:rsid w:val="00576B5D"/>
    <w:rsid w:val="0057778F"/>
    <w:rsid w:val="005806C1"/>
    <w:rsid w:val="005809A6"/>
    <w:rsid w:val="00584436"/>
    <w:rsid w:val="00584539"/>
    <w:rsid w:val="0059546A"/>
    <w:rsid w:val="00597F2D"/>
    <w:rsid w:val="005A0F03"/>
    <w:rsid w:val="005A1840"/>
    <w:rsid w:val="005A2642"/>
    <w:rsid w:val="005A4199"/>
    <w:rsid w:val="005A697F"/>
    <w:rsid w:val="005B22EA"/>
    <w:rsid w:val="005B429B"/>
    <w:rsid w:val="005B58CC"/>
    <w:rsid w:val="005B6025"/>
    <w:rsid w:val="005B659B"/>
    <w:rsid w:val="005C2BD8"/>
    <w:rsid w:val="005C5055"/>
    <w:rsid w:val="005C51F9"/>
    <w:rsid w:val="005D00A5"/>
    <w:rsid w:val="005D6A88"/>
    <w:rsid w:val="005F3EF7"/>
    <w:rsid w:val="005F6A85"/>
    <w:rsid w:val="0060193E"/>
    <w:rsid w:val="006019AE"/>
    <w:rsid w:val="0060382F"/>
    <w:rsid w:val="0060506A"/>
    <w:rsid w:val="0061120B"/>
    <w:rsid w:val="0061794C"/>
    <w:rsid w:val="00620B48"/>
    <w:rsid w:val="00630BCA"/>
    <w:rsid w:val="0063592A"/>
    <w:rsid w:val="00635E52"/>
    <w:rsid w:val="00640F85"/>
    <w:rsid w:val="006459D1"/>
    <w:rsid w:val="00651AA8"/>
    <w:rsid w:val="0065690B"/>
    <w:rsid w:val="006739B6"/>
    <w:rsid w:val="006757C8"/>
    <w:rsid w:val="00675DA5"/>
    <w:rsid w:val="00680226"/>
    <w:rsid w:val="00681F9E"/>
    <w:rsid w:val="00685C7B"/>
    <w:rsid w:val="00686E58"/>
    <w:rsid w:val="00690CD2"/>
    <w:rsid w:val="00692303"/>
    <w:rsid w:val="0069559A"/>
    <w:rsid w:val="006958F5"/>
    <w:rsid w:val="006A2F1C"/>
    <w:rsid w:val="006A794A"/>
    <w:rsid w:val="006B19DA"/>
    <w:rsid w:val="006B59BB"/>
    <w:rsid w:val="006C32DC"/>
    <w:rsid w:val="006C4B23"/>
    <w:rsid w:val="006D3745"/>
    <w:rsid w:val="006D5A94"/>
    <w:rsid w:val="006E0E59"/>
    <w:rsid w:val="006E20D6"/>
    <w:rsid w:val="006E4B01"/>
    <w:rsid w:val="006F0C20"/>
    <w:rsid w:val="006F0C43"/>
    <w:rsid w:val="006F0EF8"/>
    <w:rsid w:val="006F2DFF"/>
    <w:rsid w:val="006F37D8"/>
    <w:rsid w:val="006F707B"/>
    <w:rsid w:val="00705226"/>
    <w:rsid w:val="007117CC"/>
    <w:rsid w:val="00716FB5"/>
    <w:rsid w:val="00725330"/>
    <w:rsid w:val="00733480"/>
    <w:rsid w:val="0073469C"/>
    <w:rsid w:val="00737EAA"/>
    <w:rsid w:val="0074635B"/>
    <w:rsid w:val="00754A7E"/>
    <w:rsid w:val="00757729"/>
    <w:rsid w:val="00762BA9"/>
    <w:rsid w:val="0076726E"/>
    <w:rsid w:val="007701F3"/>
    <w:rsid w:val="00771A68"/>
    <w:rsid w:val="00771EAB"/>
    <w:rsid w:val="00781EAE"/>
    <w:rsid w:val="00786F59"/>
    <w:rsid w:val="007870AB"/>
    <w:rsid w:val="0079438B"/>
    <w:rsid w:val="007948D8"/>
    <w:rsid w:val="007A4084"/>
    <w:rsid w:val="007B0906"/>
    <w:rsid w:val="007B1252"/>
    <w:rsid w:val="007B17CD"/>
    <w:rsid w:val="007B412E"/>
    <w:rsid w:val="007D3616"/>
    <w:rsid w:val="007D5D8D"/>
    <w:rsid w:val="007D66FE"/>
    <w:rsid w:val="007F5D24"/>
    <w:rsid w:val="007F6561"/>
    <w:rsid w:val="00800730"/>
    <w:rsid w:val="00810A44"/>
    <w:rsid w:val="0081764E"/>
    <w:rsid w:val="00824E91"/>
    <w:rsid w:val="00844C50"/>
    <w:rsid w:val="00844F2A"/>
    <w:rsid w:val="00846F5E"/>
    <w:rsid w:val="008473F9"/>
    <w:rsid w:val="00847EB9"/>
    <w:rsid w:val="008511DF"/>
    <w:rsid w:val="0086199E"/>
    <w:rsid w:val="00862139"/>
    <w:rsid w:val="00863AE5"/>
    <w:rsid w:val="0086776F"/>
    <w:rsid w:val="00871F19"/>
    <w:rsid w:val="00881357"/>
    <w:rsid w:val="008879E3"/>
    <w:rsid w:val="00891123"/>
    <w:rsid w:val="00897F59"/>
    <w:rsid w:val="008A0C94"/>
    <w:rsid w:val="008A160D"/>
    <w:rsid w:val="008A27FF"/>
    <w:rsid w:val="008A6FB8"/>
    <w:rsid w:val="008C08D8"/>
    <w:rsid w:val="008C233F"/>
    <w:rsid w:val="008C268D"/>
    <w:rsid w:val="008D607D"/>
    <w:rsid w:val="008E013A"/>
    <w:rsid w:val="008E2080"/>
    <w:rsid w:val="008E6452"/>
    <w:rsid w:val="008F1EC7"/>
    <w:rsid w:val="008F3730"/>
    <w:rsid w:val="008F40CA"/>
    <w:rsid w:val="008F74DF"/>
    <w:rsid w:val="00901279"/>
    <w:rsid w:val="00902235"/>
    <w:rsid w:val="0090498D"/>
    <w:rsid w:val="00912BA1"/>
    <w:rsid w:val="00915AA0"/>
    <w:rsid w:val="00925EE4"/>
    <w:rsid w:val="0092612F"/>
    <w:rsid w:val="00927504"/>
    <w:rsid w:val="0093021A"/>
    <w:rsid w:val="00931D6B"/>
    <w:rsid w:val="00932C34"/>
    <w:rsid w:val="00934A5A"/>
    <w:rsid w:val="00941D95"/>
    <w:rsid w:val="009433C0"/>
    <w:rsid w:val="00951D79"/>
    <w:rsid w:val="00976413"/>
    <w:rsid w:val="00981A2E"/>
    <w:rsid w:val="00985125"/>
    <w:rsid w:val="0099393B"/>
    <w:rsid w:val="00995114"/>
    <w:rsid w:val="009A0678"/>
    <w:rsid w:val="009A0D48"/>
    <w:rsid w:val="009A4278"/>
    <w:rsid w:val="009A5E40"/>
    <w:rsid w:val="009B216F"/>
    <w:rsid w:val="009B237F"/>
    <w:rsid w:val="009B4B50"/>
    <w:rsid w:val="009B5C09"/>
    <w:rsid w:val="009B6447"/>
    <w:rsid w:val="009B7629"/>
    <w:rsid w:val="009C1331"/>
    <w:rsid w:val="009C2FAC"/>
    <w:rsid w:val="009C600A"/>
    <w:rsid w:val="009D532D"/>
    <w:rsid w:val="009E2259"/>
    <w:rsid w:val="009E29E3"/>
    <w:rsid w:val="009E5A70"/>
    <w:rsid w:val="009F6AEC"/>
    <w:rsid w:val="00A03E0E"/>
    <w:rsid w:val="00A04811"/>
    <w:rsid w:val="00A05092"/>
    <w:rsid w:val="00A108B1"/>
    <w:rsid w:val="00A11729"/>
    <w:rsid w:val="00A15558"/>
    <w:rsid w:val="00A16ADE"/>
    <w:rsid w:val="00A17BF8"/>
    <w:rsid w:val="00A20062"/>
    <w:rsid w:val="00A20B11"/>
    <w:rsid w:val="00A27081"/>
    <w:rsid w:val="00A27A97"/>
    <w:rsid w:val="00A328CF"/>
    <w:rsid w:val="00A3519A"/>
    <w:rsid w:val="00A355C4"/>
    <w:rsid w:val="00A35A30"/>
    <w:rsid w:val="00A4135A"/>
    <w:rsid w:val="00A50A9B"/>
    <w:rsid w:val="00A53B63"/>
    <w:rsid w:val="00A54FB0"/>
    <w:rsid w:val="00A5582D"/>
    <w:rsid w:val="00A6082A"/>
    <w:rsid w:val="00A6267C"/>
    <w:rsid w:val="00A64876"/>
    <w:rsid w:val="00A7400B"/>
    <w:rsid w:val="00A766A9"/>
    <w:rsid w:val="00A91EDE"/>
    <w:rsid w:val="00A9480A"/>
    <w:rsid w:val="00A97476"/>
    <w:rsid w:val="00AA047E"/>
    <w:rsid w:val="00AA0AA9"/>
    <w:rsid w:val="00AA37D7"/>
    <w:rsid w:val="00AB35DB"/>
    <w:rsid w:val="00AB50F4"/>
    <w:rsid w:val="00AB7FFC"/>
    <w:rsid w:val="00AC1983"/>
    <w:rsid w:val="00AC1A32"/>
    <w:rsid w:val="00AC4AB0"/>
    <w:rsid w:val="00AC71F3"/>
    <w:rsid w:val="00AD1357"/>
    <w:rsid w:val="00AD1A2D"/>
    <w:rsid w:val="00AD3351"/>
    <w:rsid w:val="00AD5B89"/>
    <w:rsid w:val="00AE05EB"/>
    <w:rsid w:val="00AE6F0E"/>
    <w:rsid w:val="00AF1911"/>
    <w:rsid w:val="00B1142F"/>
    <w:rsid w:val="00B12BBB"/>
    <w:rsid w:val="00B1513E"/>
    <w:rsid w:val="00B15CEB"/>
    <w:rsid w:val="00B1678F"/>
    <w:rsid w:val="00B2540E"/>
    <w:rsid w:val="00B25A85"/>
    <w:rsid w:val="00B25FAD"/>
    <w:rsid w:val="00B26BA3"/>
    <w:rsid w:val="00B27174"/>
    <w:rsid w:val="00B302F2"/>
    <w:rsid w:val="00B304E9"/>
    <w:rsid w:val="00B376B8"/>
    <w:rsid w:val="00B415DE"/>
    <w:rsid w:val="00B43432"/>
    <w:rsid w:val="00B43721"/>
    <w:rsid w:val="00B4480B"/>
    <w:rsid w:val="00B51010"/>
    <w:rsid w:val="00B53823"/>
    <w:rsid w:val="00B562A5"/>
    <w:rsid w:val="00B61457"/>
    <w:rsid w:val="00B67BAC"/>
    <w:rsid w:val="00B70783"/>
    <w:rsid w:val="00B745EE"/>
    <w:rsid w:val="00B748BF"/>
    <w:rsid w:val="00B74A81"/>
    <w:rsid w:val="00B75008"/>
    <w:rsid w:val="00B81053"/>
    <w:rsid w:val="00B83C18"/>
    <w:rsid w:val="00B90437"/>
    <w:rsid w:val="00B96023"/>
    <w:rsid w:val="00B9603A"/>
    <w:rsid w:val="00B961F3"/>
    <w:rsid w:val="00BA1F70"/>
    <w:rsid w:val="00BB47A5"/>
    <w:rsid w:val="00BD3B18"/>
    <w:rsid w:val="00BD69F9"/>
    <w:rsid w:val="00BD6BE5"/>
    <w:rsid w:val="00BD6EC7"/>
    <w:rsid w:val="00BE0644"/>
    <w:rsid w:val="00BE132D"/>
    <w:rsid w:val="00BE5A47"/>
    <w:rsid w:val="00BE7685"/>
    <w:rsid w:val="00BE768F"/>
    <w:rsid w:val="00BF0C0A"/>
    <w:rsid w:val="00BF2F06"/>
    <w:rsid w:val="00C020A2"/>
    <w:rsid w:val="00C0675E"/>
    <w:rsid w:val="00C07F8C"/>
    <w:rsid w:val="00C1420D"/>
    <w:rsid w:val="00C14D9B"/>
    <w:rsid w:val="00C15514"/>
    <w:rsid w:val="00C222E3"/>
    <w:rsid w:val="00C22E2E"/>
    <w:rsid w:val="00C31D75"/>
    <w:rsid w:val="00C3329B"/>
    <w:rsid w:val="00C40030"/>
    <w:rsid w:val="00C44072"/>
    <w:rsid w:val="00C5151D"/>
    <w:rsid w:val="00C571FF"/>
    <w:rsid w:val="00C61CDA"/>
    <w:rsid w:val="00C61EC1"/>
    <w:rsid w:val="00C61F8F"/>
    <w:rsid w:val="00C66D91"/>
    <w:rsid w:val="00C71B28"/>
    <w:rsid w:val="00C755CA"/>
    <w:rsid w:val="00C75B33"/>
    <w:rsid w:val="00C76D8A"/>
    <w:rsid w:val="00C873C1"/>
    <w:rsid w:val="00C92AC0"/>
    <w:rsid w:val="00C94DF8"/>
    <w:rsid w:val="00C954BA"/>
    <w:rsid w:val="00CA02C3"/>
    <w:rsid w:val="00CA060C"/>
    <w:rsid w:val="00CA2125"/>
    <w:rsid w:val="00CA3E91"/>
    <w:rsid w:val="00CB09E8"/>
    <w:rsid w:val="00CB1169"/>
    <w:rsid w:val="00CB3850"/>
    <w:rsid w:val="00CB4961"/>
    <w:rsid w:val="00CB4A77"/>
    <w:rsid w:val="00CB611A"/>
    <w:rsid w:val="00CB669E"/>
    <w:rsid w:val="00CB78C2"/>
    <w:rsid w:val="00CC0967"/>
    <w:rsid w:val="00CD49DE"/>
    <w:rsid w:val="00CE1119"/>
    <w:rsid w:val="00CF0100"/>
    <w:rsid w:val="00CF0CCF"/>
    <w:rsid w:val="00CF57A6"/>
    <w:rsid w:val="00CF64A7"/>
    <w:rsid w:val="00D01A4D"/>
    <w:rsid w:val="00D0589E"/>
    <w:rsid w:val="00D06BE3"/>
    <w:rsid w:val="00D10396"/>
    <w:rsid w:val="00D13FF7"/>
    <w:rsid w:val="00D17DD1"/>
    <w:rsid w:val="00D30351"/>
    <w:rsid w:val="00D30610"/>
    <w:rsid w:val="00D31A1F"/>
    <w:rsid w:val="00D321EC"/>
    <w:rsid w:val="00D33508"/>
    <w:rsid w:val="00D336D4"/>
    <w:rsid w:val="00D35620"/>
    <w:rsid w:val="00D370FE"/>
    <w:rsid w:val="00D412E7"/>
    <w:rsid w:val="00D4437C"/>
    <w:rsid w:val="00D52481"/>
    <w:rsid w:val="00D5588A"/>
    <w:rsid w:val="00D56531"/>
    <w:rsid w:val="00D57AA5"/>
    <w:rsid w:val="00D63F00"/>
    <w:rsid w:val="00D64340"/>
    <w:rsid w:val="00D643BD"/>
    <w:rsid w:val="00D65233"/>
    <w:rsid w:val="00D732E5"/>
    <w:rsid w:val="00D768E2"/>
    <w:rsid w:val="00D802B6"/>
    <w:rsid w:val="00D83D3C"/>
    <w:rsid w:val="00D87774"/>
    <w:rsid w:val="00D95B25"/>
    <w:rsid w:val="00D97DF9"/>
    <w:rsid w:val="00D97F00"/>
    <w:rsid w:val="00DA1545"/>
    <w:rsid w:val="00DB15E9"/>
    <w:rsid w:val="00DB6015"/>
    <w:rsid w:val="00DB7193"/>
    <w:rsid w:val="00DC108D"/>
    <w:rsid w:val="00DD078C"/>
    <w:rsid w:val="00DD6639"/>
    <w:rsid w:val="00DE38E3"/>
    <w:rsid w:val="00DE4601"/>
    <w:rsid w:val="00DE7835"/>
    <w:rsid w:val="00DE7D20"/>
    <w:rsid w:val="00DF2F23"/>
    <w:rsid w:val="00DF451D"/>
    <w:rsid w:val="00DF5469"/>
    <w:rsid w:val="00DF587C"/>
    <w:rsid w:val="00DF5D8C"/>
    <w:rsid w:val="00DF79AD"/>
    <w:rsid w:val="00E0386A"/>
    <w:rsid w:val="00E0452F"/>
    <w:rsid w:val="00E0513F"/>
    <w:rsid w:val="00E06051"/>
    <w:rsid w:val="00E07892"/>
    <w:rsid w:val="00E13449"/>
    <w:rsid w:val="00E151E4"/>
    <w:rsid w:val="00E21BB0"/>
    <w:rsid w:val="00E262B9"/>
    <w:rsid w:val="00E32CCE"/>
    <w:rsid w:val="00E3661D"/>
    <w:rsid w:val="00E44562"/>
    <w:rsid w:val="00E50988"/>
    <w:rsid w:val="00E5116F"/>
    <w:rsid w:val="00E513D0"/>
    <w:rsid w:val="00E514E1"/>
    <w:rsid w:val="00E53321"/>
    <w:rsid w:val="00E571DB"/>
    <w:rsid w:val="00E62F99"/>
    <w:rsid w:val="00E675FE"/>
    <w:rsid w:val="00E70936"/>
    <w:rsid w:val="00E71D57"/>
    <w:rsid w:val="00E72A21"/>
    <w:rsid w:val="00E74E12"/>
    <w:rsid w:val="00E92321"/>
    <w:rsid w:val="00E9517C"/>
    <w:rsid w:val="00EA0C83"/>
    <w:rsid w:val="00EA601C"/>
    <w:rsid w:val="00EC13A0"/>
    <w:rsid w:val="00EC412D"/>
    <w:rsid w:val="00ED08EA"/>
    <w:rsid w:val="00ED4877"/>
    <w:rsid w:val="00ED4D92"/>
    <w:rsid w:val="00ED67CF"/>
    <w:rsid w:val="00ED6B0F"/>
    <w:rsid w:val="00ED6C2F"/>
    <w:rsid w:val="00ED730E"/>
    <w:rsid w:val="00EE4A95"/>
    <w:rsid w:val="00EF49BC"/>
    <w:rsid w:val="00EF5003"/>
    <w:rsid w:val="00F02762"/>
    <w:rsid w:val="00F101F7"/>
    <w:rsid w:val="00F15D3B"/>
    <w:rsid w:val="00F1608E"/>
    <w:rsid w:val="00F37975"/>
    <w:rsid w:val="00F4164F"/>
    <w:rsid w:val="00F459FB"/>
    <w:rsid w:val="00F533D7"/>
    <w:rsid w:val="00F5349E"/>
    <w:rsid w:val="00F53945"/>
    <w:rsid w:val="00F54A8E"/>
    <w:rsid w:val="00F557B3"/>
    <w:rsid w:val="00F55F7C"/>
    <w:rsid w:val="00F61C07"/>
    <w:rsid w:val="00F65CFB"/>
    <w:rsid w:val="00F6665F"/>
    <w:rsid w:val="00F713F4"/>
    <w:rsid w:val="00F727EA"/>
    <w:rsid w:val="00F75357"/>
    <w:rsid w:val="00F764BB"/>
    <w:rsid w:val="00F76747"/>
    <w:rsid w:val="00F80A9A"/>
    <w:rsid w:val="00F92D8E"/>
    <w:rsid w:val="00F96248"/>
    <w:rsid w:val="00F97392"/>
    <w:rsid w:val="00FA1796"/>
    <w:rsid w:val="00FA2E4D"/>
    <w:rsid w:val="00FA3912"/>
    <w:rsid w:val="00FA41D6"/>
    <w:rsid w:val="00FA5EC9"/>
    <w:rsid w:val="00FB06F0"/>
    <w:rsid w:val="00FB2786"/>
    <w:rsid w:val="00FB5A20"/>
    <w:rsid w:val="00FB6700"/>
    <w:rsid w:val="00FB72E3"/>
    <w:rsid w:val="00FC05CE"/>
    <w:rsid w:val="00FC37E8"/>
    <w:rsid w:val="00FC7FCC"/>
    <w:rsid w:val="00FD1CD7"/>
    <w:rsid w:val="00FD239A"/>
    <w:rsid w:val="00FD247C"/>
    <w:rsid w:val="00FD2F55"/>
    <w:rsid w:val="00FD4DD0"/>
    <w:rsid w:val="00FE1168"/>
    <w:rsid w:val="00FE2764"/>
    <w:rsid w:val="00FE43B6"/>
    <w:rsid w:val="00FE578C"/>
    <w:rsid w:val="00FE5BA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
  <w:smartTagType w:namespaceuri="urn:schemas-microsoft-com:office:smarttags" w:name="State"/>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4:docId w14:val="32506E57"/>
  <w15:chartTrackingRefBased/>
  <w15:docId w15:val="{0E5ABC81-1996-4A4E-B892-865D35F380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0CE2"/>
    <w:pPr>
      <w:suppressAutoHyphens/>
    </w:pPr>
    <w:rPr>
      <w:sz w:val="24"/>
      <w:szCs w:val="24"/>
      <w:lang w:eastAsia="ar-SA"/>
    </w:rPr>
  </w:style>
  <w:style w:type="paragraph" w:styleId="Titre1">
    <w:name w:val="heading 1"/>
    <w:basedOn w:val="Normal"/>
    <w:next w:val="Normal"/>
    <w:qFormat/>
    <w:rsid w:val="00ED4877"/>
    <w:pPr>
      <w:keepNext/>
      <w:numPr>
        <w:numId w:val="5"/>
      </w:numPr>
      <w:spacing w:before="240" w:after="360"/>
      <w:outlineLvl w:val="0"/>
    </w:pPr>
    <w:rPr>
      <w:rFonts w:ascii="Arial" w:hAnsi="Arial" w:cs="Arial"/>
      <w:b/>
      <w:bCs/>
      <w:kern w:val="32"/>
      <w:sz w:val="32"/>
      <w:szCs w:val="32"/>
    </w:rPr>
  </w:style>
  <w:style w:type="paragraph" w:styleId="Titre2">
    <w:name w:val="heading 2"/>
    <w:basedOn w:val="Normal"/>
    <w:next w:val="Normal"/>
    <w:qFormat/>
    <w:rsid w:val="00995114"/>
    <w:pPr>
      <w:keepNext/>
      <w:numPr>
        <w:ilvl w:val="1"/>
        <w:numId w:val="5"/>
      </w:numPr>
      <w:spacing w:before="240" w:after="240"/>
      <w:outlineLvl w:val="1"/>
    </w:pPr>
    <w:rPr>
      <w:rFonts w:ascii="Arial" w:hAnsi="Arial" w:cs="Arial"/>
      <w:b/>
      <w:bCs/>
      <w:i/>
      <w:iCs/>
      <w:sz w:val="28"/>
      <w:szCs w:val="28"/>
    </w:rPr>
  </w:style>
  <w:style w:type="paragraph" w:styleId="Titre3">
    <w:name w:val="heading 3"/>
    <w:basedOn w:val="Normal"/>
    <w:next w:val="Normal"/>
    <w:qFormat/>
    <w:rsid w:val="00995114"/>
    <w:pPr>
      <w:keepNext/>
      <w:numPr>
        <w:ilvl w:val="2"/>
        <w:numId w:val="5"/>
      </w:numPr>
      <w:spacing w:before="240" w:after="240"/>
      <w:outlineLvl w:val="2"/>
    </w:pPr>
    <w:rPr>
      <w:rFonts w:ascii="Arial" w:hAnsi="Arial" w:cs="Arial"/>
      <w:b/>
      <w:bCs/>
      <w:sz w:val="26"/>
      <w:szCs w:val="26"/>
    </w:rPr>
  </w:style>
  <w:style w:type="paragraph" w:styleId="Titre4">
    <w:name w:val="heading 4"/>
    <w:basedOn w:val="Normal"/>
    <w:next w:val="Normal"/>
    <w:qFormat/>
    <w:rsid w:val="00995114"/>
    <w:pPr>
      <w:keepNext/>
      <w:numPr>
        <w:ilvl w:val="3"/>
        <w:numId w:val="5"/>
      </w:numPr>
      <w:spacing w:before="240" w:after="120"/>
      <w:outlineLvl w:val="3"/>
    </w:pPr>
    <w:rPr>
      <w:b/>
      <w:bCs/>
      <w:szCs w:val="28"/>
      <w:lang w:eastAsia="fr-FR"/>
    </w:rPr>
  </w:style>
  <w:style w:type="paragraph" w:styleId="Titre5">
    <w:name w:val="heading 5"/>
    <w:basedOn w:val="Normal"/>
    <w:next w:val="Normal"/>
    <w:qFormat/>
    <w:rsid w:val="007D5D8D"/>
    <w:pPr>
      <w:numPr>
        <w:ilvl w:val="4"/>
        <w:numId w:val="5"/>
      </w:numPr>
      <w:spacing w:before="240" w:after="60"/>
      <w:outlineLvl w:val="4"/>
    </w:pPr>
    <w:rPr>
      <w:b/>
      <w:bCs/>
      <w:i/>
      <w:iCs/>
      <w:sz w:val="26"/>
      <w:szCs w:val="26"/>
    </w:rPr>
  </w:style>
  <w:style w:type="paragraph" w:styleId="Titre6">
    <w:name w:val="heading 6"/>
    <w:basedOn w:val="Normal"/>
    <w:next w:val="Normal"/>
    <w:qFormat/>
    <w:rsid w:val="007D5D8D"/>
    <w:pPr>
      <w:numPr>
        <w:ilvl w:val="5"/>
        <w:numId w:val="5"/>
      </w:numPr>
      <w:spacing w:before="240" w:after="60"/>
      <w:outlineLvl w:val="5"/>
    </w:pPr>
    <w:rPr>
      <w:b/>
      <w:bCs/>
      <w:sz w:val="22"/>
      <w:szCs w:val="22"/>
    </w:rPr>
  </w:style>
  <w:style w:type="paragraph" w:styleId="Titre7">
    <w:name w:val="heading 7"/>
    <w:basedOn w:val="Normal"/>
    <w:next w:val="Normal"/>
    <w:qFormat/>
    <w:rsid w:val="007D5D8D"/>
    <w:pPr>
      <w:numPr>
        <w:ilvl w:val="6"/>
        <w:numId w:val="5"/>
      </w:numPr>
      <w:spacing w:before="240" w:after="60"/>
      <w:outlineLvl w:val="6"/>
    </w:pPr>
  </w:style>
  <w:style w:type="paragraph" w:styleId="Titre8">
    <w:name w:val="heading 8"/>
    <w:basedOn w:val="Normal"/>
    <w:next w:val="Normal"/>
    <w:qFormat/>
    <w:rsid w:val="007D5D8D"/>
    <w:pPr>
      <w:numPr>
        <w:ilvl w:val="7"/>
        <w:numId w:val="5"/>
      </w:numPr>
      <w:spacing w:before="240" w:after="60"/>
      <w:outlineLvl w:val="7"/>
    </w:pPr>
    <w:rPr>
      <w:i/>
      <w:iCs/>
    </w:rPr>
  </w:style>
  <w:style w:type="paragraph" w:styleId="Titre9">
    <w:name w:val="heading 9"/>
    <w:basedOn w:val="Normal"/>
    <w:next w:val="Normal"/>
    <w:qFormat/>
    <w:rsid w:val="007D5D8D"/>
    <w:pPr>
      <w:numPr>
        <w:ilvl w:val="8"/>
        <w:numId w:val="5"/>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080CE2"/>
    <w:pPr>
      <w:tabs>
        <w:tab w:val="center" w:pos="4536"/>
        <w:tab w:val="right" w:pos="9072"/>
      </w:tabs>
    </w:pPr>
  </w:style>
  <w:style w:type="paragraph" w:styleId="Pieddepage">
    <w:name w:val="footer"/>
    <w:basedOn w:val="Normal"/>
    <w:rsid w:val="00080CE2"/>
    <w:pPr>
      <w:tabs>
        <w:tab w:val="center" w:pos="4536"/>
        <w:tab w:val="right" w:pos="9072"/>
      </w:tabs>
    </w:pPr>
  </w:style>
  <w:style w:type="character" w:styleId="Numrodepage">
    <w:name w:val="page number"/>
    <w:basedOn w:val="Policepardfaut"/>
    <w:rsid w:val="00080CE2"/>
  </w:style>
  <w:style w:type="character" w:styleId="Lienhypertexte">
    <w:name w:val="Hyperlink"/>
    <w:uiPriority w:val="99"/>
    <w:rsid w:val="00080CE2"/>
    <w:rPr>
      <w:color w:val="0000FF"/>
      <w:u w:val="single"/>
    </w:rPr>
  </w:style>
  <w:style w:type="paragraph" w:styleId="TM1">
    <w:name w:val="toc 1"/>
    <w:basedOn w:val="Normal"/>
    <w:next w:val="Normal"/>
    <w:autoRedefine/>
    <w:uiPriority w:val="39"/>
    <w:rsid w:val="004504D7"/>
    <w:pPr>
      <w:spacing w:before="120" w:after="120"/>
    </w:pPr>
    <w:rPr>
      <w:b/>
      <w:bCs/>
      <w:caps/>
      <w:sz w:val="20"/>
      <w:szCs w:val="20"/>
    </w:rPr>
  </w:style>
  <w:style w:type="paragraph" w:styleId="TM2">
    <w:name w:val="toc 2"/>
    <w:basedOn w:val="Normal"/>
    <w:next w:val="Normal"/>
    <w:autoRedefine/>
    <w:uiPriority w:val="39"/>
    <w:rsid w:val="004504D7"/>
    <w:pPr>
      <w:ind w:left="240"/>
    </w:pPr>
    <w:rPr>
      <w:smallCaps/>
      <w:sz w:val="20"/>
      <w:szCs w:val="20"/>
    </w:rPr>
  </w:style>
  <w:style w:type="paragraph" w:styleId="TM3">
    <w:name w:val="toc 3"/>
    <w:basedOn w:val="Normal"/>
    <w:next w:val="Normal"/>
    <w:autoRedefine/>
    <w:uiPriority w:val="39"/>
    <w:rsid w:val="004504D7"/>
    <w:pPr>
      <w:ind w:left="480"/>
    </w:pPr>
    <w:rPr>
      <w:i/>
      <w:iCs/>
      <w:sz w:val="20"/>
      <w:szCs w:val="20"/>
    </w:rPr>
  </w:style>
  <w:style w:type="paragraph" w:styleId="TM4">
    <w:name w:val="toc 4"/>
    <w:basedOn w:val="Normal"/>
    <w:next w:val="Normal"/>
    <w:autoRedefine/>
    <w:semiHidden/>
    <w:rsid w:val="004504D7"/>
    <w:pPr>
      <w:ind w:left="720"/>
    </w:pPr>
    <w:rPr>
      <w:sz w:val="18"/>
      <w:szCs w:val="18"/>
    </w:rPr>
  </w:style>
  <w:style w:type="paragraph" w:styleId="TM5">
    <w:name w:val="toc 5"/>
    <w:basedOn w:val="Normal"/>
    <w:next w:val="Normal"/>
    <w:autoRedefine/>
    <w:semiHidden/>
    <w:rsid w:val="004504D7"/>
    <w:pPr>
      <w:ind w:left="960"/>
    </w:pPr>
    <w:rPr>
      <w:sz w:val="18"/>
      <w:szCs w:val="18"/>
    </w:rPr>
  </w:style>
  <w:style w:type="paragraph" w:styleId="TM6">
    <w:name w:val="toc 6"/>
    <w:basedOn w:val="Normal"/>
    <w:next w:val="Normal"/>
    <w:autoRedefine/>
    <w:semiHidden/>
    <w:rsid w:val="004504D7"/>
    <w:pPr>
      <w:ind w:left="1200"/>
    </w:pPr>
    <w:rPr>
      <w:sz w:val="18"/>
      <w:szCs w:val="18"/>
    </w:rPr>
  </w:style>
  <w:style w:type="paragraph" w:styleId="TM7">
    <w:name w:val="toc 7"/>
    <w:basedOn w:val="Normal"/>
    <w:next w:val="Normal"/>
    <w:autoRedefine/>
    <w:semiHidden/>
    <w:rsid w:val="004504D7"/>
    <w:pPr>
      <w:ind w:left="1440"/>
    </w:pPr>
    <w:rPr>
      <w:sz w:val="18"/>
      <w:szCs w:val="18"/>
    </w:rPr>
  </w:style>
  <w:style w:type="paragraph" w:styleId="TM8">
    <w:name w:val="toc 8"/>
    <w:basedOn w:val="Normal"/>
    <w:next w:val="Normal"/>
    <w:autoRedefine/>
    <w:semiHidden/>
    <w:rsid w:val="004504D7"/>
    <w:pPr>
      <w:ind w:left="1680"/>
    </w:pPr>
    <w:rPr>
      <w:sz w:val="18"/>
      <w:szCs w:val="18"/>
    </w:rPr>
  </w:style>
  <w:style w:type="paragraph" w:styleId="TM9">
    <w:name w:val="toc 9"/>
    <w:basedOn w:val="Normal"/>
    <w:next w:val="Normal"/>
    <w:autoRedefine/>
    <w:semiHidden/>
    <w:rsid w:val="004504D7"/>
    <w:pPr>
      <w:ind w:left="1920"/>
    </w:pPr>
    <w:rPr>
      <w:sz w:val="18"/>
      <w:szCs w:val="18"/>
    </w:rPr>
  </w:style>
  <w:style w:type="paragraph" w:styleId="Textedebulles">
    <w:name w:val="Balloon Text"/>
    <w:basedOn w:val="Normal"/>
    <w:semiHidden/>
    <w:rsid w:val="00CB09E8"/>
    <w:rPr>
      <w:rFonts w:ascii="Tahoma" w:hAnsi="Tahoma" w:cs="Tahoma"/>
      <w:sz w:val="16"/>
      <w:szCs w:val="16"/>
    </w:rPr>
  </w:style>
  <w:style w:type="character" w:customStyle="1" w:styleId="a">
    <w:name w:val="a"/>
    <w:basedOn w:val="Policepardfaut"/>
    <w:rsid w:val="00E07892"/>
  </w:style>
  <w:style w:type="paragraph" w:styleId="Textebrut">
    <w:name w:val="Plain Text"/>
    <w:basedOn w:val="Normal"/>
    <w:rsid w:val="00E44562"/>
    <w:pPr>
      <w:suppressAutoHyphens w:val="0"/>
    </w:pPr>
    <w:rPr>
      <w:rFonts w:ascii="Courier New" w:hAnsi="Courier New" w:cs="Courier New"/>
      <w:sz w:val="20"/>
      <w:szCs w:val="20"/>
      <w:lang w:eastAsia="fr-FR"/>
    </w:rPr>
  </w:style>
  <w:style w:type="paragraph" w:customStyle="1" w:styleId="Default">
    <w:name w:val="Default"/>
    <w:rsid w:val="00E44562"/>
    <w:pPr>
      <w:autoSpaceDE w:val="0"/>
      <w:autoSpaceDN w:val="0"/>
      <w:adjustRightInd w:val="0"/>
    </w:pPr>
    <w:rPr>
      <w:color w:val="000000"/>
      <w:sz w:val="24"/>
      <w:szCs w:val="24"/>
    </w:rPr>
  </w:style>
  <w:style w:type="paragraph" w:customStyle="1" w:styleId="Normal3">
    <w:name w:val="Normal+3"/>
    <w:basedOn w:val="Default"/>
    <w:next w:val="Default"/>
    <w:rsid w:val="00E44562"/>
    <w:rPr>
      <w:color w:val="auto"/>
    </w:rPr>
  </w:style>
  <w:style w:type="table" w:styleId="Grilledutableau">
    <w:name w:val="Table Grid"/>
    <w:basedOn w:val="TableauNormal"/>
    <w:rsid w:val="00871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Default">
    <w:name w:val="WW-Default"/>
    <w:rsid w:val="00F764BB"/>
    <w:pPr>
      <w:suppressAutoHyphens/>
      <w:autoSpaceDE w:val="0"/>
    </w:pPr>
    <w:rPr>
      <w:rFonts w:eastAsia="Arial"/>
      <w:color w:val="000000"/>
      <w:sz w:val="24"/>
      <w:szCs w:val="24"/>
      <w:lang w:eastAsia="ar-SA"/>
    </w:rPr>
  </w:style>
  <w:style w:type="paragraph" w:styleId="Notedebasdepage">
    <w:name w:val="footnote text"/>
    <w:basedOn w:val="Normal"/>
    <w:semiHidden/>
    <w:rsid w:val="008F3730"/>
    <w:rPr>
      <w:sz w:val="20"/>
      <w:szCs w:val="20"/>
    </w:rPr>
  </w:style>
  <w:style w:type="character" w:styleId="Appelnotedebasdep">
    <w:name w:val="footnote reference"/>
    <w:semiHidden/>
    <w:rsid w:val="008F3730"/>
    <w:rPr>
      <w:vertAlign w:val="superscript"/>
    </w:rPr>
  </w:style>
  <w:style w:type="paragraph" w:styleId="Lgende">
    <w:name w:val="caption"/>
    <w:basedOn w:val="Normal"/>
    <w:next w:val="Normal"/>
    <w:unhideWhenUsed/>
    <w:qFormat/>
    <w:rsid w:val="00CA3E91"/>
    <w:pPr>
      <w:spacing w:after="200"/>
    </w:pPr>
    <w:rPr>
      <w:i/>
      <w:iCs/>
      <w:color w:val="44546A" w:themeColor="text2"/>
      <w:sz w:val="18"/>
      <w:szCs w:val="18"/>
    </w:rPr>
  </w:style>
  <w:style w:type="paragraph" w:styleId="Tabledesillustrations">
    <w:name w:val="table of figures"/>
    <w:basedOn w:val="Normal"/>
    <w:next w:val="Normal"/>
    <w:uiPriority w:val="99"/>
    <w:rsid w:val="00A53B63"/>
  </w:style>
  <w:style w:type="paragraph" w:styleId="Paragraphedeliste">
    <w:name w:val="List Paragraph"/>
    <w:basedOn w:val="Normal"/>
    <w:uiPriority w:val="34"/>
    <w:qFormat/>
    <w:rsid w:val="00D3562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604273">
      <w:bodyDiv w:val="1"/>
      <w:marLeft w:val="0"/>
      <w:marRight w:val="0"/>
      <w:marTop w:val="0"/>
      <w:marBottom w:val="0"/>
      <w:divBdr>
        <w:top w:val="none" w:sz="0" w:space="0" w:color="auto"/>
        <w:left w:val="none" w:sz="0" w:space="0" w:color="auto"/>
        <w:bottom w:val="none" w:sz="0" w:space="0" w:color="auto"/>
        <w:right w:val="none" w:sz="0" w:space="0" w:color="auto"/>
      </w:divBdr>
    </w:div>
    <w:div w:id="852033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8.png"/><Relationship Id="rId84" Type="http://schemas.openxmlformats.org/officeDocument/2006/relationships/hyperlink" Target="https://www.nodc.noaa.gov/OC5/woa13/" TargetMode="External"/><Relationship Id="rId89" Type="http://schemas.openxmlformats.org/officeDocument/2006/relationships/hyperlink" Target="https://www.nodc.noaa.gov/OC5/woa18/" TargetMode="External"/><Relationship Id="rId7" Type="http://schemas.openxmlformats.org/officeDocument/2006/relationships/endnotes" Target="endnotes.xml"/><Relationship Id="rId71" Type="http://schemas.openxmlformats.org/officeDocument/2006/relationships/image" Target="media/image63.png"/><Relationship Id="rId92" Type="http://schemas.openxmlformats.org/officeDocument/2006/relationships/hyperlink" Target="file:///D:\Users\jgrelet\Documents\gitlab\TSG-QC\tsg_doc\User_Manual_TSGQC.docx" TargetMode="Externa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image" Target="media/image71.png"/><Relationship Id="rId87" Type="http://schemas.openxmlformats.org/officeDocument/2006/relationships/hyperlink" Target="https://www.unidata.ucar.edu/software/netcdf/" TargetMode="External"/><Relationship Id="rId5" Type="http://schemas.openxmlformats.org/officeDocument/2006/relationships/webSettings" Target="webSettings.xml"/><Relationship Id="rId61" Type="http://schemas.openxmlformats.org/officeDocument/2006/relationships/image" Target="media/image53.png"/><Relationship Id="rId82" Type="http://schemas.openxmlformats.org/officeDocument/2006/relationships/hyperlink" Target="https://git.outils-is.ird.fr/grelet/TSG-QC/-/blob/master/tsg_doc/CORTSG_format_gosud.pdf" TargetMode="External"/><Relationship Id="rId90" Type="http://schemas.openxmlformats.org/officeDocument/2006/relationships/hyperlink" Target="file:///D:\Users\jgrelet\Documents\gitlab\TSG-QC\tsg_doc\User_Manual_TSGQC.docx" TargetMode="External"/><Relationship Id="rId95" Type="http://schemas.openxmlformats.org/officeDocument/2006/relationships/theme" Target="theme/theme1.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hyperlink" Target="https://www.seanoe.org/data/00412/52367/" TargetMode="External"/><Relationship Id="rId93"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3.png"/><Relationship Id="rId88" Type="http://schemas.openxmlformats.org/officeDocument/2006/relationships/hyperlink" Target="http://www.ices.dk/Ocean/roscop/index.asp" TargetMode="External"/><Relationship Id="rId91" Type="http://schemas.openxmlformats.org/officeDocument/2006/relationships/hyperlink" Target="file:///D:\Users\jgrelet\Documents\gitlab\TSG-QC\tsg_doc\User_Manual_TSGQC.docx"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hyperlink" Target="http://www.locean-ipsl.upmc.fr/~TSG-ARGO/" TargetMode="External"/><Relationship Id="rId86" Type="http://schemas.openxmlformats.org/officeDocument/2006/relationships/hyperlink" Target="http://www.ifremer.fr/gosud/" TargetMode="Externa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us191.ird.fr/spip.php?article6"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994B8D-77E4-4EAA-9FBE-32A20D95AE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253</TotalTime>
  <Pages>55</Pages>
  <Words>9173</Words>
  <Characters>50453</Characters>
  <Application>Microsoft Office Word</Application>
  <DocSecurity>0</DocSecurity>
  <Lines>420</Lines>
  <Paragraphs>119</Paragraphs>
  <ScaleCrop>false</ScaleCrop>
  <HeadingPairs>
    <vt:vector size="2" baseType="variant">
      <vt:variant>
        <vt:lpstr>Titre</vt:lpstr>
      </vt:variant>
      <vt:variant>
        <vt:i4>1</vt:i4>
      </vt:variant>
    </vt:vector>
  </HeadingPairs>
  <TitlesOfParts>
    <vt:vector size="1" baseType="lpstr">
      <vt:lpstr> US-191 Brest</vt:lpstr>
    </vt:vector>
  </TitlesOfParts>
  <Company>ird</Company>
  <LinksUpToDate>false</LinksUpToDate>
  <CharactersWithSpaces>59507</CharactersWithSpaces>
  <SharedDoc>false</SharedDoc>
  <HLinks>
    <vt:vector size="306" baseType="variant">
      <vt:variant>
        <vt:i4>1114190</vt:i4>
      </vt:variant>
      <vt:variant>
        <vt:i4>495</vt:i4>
      </vt:variant>
      <vt:variant>
        <vt:i4>0</vt:i4>
      </vt:variant>
      <vt:variant>
        <vt:i4>5</vt:i4>
      </vt:variant>
      <vt:variant>
        <vt:lpwstr>http://www.ices.dk/Ocean/roscop/index.asp</vt:lpwstr>
      </vt:variant>
      <vt:variant>
        <vt:lpwstr/>
      </vt:variant>
      <vt:variant>
        <vt:i4>5439514</vt:i4>
      </vt:variant>
      <vt:variant>
        <vt:i4>492</vt:i4>
      </vt:variant>
      <vt:variant>
        <vt:i4>0</vt:i4>
      </vt:variant>
      <vt:variant>
        <vt:i4>5</vt:i4>
      </vt:variant>
      <vt:variant>
        <vt:lpwstr>http://www.ifremer.fr/gosud/</vt:lpwstr>
      </vt:variant>
      <vt:variant>
        <vt:lpwstr/>
      </vt:variant>
      <vt:variant>
        <vt:i4>917525</vt:i4>
      </vt:variant>
      <vt:variant>
        <vt:i4>489</vt:i4>
      </vt:variant>
      <vt:variant>
        <vt:i4>0</vt:i4>
      </vt:variant>
      <vt:variant>
        <vt:i4>5</vt:i4>
      </vt:variant>
      <vt:variant>
        <vt:lpwstr>ftp://ftp.nodc.noaa.gov/pub/WOA01/readme.pdf</vt:lpwstr>
      </vt:variant>
      <vt:variant>
        <vt:lpwstr/>
      </vt:variant>
      <vt:variant>
        <vt:i4>852047</vt:i4>
      </vt:variant>
      <vt:variant>
        <vt:i4>486</vt:i4>
      </vt:variant>
      <vt:variant>
        <vt:i4>0</vt:i4>
      </vt:variant>
      <vt:variant>
        <vt:i4>5</vt:i4>
      </vt:variant>
      <vt:variant>
        <vt:lpwstr>http://www.locean-ipsl.upmc.fr/~TSG-ARGO/</vt:lpwstr>
      </vt:variant>
      <vt:variant>
        <vt:lpwstr/>
      </vt:variant>
      <vt:variant>
        <vt:i4>1703998</vt:i4>
      </vt:variant>
      <vt:variant>
        <vt:i4>278</vt:i4>
      </vt:variant>
      <vt:variant>
        <vt:i4>0</vt:i4>
      </vt:variant>
      <vt:variant>
        <vt:i4>5</vt:i4>
      </vt:variant>
      <vt:variant>
        <vt:lpwstr/>
      </vt:variant>
      <vt:variant>
        <vt:lpwstr>_Toc268870332</vt:lpwstr>
      </vt:variant>
      <vt:variant>
        <vt:i4>1703998</vt:i4>
      </vt:variant>
      <vt:variant>
        <vt:i4>272</vt:i4>
      </vt:variant>
      <vt:variant>
        <vt:i4>0</vt:i4>
      </vt:variant>
      <vt:variant>
        <vt:i4>5</vt:i4>
      </vt:variant>
      <vt:variant>
        <vt:lpwstr/>
      </vt:variant>
      <vt:variant>
        <vt:lpwstr>_Toc268870331</vt:lpwstr>
      </vt:variant>
      <vt:variant>
        <vt:i4>1703998</vt:i4>
      </vt:variant>
      <vt:variant>
        <vt:i4>266</vt:i4>
      </vt:variant>
      <vt:variant>
        <vt:i4>0</vt:i4>
      </vt:variant>
      <vt:variant>
        <vt:i4>5</vt:i4>
      </vt:variant>
      <vt:variant>
        <vt:lpwstr/>
      </vt:variant>
      <vt:variant>
        <vt:lpwstr>_Toc268870330</vt:lpwstr>
      </vt:variant>
      <vt:variant>
        <vt:i4>1769534</vt:i4>
      </vt:variant>
      <vt:variant>
        <vt:i4>260</vt:i4>
      </vt:variant>
      <vt:variant>
        <vt:i4>0</vt:i4>
      </vt:variant>
      <vt:variant>
        <vt:i4>5</vt:i4>
      </vt:variant>
      <vt:variant>
        <vt:lpwstr/>
      </vt:variant>
      <vt:variant>
        <vt:lpwstr>_Toc268870329</vt:lpwstr>
      </vt:variant>
      <vt:variant>
        <vt:i4>1769534</vt:i4>
      </vt:variant>
      <vt:variant>
        <vt:i4>254</vt:i4>
      </vt:variant>
      <vt:variant>
        <vt:i4>0</vt:i4>
      </vt:variant>
      <vt:variant>
        <vt:i4>5</vt:i4>
      </vt:variant>
      <vt:variant>
        <vt:lpwstr/>
      </vt:variant>
      <vt:variant>
        <vt:lpwstr>_Toc268870328</vt:lpwstr>
      </vt:variant>
      <vt:variant>
        <vt:i4>1769534</vt:i4>
      </vt:variant>
      <vt:variant>
        <vt:i4>248</vt:i4>
      </vt:variant>
      <vt:variant>
        <vt:i4>0</vt:i4>
      </vt:variant>
      <vt:variant>
        <vt:i4>5</vt:i4>
      </vt:variant>
      <vt:variant>
        <vt:lpwstr/>
      </vt:variant>
      <vt:variant>
        <vt:lpwstr>_Toc268870327</vt:lpwstr>
      </vt:variant>
      <vt:variant>
        <vt:i4>1769534</vt:i4>
      </vt:variant>
      <vt:variant>
        <vt:i4>242</vt:i4>
      </vt:variant>
      <vt:variant>
        <vt:i4>0</vt:i4>
      </vt:variant>
      <vt:variant>
        <vt:i4>5</vt:i4>
      </vt:variant>
      <vt:variant>
        <vt:lpwstr/>
      </vt:variant>
      <vt:variant>
        <vt:lpwstr>_Toc268870326</vt:lpwstr>
      </vt:variant>
      <vt:variant>
        <vt:i4>1769534</vt:i4>
      </vt:variant>
      <vt:variant>
        <vt:i4>236</vt:i4>
      </vt:variant>
      <vt:variant>
        <vt:i4>0</vt:i4>
      </vt:variant>
      <vt:variant>
        <vt:i4>5</vt:i4>
      </vt:variant>
      <vt:variant>
        <vt:lpwstr/>
      </vt:variant>
      <vt:variant>
        <vt:lpwstr>_Toc268870325</vt:lpwstr>
      </vt:variant>
      <vt:variant>
        <vt:i4>1769534</vt:i4>
      </vt:variant>
      <vt:variant>
        <vt:i4>230</vt:i4>
      </vt:variant>
      <vt:variant>
        <vt:i4>0</vt:i4>
      </vt:variant>
      <vt:variant>
        <vt:i4>5</vt:i4>
      </vt:variant>
      <vt:variant>
        <vt:lpwstr/>
      </vt:variant>
      <vt:variant>
        <vt:lpwstr>_Toc268870324</vt:lpwstr>
      </vt:variant>
      <vt:variant>
        <vt:i4>1769534</vt:i4>
      </vt:variant>
      <vt:variant>
        <vt:i4>224</vt:i4>
      </vt:variant>
      <vt:variant>
        <vt:i4>0</vt:i4>
      </vt:variant>
      <vt:variant>
        <vt:i4>5</vt:i4>
      </vt:variant>
      <vt:variant>
        <vt:lpwstr/>
      </vt:variant>
      <vt:variant>
        <vt:lpwstr>_Toc268870323</vt:lpwstr>
      </vt:variant>
      <vt:variant>
        <vt:i4>1769534</vt:i4>
      </vt:variant>
      <vt:variant>
        <vt:i4>218</vt:i4>
      </vt:variant>
      <vt:variant>
        <vt:i4>0</vt:i4>
      </vt:variant>
      <vt:variant>
        <vt:i4>5</vt:i4>
      </vt:variant>
      <vt:variant>
        <vt:lpwstr/>
      </vt:variant>
      <vt:variant>
        <vt:lpwstr>_Toc268870322</vt:lpwstr>
      </vt:variant>
      <vt:variant>
        <vt:i4>1769534</vt:i4>
      </vt:variant>
      <vt:variant>
        <vt:i4>212</vt:i4>
      </vt:variant>
      <vt:variant>
        <vt:i4>0</vt:i4>
      </vt:variant>
      <vt:variant>
        <vt:i4>5</vt:i4>
      </vt:variant>
      <vt:variant>
        <vt:lpwstr/>
      </vt:variant>
      <vt:variant>
        <vt:lpwstr>_Toc268870321</vt:lpwstr>
      </vt:variant>
      <vt:variant>
        <vt:i4>1769534</vt:i4>
      </vt:variant>
      <vt:variant>
        <vt:i4>206</vt:i4>
      </vt:variant>
      <vt:variant>
        <vt:i4>0</vt:i4>
      </vt:variant>
      <vt:variant>
        <vt:i4>5</vt:i4>
      </vt:variant>
      <vt:variant>
        <vt:lpwstr/>
      </vt:variant>
      <vt:variant>
        <vt:lpwstr>_Toc268870320</vt:lpwstr>
      </vt:variant>
      <vt:variant>
        <vt:i4>1572926</vt:i4>
      </vt:variant>
      <vt:variant>
        <vt:i4>200</vt:i4>
      </vt:variant>
      <vt:variant>
        <vt:i4>0</vt:i4>
      </vt:variant>
      <vt:variant>
        <vt:i4>5</vt:i4>
      </vt:variant>
      <vt:variant>
        <vt:lpwstr/>
      </vt:variant>
      <vt:variant>
        <vt:lpwstr>_Toc268870319</vt:lpwstr>
      </vt:variant>
      <vt:variant>
        <vt:i4>1572926</vt:i4>
      </vt:variant>
      <vt:variant>
        <vt:i4>194</vt:i4>
      </vt:variant>
      <vt:variant>
        <vt:i4>0</vt:i4>
      </vt:variant>
      <vt:variant>
        <vt:i4>5</vt:i4>
      </vt:variant>
      <vt:variant>
        <vt:lpwstr/>
      </vt:variant>
      <vt:variant>
        <vt:lpwstr>_Toc268870318</vt:lpwstr>
      </vt:variant>
      <vt:variant>
        <vt:i4>1572926</vt:i4>
      </vt:variant>
      <vt:variant>
        <vt:i4>188</vt:i4>
      </vt:variant>
      <vt:variant>
        <vt:i4>0</vt:i4>
      </vt:variant>
      <vt:variant>
        <vt:i4>5</vt:i4>
      </vt:variant>
      <vt:variant>
        <vt:lpwstr/>
      </vt:variant>
      <vt:variant>
        <vt:lpwstr>_Toc268870317</vt:lpwstr>
      </vt:variant>
      <vt:variant>
        <vt:i4>1572926</vt:i4>
      </vt:variant>
      <vt:variant>
        <vt:i4>182</vt:i4>
      </vt:variant>
      <vt:variant>
        <vt:i4>0</vt:i4>
      </vt:variant>
      <vt:variant>
        <vt:i4>5</vt:i4>
      </vt:variant>
      <vt:variant>
        <vt:lpwstr/>
      </vt:variant>
      <vt:variant>
        <vt:lpwstr>_Toc268870316</vt:lpwstr>
      </vt:variant>
      <vt:variant>
        <vt:i4>1572926</vt:i4>
      </vt:variant>
      <vt:variant>
        <vt:i4>176</vt:i4>
      </vt:variant>
      <vt:variant>
        <vt:i4>0</vt:i4>
      </vt:variant>
      <vt:variant>
        <vt:i4>5</vt:i4>
      </vt:variant>
      <vt:variant>
        <vt:lpwstr/>
      </vt:variant>
      <vt:variant>
        <vt:lpwstr>_Toc268870315</vt:lpwstr>
      </vt:variant>
      <vt:variant>
        <vt:i4>1572926</vt:i4>
      </vt:variant>
      <vt:variant>
        <vt:i4>170</vt:i4>
      </vt:variant>
      <vt:variant>
        <vt:i4>0</vt:i4>
      </vt:variant>
      <vt:variant>
        <vt:i4>5</vt:i4>
      </vt:variant>
      <vt:variant>
        <vt:lpwstr/>
      </vt:variant>
      <vt:variant>
        <vt:lpwstr>_Toc268870314</vt:lpwstr>
      </vt:variant>
      <vt:variant>
        <vt:i4>1572926</vt:i4>
      </vt:variant>
      <vt:variant>
        <vt:i4>164</vt:i4>
      </vt:variant>
      <vt:variant>
        <vt:i4>0</vt:i4>
      </vt:variant>
      <vt:variant>
        <vt:i4>5</vt:i4>
      </vt:variant>
      <vt:variant>
        <vt:lpwstr/>
      </vt:variant>
      <vt:variant>
        <vt:lpwstr>_Toc268870313</vt:lpwstr>
      </vt:variant>
      <vt:variant>
        <vt:i4>1572926</vt:i4>
      </vt:variant>
      <vt:variant>
        <vt:i4>158</vt:i4>
      </vt:variant>
      <vt:variant>
        <vt:i4>0</vt:i4>
      </vt:variant>
      <vt:variant>
        <vt:i4>5</vt:i4>
      </vt:variant>
      <vt:variant>
        <vt:lpwstr/>
      </vt:variant>
      <vt:variant>
        <vt:lpwstr>_Toc268870312</vt:lpwstr>
      </vt:variant>
      <vt:variant>
        <vt:i4>1572926</vt:i4>
      </vt:variant>
      <vt:variant>
        <vt:i4>152</vt:i4>
      </vt:variant>
      <vt:variant>
        <vt:i4>0</vt:i4>
      </vt:variant>
      <vt:variant>
        <vt:i4>5</vt:i4>
      </vt:variant>
      <vt:variant>
        <vt:lpwstr/>
      </vt:variant>
      <vt:variant>
        <vt:lpwstr>_Toc268870311</vt:lpwstr>
      </vt:variant>
      <vt:variant>
        <vt:i4>1572926</vt:i4>
      </vt:variant>
      <vt:variant>
        <vt:i4>146</vt:i4>
      </vt:variant>
      <vt:variant>
        <vt:i4>0</vt:i4>
      </vt:variant>
      <vt:variant>
        <vt:i4>5</vt:i4>
      </vt:variant>
      <vt:variant>
        <vt:lpwstr/>
      </vt:variant>
      <vt:variant>
        <vt:lpwstr>_Toc268870310</vt:lpwstr>
      </vt:variant>
      <vt:variant>
        <vt:i4>1638462</vt:i4>
      </vt:variant>
      <vt:variant>
        <vt:i4>140</vt:i4>
      </vt:variant>
      <vt:variant>
        <vt:i4>0</vt:i4>
      </vt:variant>
      <vt:variant>
        <vt:i4>5</vt:i4>
      </vt:variant>
      <vt:variant>
        <vt:lpwstr/>
      </vt:variant>
      <vt:variant>
        <vt:lpwstr>_Toc268870309</vt:lpwstr>
      </vt:variant>
      <vt:variant>
        <vt:i4>1638462</vt:i4>
      </vt:variant>
      <vt:variant>
        <vt:i4>134</vt:i4>
      </vt:variant>
      <vt:variant>
        <vt:i4>0</vt:i4>
      </vt:variant>
      <vt:variant>
        <vt:i4>5</vt:i4>
      </vt:variant>
      <vt:variant>
        <vt:lpwstr/>
      </vt:variant>
      <vt:variant>
        <vt:lpwstr>_Toc268870308</vt:lpwstr>
      </vt:variant>
      <vt:variant>
        <vt:i4>1638462</vt:i4>
      </vt:variant>
      <vt:variant>
        <vt:i4>128</vt:i4>
      </vt:variant>
      <vt:variant>
        <vt:i4>0</vt:i4>
      </vt:variant>
      <vt:variant>
        <vt:i4>5</vt:i4>
      </vt:variant>
      <vt:variant>
        <vt:lpwstr/>
      </vt:variant>
      <vt:variant>
        <vt:lpwstr>_Toc268870307</vt:lpwstr>
      </vt:variant>
      <vt:variant>
        <vt:i4>1638462</vt:i4>
      </vt:variant>
      <vt:variant>
        <vt:i4>122</vt:i4>
      </vt:variant>
      <vt:variant>
        <vt:i4>0</vt:i4>
      </vt:variant>
      <vt:variant>
        <vt:i4>5</vt:i4>
      </vt:variant>
      <vt:variant>
        <vt:lpwstr/>
      </vt:variant>
      <vt:variant>
        <vt:lpwstr>_Toc268870306</vt:lpwstr>
      </vt:variant>
      <vt:variant>
        <vt:i4>1638462</vt:i4>
      </vt:variant>
      <vt:variant>
        <vt:i4>116</vt:i4>
      </vt:variant>
      <vt:variant>
        <vt:i4>0</vt:i4>
      </vt:variant>
      <vt:variant>
        <vt:i4>5</vt:i4>
      </vt:variant>
      <vt:variant>
        <vt:lpwstr/>
      </vt:variant>
      <vt:variant>
        <vt:lpwstr>_Toc268870305</vt:lpwstr>
      </vt:variant>
      <vt:variant>
        <vt:i4>1638462</vt:i4>
      </vt:variant>
      <vt:variant>
        <vt:i4>110</vt:i4>
      </vt:variant>
      <vt:variant>
        <vt:i4>0</vt:i4>
      </vt:variant>
      <vt:variant>
        <vt:i4>5</vt:i4>
      </vt:variant>
      <vt:variant>
        <vt:lpwstr/>
      </vt:variant>
      <vt:variant>
        <vt:lpwstr>_Toc268870304</vt:lpwstr>
      </vt:variant>
      <vt:variant>
        <vt:i4>1638462</vt:i4>
      </vt:variant>
      <vt:variant>
        <vt:i4>104</vt:i4>
      </vt:variant>
      <vt:variant>
        <vt:i4>0</vt:i4>
      </vt:variant>
      <vt:variant>
        <vt:i4>5</vt:i4>
      </vt:variant>
      <vt:variant>
        <vt:lpwstr/>
      </vt:variant>
      <vt:variant>
        <vt:lpwstr>_Toc268870303</vt:lpwstr>
      </vt:variant>
      <vt:variant>
        <vt:i4>1638462</vt:i4>
      </vt:variant>
      <vt:variant>
        <vt:i4>98</vt:i4>
      </vt:variant>
      <vt:variant>
        <vt:i4>0</vt:i4>
      </vt:variant>
      <vt:variant>
        <vt:i4>5</vt:i4>
      </vt:variant>
      <vt:variant>
        <vt:lpwstr/>
      </vt:variant>
      <vt:variant>
        <vt:lpwstr>_Toc268870302</vt:lpwstr>
      </vt:variant>
      <vt:variant>
        <vt:i4>1638462</vt:i4>
      </vt:variant>
      <vt:variant>
        <vt:i4>92</vt:i4>
      </vt:variant>
      <vt:variant>
        <vt:i4>0</vt:i4>
      </vt:variant>
      <vt:variant>
        <vt:i4>5</vt:i4>
      </vt:variant>
      <vt:variant>
        <vt:lpwstr/>
      </vt:variant>
      <vt:variant>
        <vt:lpwstr>_Toc268870301</vt:lpwstr>
      </vt:variant>
      <vt:variant>
        <vt:i4>1638462</vt:i4>
      </vt:variant>
      <vt:variant>
        <vt:i4>86</vt:i4>
      </vt:variant>
      <vt:variant>
        <vt:i4>0</vt:i4>
      </vt:variant>
      <vt:variant>
        <vt:i4>5</vt:i4>
      </vt:variant>
      <vt:variant>
        <vt:lpwstr/>
      </vt:variant>
      <vt:variant>
        <vt:lpwstr>_Toc268870300</vt:lpwstr>
      </vt:variant>
      <vt:variant>
        <vt:i4>1048639</vt:i4>
      </vt:variant>
      <vt:variant>
        <vt:i4>80</vt:i4>
      </vt:variant>
      <vt:variant>
        <vt:i4>0</vt:i4>
      </vt:variant>
      <vt:variant>
        <vt:i4>5</vt:i4>
      </vt:variant>
      <vt:variant>
        <vt:lpwstr/>
      </vt:variant>
      <vt:variant>
        <vt:lpwstr>_Toc268870299</vt:lpwstr>
      </vt:variant>
      <vt:variant>
        <vt:i4>1048639</vt:i4>
      </vt:variant>
      <vt:variant>
        <vt:i4>74</vt:i4>
      </vt:variant>
      <vt:variant>
        <vt:i4>0</vt:i4>
      </vt:variant>
      <vt:variant>
        <vt:i4>5</vt:i4>
      </vt:variant>
      <vt:variant>
        <vt:lpwstr/>
      </vt:variant>
      <vt:variant>
        <vt:lpwstr>_Toc268870298</vt:lpwstr>
      </vt:variant>
      <vt:variant>
        <vt:i4>1048639</vt:i4>
      </vt:variant>
      <vt:variant>
        <vt:i4>68</vt:i4>
      </vt:variant>
      <vt:variant>
        <vt:i4>0</vt:i4>
      </vt:variant>
      <vt:variant>
        <vt:i4>5</vt:i4>
      </vt:variant>
      <vt:variant>
        <vt:lpwstr/>
      </vt:variant>
      <vt:variant>
        <vt:lpwstr>_Toc268870297</vt:lpwstr>
      </vt:variant>
      <vt:variant>
        <vt:i4>1048639</vt:i4>
      </vt:variant>
      <vt:variant>
        <vt:i4>62</vt:i4>
      </vt:variant>
      <vt:variant>
        <vt:i4>0</vt:i4>
      </vt:variant>
      <vt:variant>
        <vt:i4>5</vt:i4>
      </vt:variant>
      <vt:variant>
        <vt:lpwstr/>
      </vt:variant>
      <vt:variant>
        <vt:lpwstr>_Toc268870296</vt:lpwstr>
      </vt:variant>
      <vt:variant>
        <vt:i4>1048639</vt:i4>
      </vt:variant>
      <vt:variant>
        <vt:i4>56</vt:i4>
      </vt:variant>
      <vt:variant>
        <vt:i4>0</vt:i4>
      </vt:variant>
      <vt:variant>
        <vt:i4>5</vt:i4>
      </vt:variant>
      <vt:variant>
        <vt:lpwstr/>
      </vt:variant>
      <vt:variant>
        <vt:lpwstr>_Toc268870295</vt:lpwstr>
      </vt:variant>
      <vt:variant>
        <vt:i4>1048639</vt:i4>
      </vt:variant>
      <vt:variant>
        <vt:i4>50</vt:i4>
      </vt:variant>
      <vt:variant>
        <vt:i4>0</vt:i4>
      </vt:variant>
      <vt:variant>
        <vt:i4>5</vt:i4>
      </vt:variant>
      <vt:variant>
        <vt:lpwstr/>
      </vt:variant>
      <vt:variant>
        <vt:lpwstr>_Toc268870294</vt:lpwstr>
      </vt:variant>
      <vt:variant>
        <vt:i4>1048639</vt:i4>
      </vt:variant>
      <vt:variant>
        <vt:i4>44</vt:i4>
      </vt:variant>
      <vt:variant>
        <vt:i4>0</vt:i4>
      </vt:variant>
      <vt:variant>
        <vt:i4>5</vt:i4>
      </vt:variant>
      <vt:variant>
        <vt:lpwstr/>
      </vt:variant>
      <vt:variant>
        <vt:lpwstr>_Toc268870293</vt:lpwstr>
      </vt:variant>
      <vt:variant>
        <vt:i4>1048639</vt:i4>
      </vt:variant>
      <vt:variant>
        <vt:i4>38</vt:i4>
      </vt:variant>
      <vt:variant>
        <vt:i4>0</vt:i4>
      </vt:variant>
      <vt:variant>
        <vt:i4>5</vt:i4>
      </vt:variant>
      <vt:variant>
        <vt:lpwstr/>
      </vt:variant>
      <vt:variant>
        <vt:lpwstr>_Toc268870292</vt:lpwstr>
      </vt:variant>
      <vt:variant>
        <vt:i4>1048639</vt:i4>
      </vt:variant>
      <vt:variant>
        <vt:i4>32</vt:i4>
      </vt:variant>
      <vt:variant>
        <vt:i4>0</vt:i4>
      </vt:variant>
      <vt:variant>
        <vt:i4>5</vt:i4>
      </vt:variant>
      <vt:variant>
        <vt:lpwstr/>
      </vt:variant>
      <vt:variant>
        <vt:lpwstr>_Toc268870291</vt:lpwstr>
      </vt:variant>
      <vt:variant>
        <vt:i4>1048639</vt:i4>
      </vt:variant>
      <vt:variant>
        <vt:i4>26</vt:i4>
      </vt:variant>
      <vt:variant>
        <vt:i4>0</vt:i4>
      </vt:variant>
      <vt:variant>
        <vt:i4>5</vt:i4>
      </vt:variant>
      <vt:variant>
        <vt:lpwstr/>
      </vt:variant>
      <vt:variant>
        <vt:lpwstr>_Toc268870290</vt:lpwstr>
      </vt:variant>
      <vt:variant>
        <vt:i4>1114175</vt:i4>
      </vt:variant>
      <vt:variant>
        <vt:i4>20</vt:i4>
      </vt:variant>
      <vt:variant>
        <vt:i4>0</vt:i4>
      </vt:variant>
      <vt:variant>
        <vt:i4>5</vt:i4>
      </vt:variant>
      <vt:variant>
        <vt:lpwstr/>
      </vt:variant>
      <vt:variant>
        <vt:lpwstr>_Toc268870289</vt:lpwstr>
      </vt:variant>
      <vt:variant>
        <vt:i4>1114175</vt:i4>
      </vt:variant>
      <vt:variant>
        <vt:i4>14</vt:i4>
      </vt:variant>
      <vt:variant>
        <vt:i4>0</vt:i4>
      </vt:variant>
      <vt:variant>
        <vt:i4>5</vt:i4>
      </vt:variant>
      <vt:variant>
        <vt:lpwstr/>
      </vt:variant>
      <vt:variant>
        <vt:lpwstr>_Toc268870288</vt:lpwstr>
      </vt:variant>
      <vt:variant>
        <vt:i4>1114175</vt:i4>
      </vt:variant>
      <vt:variant>
        <vt:i4>8</vt:i4>
      </vt:variant>
      <vt:variant>
        <vt:i4>0</vt:i4>
      </vt:variant>
      <vt:variant>
        <vt:i4>5</vt:i4>
      </vt:variant>
      <vt:variant>
        <vt:lpwstr/>
      </vt:variant>
      <vt:variant>
        <vt:lpwstr>_Toc268870287</vt:lpwstr>
      </vt:variant>
      <vt:variant>
        <vt:i4>1114175</vt:i4>
      </vt:variant>
      <vt:variant>
        <vt:i4>2</vt:i4>
      </vt:variant>
      <vt:variant>
        <vt:i4>0</vt:i4>
      </vt:variant>
      <vt:variant>
        <vt:i4>5</vt:i4>
      </vt:variant>
      <vt:variant>
        <vt:lpwstr/>
      </vt:variant>
      <vt:variant>
        <vt:lpwstr>_Toc268870286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US-191 Brest</dc:title>
  <dc:subject/>
  <dc:creator>dfremond</dc:creator>
  <cp:keywords/>
  <cp:lastModifiedBy>Jacques Grelet</cp:lastModifiedBy>
  <cp:revision>7</cp:revision>
  <cp:lastPrinted>2010-08-03T12:58:00Z</cp:lastPrinted>
  <dcterms:created xsi:type="dcterms:W3CDTF">2020-10-07T09:24:00Z</dcterms:created>
  <dcterms:modified xsi:type="dcterms:W3CDTF">2020-10-08T14:52:00Z</dcterms:modified>
</cp:coreProperties>
</file>